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1" w14:textId="69AC6C3E" w:rsidR="00130241" w:rsidRDefault="00C26AA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 w:rsidRPr="00C26AA3">
        <w:rPr>
          <w:b/>
          <w:color w:val="000000"/>
        </w:rPr>
        <w:t>Моделирование свойств сегнетоэлектрических пленок на основе замещенного нитрида алюминия для применения в устройствах энергонезависимой памяти</w:t>
      </w:r>
    </w:p>
    <w:p w14:paraId="00000002" w14:textId="4B4DF711" w:rsidR="00130241" w:rsidRDefault="00C26AA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i/>
          <w:color w:val="000000"/>
        </w:rPr>
        <w:t>Калика Е.Б.</w:t>
      </w:r>
      <w:r w:rsidR="008C67E3">
        <w:rPr>
          <w:b/>
          <w:i/>
          <w:color w:val="000000"/>
        </w:rPr>
        <w:t>,</w:t>
      </w:r>
      <w:r w:rsidR="00EB1F49">
        <w:rPr>
          <w:b/>
          <w:i/>
          <w:color w:val="000000"/>
        </w:rPr>
        <w:t xml:space="preserve"> </w:t>
      </w:r>
      <w:r>
        <w:rPr>
          <w:b/>
          <w:i/>
          <w:color w:val="000000"/>
        </w:rPr>
        <w:t xml:space="preserve">Марголин И.Г., </w:t>
      </w:r>
      <w:proofErr w:type="spellStart"/>
      <w:r>
        <w:rPr>
          <w:b/>
          <w:i/>
          <w:color w:val="000000"/>
        </w:rPr>
        <w:t>Чуприк</w:t>
      </w:r>
      <w:proofErr w:type="spellEnd"/>
      <w:r>
        <w:rPr>
          <w:b/>
          <w:i/>
          <w:color w:val="000000"/>
        </w:rPr>
        <w:t xml:space="preserve"> А.А</w:t>
      </w:r>
    </w:p>
    <w:p w14:paraId="253298F7" w14:textId="77777777" w:rsidR="00A83B9A" w:rsidRDefault="00C26AA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/>
          <w:color w:val="000000"/>
        </w:rPr>
      </w:pPr>
      <w:r>
        <w:rPr>
          <w:i/>
          <w:color w:val="000000"/>
        </w:rPr>
        <w:t xml:space="preserve">Сотрудник, </w:t>
      </w:r>
      <w:r w:rsidR="00C96B98">
        <w:rPr>
          <w:i/>
          <w:color w:val="000000"/>
        </w:rPr>
        <w:t xml:space="preserve">1 курс </w:t>
      </w:r>
      <w:r>
        <w:rPr>
          <w:i/>
          <w:color w:val="000000"/>
        </w:rPr>
        <w:t>инженер-исследователь</w:t>
      </w:r>
    </w:p>
    <w:p w14:paraId="610AB2CB" w14:textId="77777777" w:rsidR="00A83B9A" w:rsidRDefault="00EB1F49" w:rsidP="00C26AA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/>
          <w:color w:val="000000"/>
        </w:rPr>
      </w:pPr>
      <w:r>
        <w:rPr>
          <w:i/>
          <w:color w:val="000000"/>
        </w:rPr>
        <w:t>М</w:t>
      </w:r>
      <w:r w:rsidR="00C26AA3">
        <w:rPr>
          <w:i/>
          <w:color w:val="000000"/>
        </w:rPr>
        <w:t>осковский физико-технический институт (</w:t>
      </w:r>
      <w:r w:rsidR="00B95D92">
        <w:rPr>
          <w:i/>
          <w:color w:val="000000"/>
        </w:rPr>
        <w:t>Научно-исследовательский институт</w:t>
      </w:r>
      <w:r w:rsidR="00C26AA3">
        <w:rPr>
          <w:i/>
          <w:color w:val="000000"/>
        </w:rPr>
        <w:t>), Долгопрудный, Россия</w:t>
      </w:r>
    </w:p>
    <w:p w14:paraId="00000008" w14:textId="4689F2DD" w:rsidR="00130241" w:rsidRPr="00612BFC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  <w:lang w:val="de-DE"/>
        </w:rPr>
      </w:pPr>
      <w:proofErr w:type="spellStart"/>
      <w:r w:rsidRPr="00612BFC">
        <w:rPr>
          <w:i/>
          <w:color w:val="000000"/>
          <w:lang w:val="de-DE"/>
        </w:rPr>
        <w:t>E</w:t>
      </w:r>
      <w:r w:rsidR="003B76D6" w:rsidRPr="00612BFC">
        <w:rPr>
          <w:i/>
          <w:color w:val="000000"/>
          <w:lang w:val="de-DE"/>
        </w:rPr>
        <w:t>-</w:t>
      </w:r>
      <w:r w:rsidRPr="00612BFC">
        <w:rPr>
          <w:i/>
          <w:color w:val="000000"/>
          <w:lang w:val="de-DE"/>
        </w:rPr>
        <w:t>mail</w:t>
      </w:r>
      <w:proofErr w:type="spellEnd"/>
      <w:r w:rsidRPr="00612BFC">
        <w:rPr>
          <w:i/>
          <w:color w:val="000000"/>
          <w:lang w:val="de-DE"/>
        </w:rPr>
        <w:t>:</w:t>
      </w:r>
      <w:r w:rsidRPr="00EE543C">
        <w:rPr>
          <w:i/>
          <w:iCs/>
          <w:color w:val="000000"/>
          <w:lang w:val="de-DE"/>
        </w:rPr>
        <w:t xml:space="preserve"> </w:t>
      </w:r>
      <w:r w:rsidR="00C26AA3" w:rsidRPr="00EE543C">
        <w:rPr>
          <w:i/>
          <w:iCs/>
          <w:u w:val="single"/>
          <w:lang w:val="de-DE"/>
        </w:rPr>
        <w:t>kalika.eb@phystech.edu</w:t>
      </w:r>
    </w:p>
    <w:p w14:paraId="4880A0AF" w14:textId="3DA88DC4" w:rsidR="00F55054" w:rsidRPr="00C26AA3" w:rsidRDefault="00C26AA3" w:rsidP="00373E2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0A0040">
        <w:t>Быстрый рост объёмов цифровых данных и усложнение вычислительных архитектур приводят к возрастающим требованиям к устройствам памяти, в том числе к снижению энергопотребления, повышению плотности записи и скорости переключения. В связи с этим сегнетоэлектрическая память в последние годы приобретает всё большую популярность как перспективная альтернатива традиционным типам энергонезависимой памяти. Особый интерес вызывают материалы, совместимые с кремниевой микроэлектроникой и способные обеспечивать устойчивое переключение поляризации при относительно низких рабочих напряжениях</w:t>
      </w:r>
      <w:r w:rsidRPr="00C26AA3">
        <w:t>.</w:t>
      </w:r>
    </w:p>
    <w:p w14:paraId="3F871D98" w14:textId="29A5CEE3" w:rsidR="00D42542" w:rsidRPr="00A83B9A" w:rsidRDefault="00C26AA3" w:rsidP="000C7B5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A83B9A">
        <w:rPr>
          <w:color w:val="000000"/>
        </w:rPr>
        <w:t>Нитрид алюминия (</w:t>
      </w:r>
      <w:proofErr w:type="spellStart"/>
      <w:r w:rsidRPr="00A83B9A">
        <w:rPr>
          <w:color w:val="000000"/>
        </w:rPr>
        <w:t>AlN</w:t>
      </w:r>
      <w:proofErr w:type="spellEnd"/>
      <w:r w:rsidRPr="00A83B9A">
        <w:rPr>
          <w:color w:val="000000"/>
        </w:rPr>
        <w:t>) занимает особое место среди сегнетоэлектрических материалов благодаря своей исключительно высокой спонтанной поляризации (~130 МВ/см</w:t>
      </w:r>
      <w:r w:rsidRPr="00A83B9A">
        <w:rPr>
          <w:color w:val="000000"/>
          <w:vertAlign w:val="superscript"/>
        </w:rPr>
        <w:t>2</w:t>
      </w:r>
      <w:r w:rsidRPr="00A83B9A">
        <w:rPr>
          <w:color w:val="000000"/>
        </w:rPr>
        <w:t>)</w:t>
      </w:r>
      <w:r w:rsidR="000C7B5E" w:rsidRPr="00A83B9A">
        <w:rPr>
          <w:color w:val="000000"/>
        </w:rPr>
        <w:t xml:space="preserve"> [1]. Было показано, что он сохраняет свои сегнетоэлектрические свойства при толщинах около 10 нм,</w:t>
      </w:r>
      <w:r w:rsidRPr="00A83B9A">
        <w:rPr>
          <w:color w:val="000000"/>
        </w:rPr>
        <w:t xml:space="preserve"> что делает </w:t>
      </w:r>
      <w:r w:rsidR="000C7B5E" w:rsidRPr="00A83B9A">
        <w:rPr>
          <w:color w:val="000000"/>
        </w:rPr>
        <w:t>этот материал</w:t>
      </w:r>
      <w:r w:rsidRPr="00A83B9A">
        <w:rPr>
          <w:color w:val="000000"/>
        </w:rPr>
        <w:t xml:space="preserve"> крайне привлекательным для применения в элементах памяти нового поколения [2].</w:t>
      </w:r>
      <w:r w:rsidR="000C7B5E" w:rsidRPr="00A83B9A">
        <w:rPr>
          <w:color w:val="000000"/>
        </w:rPr>
        <w:t xml:space="preserve"> Кроме того, отсутствие вакансий кислорода в пленках </w:t>
      </w:r>
      <w:proofErr w:type="spellStart"/>
      <w:r w:rsidR="000C7B5E" w:rsidRPr="00A83B9A">
        <w:rPr>
          <w:color w:val="000000"/>
          <w:lang w:val="en-US"/>
        </w:rPr>
        <w:t>AlN</w:t>
      </w:r>
      <w:proofErr w:type="spellEnd"/>
      <w:r w:rsidR="000C7B5E" w:rsidRPr="00A83B9A">
        <w:rPr>
          <w:color w:val="000000"/>
        </w:rPr>
        <w:t xml:space="preserve"> означает потенциально бесконечное время хранения состояния в устройствах памяти на его основе, в отличие от традиционных сегнетоэле</w:t>
      </w:r>
      <w:r w:rsidR="00090BC6" w:rsidRPr="00A83B9A">
        <w:rPr>
          <w:color w:val="000000"/>
        </w:rPr>
        <w:t>ктриков, используемых сегодня</w:t>
      </w:r>
      <w:r w:rsidR="000C7B5E" w:rsidRPr="00A83B9A">
        <w:rPr>
          <w:color w:val="000000"/>
        </w:rPr>
        <w:t>.</w:t>
      </w:r>
      <w:r w:rsidRPr="00A83B9A">
        <w:rPr>
          <w:color w:val="000000"/>
        </w:rPr>
        <w:t xml:space="preserve"> Ключевым ограничением </w:t>
      </w:r>
      <w:r w:rsidR="000C7B5E" w:rsidRPr="00A83B9A">
        <w:rPr>
          <w:color w:val="000000"/>
        </w:rPr>
        <w:t>нитрида алюминия</w:t>
      </w:r>
      <w:r w:rsidRPr="00A83B9A">
        <w:rPr>
          <w:color w:val="000000"/>
        </w:rPr>
        <w:t xml:space="preserve"> остаётся высокое коэрцитивное напряжение, связанное с большим энергетическим барьером сегнетоэлектрического </w:t>
      </w:r>
      <w:r w:rsidR="00090BC6" w:rsidRPr="00A83B9A">
        <w:rPr>
          <w:color w:val="000000"/>
        </w:rPr>
        <w:t>переключения поляризации</w:t>
      </w:r>
      <w:r w:rsidRPr="00A83B9A">
        <w:rPr>
          <w:color w:val="000000"/>
        </w:rPr>
        <w:t xml:space="preserve"> [3]. В связи с этим, актуальной задачей является модификация свойств нитрида алюминия таким образом, чтобы сохранить его высокую поляризацию, одновременно снизив напряжение переключения и повысив технологическую применимость материала</w:t>
      </w:r>
      <w:r w:rsidR="00E22189" w:rsidRPr="00A83B9A">
        <w:rPr>
          <w:color w:val="000000"/>
        </w:rPr>
        <w:t>.</w:t>
      </w:r>
    </w:p>
    <w:p w14:paraId="18693A31" w14:textId="775C4CF3" w:rsidR="00C26AA3" w:rsidRPr="00A83B9A" w:rsidRDefault="00C26AA3" w:rsidP="00C26AA3">
      <w:pPr>
        <w:ind w:firstLine="397"/>
        <w:jc w:val="both"/>
        <w:rPr>
          <w:iCs/>
        </w:rPr>
      </w:pPr>
      <w:r w:rsidRPr="00A83B9A">
        <w:t>В данной работе при помощи расчетов</w:t>
      </w:r>
      <w:r w:rsidR="00C26E60" w:rsidRPr="00A83B9A">
        <w:t xml:space="preserve"> на основе теории функционала плотности</w:t>
      </w:r>
      <w:r w:rsidRPr="00A83B9A">
        <w:t xml:space="preserve"> исследуются </w:t>
      </w:r>
      <w:r w:rsidRPr="00A83B9A">
        <w:rPr>
          <w:iCs/>
        </w:rPr>
        <w:fldChar w:fldCharType="begin"/>
      </w:r>
      <w:r w:rsidRPr="00A83B9A">
        <w:rPr>
          <w:iCs/>
        </w:rPr>
        <w:instrText xml:space="preserve"> </w:instrText>
      </w:r>
      <w:r w:rsidRPr="00A83B9A">
        <w:rPr>
          <w:iCs/>
          <w:lang w:val="en-US"/>
        </w:rPr>
        <w:instrText>QUOTE</w:instrText>
      </w:r>
      <w:r w:rsidRPr="00A83B9A">
        <w:rPr>
          <w:iCs/>
        </w:rPr>
        <w:instrText xml:space="preserve"> </w:instrText>
      </w:r>
      <m:oMath>
        <m:sSub>
          <m:sSubPr>
            <m:ctrlPr>
              <w:rPr>
                <w:rFonts w:ascii="Cambria Math" w:hAnsi="Cambria Math"/>
                <w:i/>
                <w:lang w:val="en-US"/>
              </w:rPr>
            </m:ctrlPr>
          </m:sSubPr>
          <m:e>
            <m:r>
              <m:rPr>
                <m:sty m:val="p"/>
              </m:rPr>
              <w:rPr>
                <w:lang w:val="en-US"/>
              </w:rPr>
              <m:t>z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=</m:t>
        </m:r>
        <m:f>
          <m:fPr>
            <m:type m:val="lin"/>
            <m:ctrlPr>
              <w:rPr>
                <w:rFonts w:ascii="Cambria Math" w:hAnsi="Cambria Math"/>
                <w:i/>
              </w:rPr>
            </m:ctrlPr>
          </m:fPr>
          <m:num>
            <m:r>
              <m:rPr>
                <m:sty m:val="p"/>
              </m:rPr>
              <m:t>1.5(k</m:t>
            </m:r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m:rPr>
                    <m:sty m:val="p"/>
                  </m:rPr>
                  <m:t>a</m:t>
                </m:r>
              </m:e>
              <m:sup>
                <m:r>
                  <m:rPr>
                    <m:sty m:val="p"/>
                  </m:rPr>
                  <m:t>2</m:t>
                </m:r>
              </m:sup>
            </m:sSup>
          </m:num>
          <m:den>
            <m:r>
              <m:rPr>
                <m:sty m:val="p"/>
              </m:rPr>
              <m:t>2)</m:t>
            </m:r>
          </m:den>
        </m:f>
      </m:oMath>
      <w:r w:rsidRPr="00A83B9A">
        <w:rPr>
          <w:iCs/>
        </w:rPr>
        <w:instrText xml:space="preserve"> </w:instrText>
      </w:r>
      <w:r w:rsidRPr="00A83B9A">
        <w:rPr>
          <w:iCs/>
        </w:rPr>
        <w:fldChar w:fldCharType="end"/>
      </w:r>
      <w:r w:rsidRPr="00A83B9A">
        <w:rPr>
          <w:iCs/>
        </w:rPr>
        <w:t xml:space="preserve">сегнетоэлектрические и </w:t>
      </w:r>
      <w:proofErr w:type="spellStart"/>
      <w:r w:rsidRPr="00A83B9A">
        <w:rPr>
          <w:iCs/>
        </w:rPr>
        <w:t>диэлектричесткие</w:t>
      </w:r>
      <w:proofErr w:type="spellEnd"/>
      <w:r w:rsidRPr="00A83B9A">
        <w:rPr>
          <w:iCs/>
        </w:rPr>
        <w:t xml:space="preserve"> свойства чистого </w:t>
      </w:r>
      <w:proofErr w:type="spellStart"/>
      <w:r w:rsidRPr="00A83B9A">
        <w:rPr>
          <w:iCs/>
          <w:lang w:val="en-US"/>
        </w:rPr>
        <w:t>AlN</w:t>
      </w:r>
      <w:proofErr w:type="spellEnd"/>
      <w:r w:rsidRPr="00A83B9A">
        <w:rPr>
          <w:iCs/>
        </w:rPr>
        <w:t xml:space="preserve"> и замещенного атомами </w:t>
      </w:r>
      <w:r w:rsidRPr="00A83B9A">
        <w:rPr>
          <w:iCs/>
          <w:lang w:val="en-US"/>
        </w:rPr>
        <w:t>Sc</w:t>
      </w:r>
      <w:r w:rsidRPr="00A83B9A">
        <w:rPr>
          <w:iCs/>
        </w:rPr>
        <w:t xml:space="preserve">, </w:t>
      </w:r>
      <w:r w:rsidRPr="00A83B9A">
        <w:rPr>
          <w:iCs/>
          <w:lang w:val="en-US"/>
        </w:rPr>
        <w:t>B</w:t>
      </w:r>
      <w:r w:rsidRPr="00A83B9A">
        <w:rPr>
          <w:iCs/>
        </w:rPr>
        <w:t xml:space="preserve">, </w:t>
      </w:r>
      <w:r w:rsidRPr="00A83B9A">
        <w:rPr>
          <w:iCs/>
          <w:lang w:val="en-US"/>
        </w:rPr>
        <w:t>Ta</w:t>
      </w:r>
      <w:r w:rsidR="00C26E60" w:rsidRPr="00A83B9A">
        <w:rPr>
          <w:iCs/>
        </w:rPr>
        <w:t>. П</w:t>
      </w:r>
      <w:r w:rsidRPr="00A83B9A">
        <w:rPr>
          <w:iCs/>
        </w:rPr>
        <w:t xml:space="preserve">роанализированы спонтанная поляризация, диэлектрическая проницаемость и зонная структура таких соединений при разной степени замещения атомов алюминия. На основании полученных данных эмпирически показано, что замещение атомов </w:t>
      </w:r>
      <w:r w:rsidRPr="00A83B9A">
        <w:rPr>
          <w:iCs/>
          <w:lang w:val="en-US"/>
        </w:rPr>
        <w:t>Al</w:t>
      </w:r>
      <w:r w:rsidRPr="00A83B9A">
        <w:rPr>
          <w:iCs/>
        </w:rPr>
        <w:t xml:space="preserve"> приводит к снижению </w:t>
      </w:r>
      <w:r w:rsidR="00C26E60" w:rsidRPr="00A83B9A">
        <w:rPr>
          <w:iCs/>
        </w:rPr>
        <w:t>величины</w:t>
      </w:r>
      <w:r w:rsidRPr="00A83B9A">
        <w:rPr>
          <w:iCs/>
        </w:rPr>
        <w:t xml:space="preserve"> коэрцитивного </w:t>
      </w:r>
      <w:r w:rsidR="00C26E60" w:rsidRPr="00A83B9A">
        <w:rPr>
          <w:iCs/>
        </w:rPr>
        <w:t>поля</w:t>
      </w:r>
      <w:r w:rsidRPr="00A83B9A">
        <w:rPr>
          <w:iCs/>
        </w:rPr>
        <w:t xml:space="preserve"> в сегнетоэлектрических пленках. Наиболее выраженный эффект наблюдается в системах </w:t>
      </w:r>
      <w:r w:rsidRPr="00A83B9A">
        <w:rPr>
          <w:iCs/>
          <w:lang w:val="en-US"/>
        </w:rPr>
        <w:t>Al</w:t>
      </w:r>
      <w:r w:rsidRPr="00A83B9A">
        <w:rPr>
          <w:iCs/>
          <w:vertAlign w:val="subscript"/>
        </w:rPr>
        <w:t>1-</w:t>
      </w:r>
      <w:proofErr w:type="spellStart"/>
      <w:r w:rsidRPr="00A83B9A">
        <w:rPr>
          <w:iCs/>
          <w:vertAlign w:val="subscript"/>
          <w:lang w:val="en-US"/>
        </w:rPr>
        <w:t>x</w:t>
      </w:r>
      <w:r w:rsidRPr="00A83B9A">
        <w:rPr>
          <w:iCs/>
          <w:lang w:val="en-US"/>
        </w:rPr>
        <w:t>Ta</w:t>
      </w:r>
      <w:r w:rsidRPr="00A83B9A">
        <w:rPr>
          <w:iCs/>
          <w:vertAlign w:val="subscript"/>
          <w:lang w:val="en-US"/>
        </w:rPr>
        <w:t>x</w:t>
      </w:r>
      <w:r w:rsidRPr="00A83B9A">
        <w:rPr>
          <w:iCs/>
          <w:lang w:val="en-US"/>
        </w:rPr>
        <w:t>N</w:t>
      </w:r>
      <w:proofErr w:type="spellEnd"/>
      <w:r w:rsidRPr="00A83B9A">
        <w:rPr>
          <w:iCs/>
        </w:rPr>
        <w:t>, где величина коэрцитивного поля снижается более чем в два раза по сра</w:t>
      </w:r>
      <w:r w:rsidR="004A1212" w:rsidRPr="00A83B9A">
        <w:rPr>
          <w:iCs/>
        </w:rPr>
        <w:t>в</w:t>
      </w:r>
      <w:r w:rsidRPr="00A83B9A">
        <w:rPr>
          <w:iCs/>
        </w:rPr>
        <w:t>нению с чистым нитридом алюминия, что делает тантал наиболее перспективным элементом для сегнетоэлектрических нитридов.</w:t>
      </w:r>
    </w:p>
    <w:p w14:paraId="59B35F11" w14:textId="5B4DE717" w:rsidR="00C26AA3" w:rsidRDefault="00C26AA3" w:rsidP="00C26AA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iCs/>
        </w:rPr>
      </w:pPr>
      <w:r w:rsidRPr="006C3732">
        <w:rPr>
          <w:iCs/>
        </w:rPr>
        <w:t xml:space="preserve">Полученные результаты указывают на высокий потенциал </w:t>
      </w:r>
      <w:r>
        <w:rPr>
          <w:iCs/>
          <w:lang w:val="en-US"/>
        </w:rPr>
        <w:t>Al</w:t>
      </w:r>
      <w:r w:rsidRPr="000C7B5E">
        <w:rPr>
          <w:iCs/>
          <w:vertAlign w:val="subscript"/>
        </w:rPr>
        <w:t>1-</w:t>
      </w:r>
      <w:proofErr w:type="spellStart"/>
      <w:r w:rsidRPr="000C7B5E">
        <w:rPr>
          <w:iCs/>
          <w:vertAlign w:val="subscript"/>
          <w:lang w:val="en-US"/>
        </w:rPr>
        <w:t>x</w:t>
      </w:r>
      <w:r>
        <w:rPr>
          <w:iCs/>
          <w:lang w:val="en-US"/>
        </w:rPr>
        <w:t>Ta</w:t>
      </w:r>
      <w:r w:rsidRPr="000C7B5E">
        <w:rPr>
          <w:iCs/>
          <w:vertAlign w:val="subscript"/>
          <w:lang w:val="en-US"/>
        </w:rPr>
        <w:t>x</w:t>
      </w:r>
      <w:r>
        <w:rPr>
          <w:iCs/>
          <w:lang w:val="en-US"/>
        </w:rPr>
        <w:t>N</w:t>
      </w:r>
      <w:proofErr w:type="spellEnd"/>
      <w:r>
        <w:rPr>
          <w:iCs/>
        </w:rPr>
        <w:t xml:space="preserve"> </w:t>
      </w:r>
      <w:r w:rsidRPr="006C3732">
        <w:rPr>
          <w:iCs/>
        </w:rPr>
        <w:t xml:space="preserve">для применения в низковольтных сегнетоэлектрических элементах памяти и могут быть использованы при разработке новых </w:t>
      </w:r>
      <w:r>
        <w:rPr>
          <w:iCs/>
        </w:rPr>
        <w:t>устройств энергонезависимой памяти</w:t>
      </w:r>
      <w:r w:rsidR="000C7B5E">
        <w:rPr>
          <w:iCs/>
        </w:rPr>
        <w:t>.</w:t>
      </w:r>
    </w:p>
    <w:p w14:paraId="022FC08C" w14:textId="3DE0B6E1" w:rsidR="00A02163" w:rsidRPr="0009449A" w:rsidRDefault="00C26AA3" w:rsidP="00C26AA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i/>
          <w:iCs/>
          <w:color w:val="000000"/>
        </w:rPr>
      </w:pPr>
      <w:r w:rsidRPr="00C26AA3">
        <w:rPr>
          <w:i/>
          <w:iCs/>
          <w:color w:val="000000"/>
        </w:rPr>
        <w:t xml:space="preserve">Работа выполнена при поддержке </w:t>
      </w:r>
      <w:r w:rsidR="004A1212">
        <w:rPr>
          <w:i/>
          <w:iCs/>
          <w:color w:val="000000"/>
        </w:rPr>
        <w:t>Российского научного фонда (проект №</w:t>
      </w:r>
      <w:r w:rsidRPr="00C26AA3">
        <w:rPr>
          <w:i/>
          <w:iCs/>
          <w:color w:val="000000"/>
        </w:rPr>
        <w:t xml:space="preserve"> 25-19-00493</w:t>
      </w:r>
      <w:r w:rsidR="004A1212">
        <w:rPr>
          <w:i/>
          <w:iCs/>
          <w:color w:val="000000"/>
        </w:rPr>
        <w:t>)</w:t>
      </w:r>
      <w:r w:rsidR="00A02163" w:rsidRPr="00A02163">
        <w:rPr>
          <w:i/>
          <w:iCs/>
          <w:color w:val="000000"/>
        </w:rPr>
        <w:t>.</w:t>
      </w:r>
    </w:p>
    <w:p w14:paraId="0000000E" w14:textId="77777777" w:rsidR="00130241" w:rsidRPr="000C7B5E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  <w:lang w:val="en-US"/>
        </w:rPr>
      </w:pPr>
      <w:r>
        <w:rPr>
          <w:b/>
          <w:color w:val="000000"/>
        </w:rPr>
        <w:t>Литература</w:t>
      </w:r>
    </w:p>
    <w:p w14:paraId="07AE701B" w14:textId="682074F6" w:rsidR="006A67C3" w:rsidRDefault="006A67C3" w:rsidP="00A83B9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  <w:lang w:val="en-US"/>
        </w:rPr>
      </w:pPr>
      <w:r w:rsidRPr="00E81D35">
        <w:rPr>
          <w:color w:val="000000"/>
          <w:lang w:val="en-US"/>
        </w:rPr>
        <w:t xml:space="preserve">1. </w:t>
      </w:r>
      <w:r w:rsidRPr="006A67C3">
        <w:rPr>
          <w:color w:val="000000"/>
          <w:lang w:val="en-US"/>
        </w:rPr>
        <w:t xml:space="preserve">Fichtner S., Wolff N., Lofink F., Kienle L., Wagner B. </w:t>
      </w:r>
      <w:proofErr w:type="spellStart"/>
      <w:r w:rsidRPr="006A67C3">
        <w:rPr>
          <w:color w:val="000000"/>
          <w:lang w:val="en-US"/>
        </w:rPr>
        <w:t>AlScN</w:t>
      </w:r>
      <w:proofErr w:type="spellEnd"/>
      <w:r w:rsidRPr="006A67C3">
        <w:rPr>
          <w:color w:val="000000"/>
          <w:lang w:val="en-US"/>
        </w:rPr>
        <w:t xml:space="preserve">: A III-V </w:t>
      </w:r>
      <w:proofErr w:type="gramStart"/>
      <w:r w:rsidRPr="006A67C3">
        <w:rPr>
          <w:color w:val="000000"/>
          <w:lang w:val="en-US"/>
        </w:rPr>
        <w:t>semiconductor based</w:t>
      </w:r>
      <w:proofErr w:type="gramEnd"/>
      <w:r w:rsidRPr="006A67C3">
        <w:rPr>
          <w:color w:val="000000"/>
          <w:lang w:val="en-US"/>
        </w:rPr>
        <w:t xml:space="preserve"> ferroelectric // J. Appl. Phys. 2019 Vol 125 P.114103</w:t>
      </w:r>
      <w:r>
        <w:rPr>
          <w:color w:val="000000"/>
          <w:lang w:val="en-US"/>
        </w:rPr>
        <w:t>.</w:t>
      </w:r>
    </w:p>
    <w:p w14:paraId="4033E71F" w14:textId="274C7136" w:rsidR="006A67C3" w:rsidRDefault="006A67C3" w:rsidP="00A83B9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  <w:lang w:val="en-US"/>
        </w:rPr>
      </w:pPr>
      <w:r>
        <w:rPr>
          <w:color w:val="000000"/>
          <w:lang w:val="en-US"/>
        </w:rPr>
        <w:t xml:space="preserve">2. </w:t>
      </w:r>
      <w:proofErr w:type="spellStart"/>
      <w:r w:rsidRPr="006A67C3">
        <w:rPr>
          <w:color w:val="000000"/>
          <w:lang w:val="en-US"/>
        </w:rPr>
        <w:t>Yasuoka</w:t>
      </w:r>
      <w:proofErr w:type="spellEnd"/>
      <w:r w:rsidRPr="006A67C3">
        <w:rPr>
          <w:color w:val="000000"/>
          <w:lang w:val="en-US"/>
        </w:rPr>
        <w:t xml:space="preserve"> S., Shimizu T., Tateyama A., Uehara M., Yamada H., Akiyama M., </w:t>
      </w:r>
      <w:proofErr w:type="spellStart"/>
      <w:r w:rsidRPr="006A67C3">
        <w:rPr>
          <w:color w:val="000000"/>
          <w:lang w:val="en-US"/>
        </w:rPr>
        <w:t>Hiranaga</w:t>
      </w:r>
      <w:proofErr w:type="spellEnd"/>
      <w:r w:rsidRPr="006A67C3">
        <w:rPr>
          <w:color w:val="000000"/>
          <w:lang w:val="en-US"/>
        </w:rPr>
        <w:t xml:space="preserve"> Y., Cho Y., </w:t>
      </w:r>
      <w:proofErr w:type="spellStart"/>
      <w:r w:rsidRPr="006A67C3">
        <w:rPr>
          <w:color w:val="000000"/>
          <w:lang w:val="en-US"/>
        </w:rPr>
        <w:t>Funakubo</w:t>
      </w:r>
      <w:proofErr w:type="spellEnd"/>
      <w:r>
        <w:rPr>
          <w:color w:val="000000"/>
          <w:lang w:val="en-US"/>
        </w:rPr>
        <w:t xml:space="preserve"> H. </w:t>
      </w:r>
      <w:r w:rsidRPr="006A67C3">
        <w:rPr>
          <w:color w:val="000000"/>
          <w:lang w:val="en-US"/>
        </w:rPr>
        <w:t>Effects of deposition conditions on the ferroelectric properties of (Al</w:t>
      </w:r>
      <w:r w:rsidRPr="00612BFC">
        <w:rPr>
          <w:color w:val="000000"/>
          <w:vertAlign w:val="subscript"/>
          <w:lang w:val="en-US"/>
        </w:rPr>
        <w:t>1−</w:t>
      </w:r>
      <w:proofErr w:type="gramStart"/>
      <w:r w:rsidRPr="00612BFC">
        <w:rPr>
          <w:color w:val="000000"/>
          <w:vertAlign w:val="subscript"/>
          <w:lang w:val="en-US"/>
        </w:rPr>
        <w:t>x</w:t>
      </w:r>
      <w:r w:rsidRPr="006A67C3">
        <w:rPr>
          <w:color w:val="000000"/>
          <w:lang w:val="en-US"/>
        </w:rPr>
        <w:t>Sc</w:t>
      </w:r>
      <w:r w:rsidRPr="00612BFC">
        <w:rPr>
          <w:color w:val="000000"/>
          <w:vertAlign w:val="subscript"/>
          <w:lang w:val="en-US"/>
        </w:rPr>
        <w:t>x</w:t>
      </w:r>
      <w:r w:rsidRPr="006A67C3">
        <w:rPr>
          <w:color w:val="000000"/>
          <w:lang w:val="en-US"/>
        </w:rPr>
        <w:t>)N</w:t>
      </w:r>
      <w:proofErr w:type="gramEnd"/>
      <w:r w:rsidRPr="006A67C3">
        <w:rPr>
          <w:color w:val="000000"/>
          <w:lang w:val="en-US"/>
        </w:rPr>
        <w:t xml:space="preserve"> thin films</w:t>
      </w:r>
      <w:r>
        <w:rPr>
          <w:color w:val="000000"/>
          <w:lang w:val="en-US"/>
        </w:rPr>
        <w:t xml:space="preserve"> // J. Appl. Phys. 2020 Vol. 128 P. 114103.</w:t>
      </w:r>
    </w:p>
    <w:p w14:paraId="3A9FE535" w14:textId="70D4B4F8" w:rsidR="006A67C3" w:rsidRDefault="006A67C3" w:rsidP="00A83B9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  <w:lang w:val="en-US"/>
        </w:rPr>
      </w:pPr>
      <w:r>
        <w:rPr>
          <w:color w:val="000000"/>
          <w:lang w:val="en-US"/>
        </w:rPr>
        <w:t>3. Zhang</w:t>
      </w:r>
      <w:r w:rsidRPr="006A67C3">
        <w:rPr>
          <w:color w:val="000000"/>
          <w:lang w:val="en-US"/>
        </w:rPr>
        <w:t xml:space="preserve"> Y., Zhu Q., Tian B., Duan C.</w:t>
      </w:r>
      <w:r>
        <w:rPr>
          <w:color w:val="000000"/>
          <w:lang w:val="en-US"/>
        </w:rPr>
        <w:t xml:space="preserve"> </w:t>
      </w:r>
      <w:r w:rsidRPr="006A67C3">
        <w:rPr>
          <w:color w:val="000000"/>
          <w:lang w:val="en-US"/>
        </w:rPr>
        <w:t xml:space="preserve">New-Generation Ferroelectric </w:t>
      </w:r>
      <w:proofErr w:type="spellStart"/>
      <w:r w:rsidRPr="006A67C3">
        <w:rPr>
          <w:color w:val="000000"/>
          <w:lang w:val="en-US"/>
        </w:rPr>
        <w:t>AlScN</w:t>
      </w:r>
      <w:proofErr w:type="spellEnd"/>
      <w:r w:rsidRPr="006A67C3">
        <w:rPr>
          <w:color w:val="000000"/>
          <w:lang w:val="en-US"/>
        </w:rPr>
        <w:t xml:space="preserve"> Materials</w:t>
      </w:r>
      <w:r>
        <w:rPr>
          <w:color w:val="000000"/>
          <w:lang w:val="en-US"/>
        </w:rPr>
        <w:t xml:space="preserve"> // </w:t>
      </w:r>
      <w:r w:rsidR="004A1212">
        <w:rPr>
          <w:color w:val="000000"/>
          <w:lang w:val="en-US"/>
        </w:rPr>
        <w:t>Nano</w:t>
      </w:r>
      <w:r>
        <w:rPr>
          <w:color w:val="000000"/>
          <w:lang w:val="en-US"/>
        </w:rPr>
        <w:t>-</w:t>
      </w:r>
      <w:proofErr w:type="spellStart"/>
      <w:r>
        <w:rPr>
          <w:color w:val="000000"/>
          <w:lang w:val="en-US"/>
        </w:rPr>
        <w:t>Micto</w:t>
      </w:r>
      <w:proofErr w:type="spellEnd"/>
      <w:r>
        <w:rPr>
          <w:color w:val="000000"/>
          <w:lang w:val="en-US"/>
        </w:rPr>
        <w:t xml:space="preserve"> Lett. 2024 Vol. 16 P. 227.</w:t>
      </w:r>
    </w:p>
    <w:sectPr w:rsidR="006A67C3" w:rsidSect="00A83B9A">
      <w:pgSz w:w="11906" w:h="16838"/>
      <w:pgMar w:top="1134" w:right="1361" w:bottom="1134" w:left="1361" w:header="709" w:footer="709" w:gutter="0"/>
      <w:pgNumType w:start="1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807A5A"/>
    <w:multiLevelType w:val="hybridMultilevel"/>
    <w:tmpl w:val="FA205BC0"/>
    <w:lvl w:ilvl="0" w:tplc="6F4C1942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1D6232"/>
    <w:multiLevelType w:val="hybridMultilevel"/>
    <w:tmpl w:val="DD6611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A53D2C"/>
    <w:multiLevelType w:val="hybridMultilevel"/>
    <w:tmpl w:val="FD82EA3E"/>
    <w:lvl w:ilvl="0" w:tplc="1C6A4DB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C3C6F64"/>
    <w:multiLevelType w:val="hybridMultilevel"/>
    <w:tmpl w:val="0924290C"/>
    <w:lvl w:ilvl="0" w:tplc="33967AE4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F6B7C94"/>
    <w:multiLevelType w:val="hybridMultilevel"/>
    <w:tmpl w:val="FFC02D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6" w15:restartNumberingAfterBreak="0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86944572">
    <w:abstractNumId w:val="5"/>
  </w:num>
  <w:num w:numId="2" w16cid:durableId="694386191">
    <w:abstractNumId w:val="6"/>
  </w:num>
  <w:num w:numId="3" w16cid:durableId="401684646">
    <w:abstractNumId w:val="1"/>
  </w:num>
  <w:num w:numId="4" w16cid:durableId="1629504690">
    <w:abstractNumId w:val="0"/>
  </w:num>
  <w:num w:numId="5" w16cid:durableId="924849276">
    <w:abstractNumId w:val="4"/>
  </w:num>
  <w:num w:numId="6" w16cid:durableId="2115126431">
    <w:abstractNumId w:val="3"/>
  </w:num>
  <w:num w:numId="7" w16cid:durableId="129899465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de-DE" w:vendorID="64" w:dllVersion="6" w:nlCheck="1" w:checkStyle="0"/>
  <w:activeWritingStyle w:appName="MSWord" w:lang="ru-RU" w:vendorID="64" w:dllVersion="4096" w:nlCheck="1" w:checkStyle="0"/>
  <w:activeWritingStyle w:appName="MSWord" w:lang="en-US" w:vendorID="64" w:dllVersion="4096" w:nlCheck="1" w:checkStyle="0"/>
  <w:activeWritingStyle w:appName="MSWord" w:lang="de-DE" w:vendorID="64" w:dllVersion="4096" w:nlCheck="1" w:checkStyle="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0241"/>
    <w:rsid w:val="00034083"/>
    <w:rsid w:val="00063966"/>
    <w:rsid w:val="00075D6E"/>
    <w:rsid w:val="00086081"/>
    <w:rsid w:val="00090BC6"/>
    <w:rsid w:val="0009449A"/>
    <w:rsid w:val="00094FD0"/>
    <w:rsid w:val="000C7B5E"/>
    <w:rsid w:val="000E334E"/>
    <w:rsid w:val="00101A1C"/>
    <w:rsid w:val="00103657"/>
    <w:rsid w:val="00106375"/>
    <w:rsid w:val="00107AA3"/>
    <w:rsid w:val="00116478"/>
    <w:rsid w:val="00130241"/>
    <w:rsid w:val="001E61C2"/>
    <w:rsid w:val="001F0493"/>
    <w:rsid w:val="0022260A"/>
    <w:rsid w:val="002264EE"/>
    <w:rsid w:val="0023307C"/>
    <w:rsid w:val="002B1CD0"/>
    <w:rsid w:val="002C405A"/>
    <w:rsid w:val="0031361E"/>
    <w:rsid w:val="00344930"/>
    <w:rsid w:val="00373E2D"/>
    <w:rsid w:val="00391C38"/>
    <w:rsid w:val="003B76D6"/>
    <w:rsid w:val="003D09AD"/>
    <w:rsid w:val="003E2601"/>
    <w:rsid w:val="003F0F1A"/>
    <w:rsid w:val="003F4E6B"/>
    <w:rsid w:val="00425928"/>
    <w:rsid w:val="004A1212"/>
    <w:rsid w:val="004A26A3"/>
    <w:rsid w:val="004F0EDF"/>
    <w:rsid w:val="00522BF1"/>
    <w:rsid w:val="00590166"/>
    <w:rsid w:val="005B07E6"/>
    <w:rsid w:val="005D022B"/>
    <w:rsid w:val="005E5BE9"/>
    <w:rsid w:val="005F6A7B"/>
    <w:rsid w:val="00612BFC"/>
    <w:rsid w:val="00665279"/>
    <w:rsid w:val="0069427D"/>
    <w:rsid w:val="006A67C3"/>
    <w:rsid w:val="006F7A19"/>
    <w:rsid w:val="00705378"/>
    <w:rsid w:val="007213E1"/>
    <w:rsid w:val="00775389"/>
    <w:rsid w:val="00797838"/>
    <w:rsid w:val="007C36D8"/>
    <w:rsid w:val="007F2744"/>
    <w:rsid w:val="008931BE"/>
    <w:rsid w:val="008C67E3"/>
    <w:rsid w:val="00914205"/>
    <w:rsid w:val="00921D45"/>
    <w:rsid w:val="009426C0"/>
    <w:rsid w:val="00980A65"/>
    <w:rsid w:val="009A66DB"/>
    <w:rsid w:val="009B2F80"/>
    <w:rsid w:val="009B3300"/>
    <w:rsid w:val="009F3380"/>
    <w:rsid w:val="00A02163"/>
    <w:rsid w:val="00A314FE"/>
    <w:rsid w:val="00A83B9A"/>
    <w:rsid w:val="00AA1D62"/>
    <w:rsid w:val="00AD7380"/>
    <w:rsid w:val="00B95D92"/>
    <w:rsid w:val="00BF36F8"/>
    <w:rsid w:val="00BF4622"/>
    <w:rsid w:val="00C26AA3"/>
    <w:rsid w:val="00C26E60"/>
    <w:rsid w:val="00C36346"/>
    <w:rsid w:val="00C844E2"/>
    <w:rsid w:val="00C96B98"/>
    <w:rsid w:val="00CD00B1"/>
    <w:rsid w:val="00D22306"/>
    <w:rsid w:val="00D37D84"/>
    <w:rsid w:val="00D42542"/>
    <w:rsid w:val="00D8121C"/>
    <w:rsid w:val="00DD47C4"/>
    <w:rsid w:val="00E22189"/>
    <w:rsid w:val="00E74069"/>
    <w:rsid w:val="00E81D35"/>
    <w:rsid w:val="00EB1F49"/>
    <w:rsid w:val="00EE543C"/>
    <w:rsid w:val="00EE68C4"/>
    <w:rsid w:val="00F55054"/>
    <w:rsid w:val="00F865B3"/>
    <w:rsid w:val="00FA2140"/>
    <w:rsid w:val="00FB1509"/>
    <w:rsid w:val="00FF1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35DB487"/>
  <w15:docId w15:val="{F466CFF6-BC4D-9043-8BD8-5B9D73987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basedOn w:val="a0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basedOn w:val="a0"/>
    <w:uiPriority w:val="99"/>
    <w:unhideWhenUsed/>
    <w:rsid w:val="00F865B3"/>
    <w:rPr>
      <w:color w:val="0000FF" w:themeColor="hyperlink"/>
      <w:u w:val="single"/>
    </w:rPr>
  </w:style>
  <w:style w:type="character" w:customStyle="1" w:styleId="10">
    <w:name w:val="Неразрешенное упоминание1"/>
    <w:basedOn w:val="a0"/>
    <w:uiPriority w:val="99"/>
    <w:semiHidden/>
    <w:unhideWhenUsed/>
    <w:rsid w:val="00F865B3"/>
    <w:rPr>
      <w:color w:val="605E5C"/>
      <w:shd w:val="clear" w:color="auto" w:fill="E1DFDD"/>
    </w:rPr>
  </w:style>
  <w:style w:type="paragraph" w:styleId="aa">
    <w:name w:val="Revision"/>
    <w:hidden/>
    <w:uiPriority w:val="99"/>
    <w:semiHidden/>
    <w:rsid w:val="00AD7380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188D5239-783A-4CE8-873B-36209376F2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524</Words>
  <Characters>2990</Characters>
  <Application>Microsoft Office Word</Application>
  <DocSecurity>0</DocSecurity>
  <Lines>24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Lomonosov MSU</Company>
  <LinksUpToDate>false</LinksUpToDate>
  <CharactersWithSpaces>3507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guest</dc:creator>
  <cp:lastModifiedBy>I-on</cp:lastModifiedBy>
  <cp:revision>5</cp:revision>
  <cp:lastPrinted>2026-01-28T14:24:00Z</cp:lastPrinted>
  <dcterms:created xsi:type="dcterms:W3CDTF">2026-03-21T10:03:00Z</dcterms:created>
  <dcterms:modified xsi:type="dcterms:W3CDTF">2026-04-11T11:44:00Z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