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1AC8" w14:textId="77777777" w:rsidR="00A218B5" w:rsidRPr="004057F4" w:rsidRDefault="003C5F0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57F4">
        <w:rPr>
          <w:rFonts w:ascii="Times New Roman" w:hAnsi="Times New Roman"/>
          <w:b/>
          <w:bCs/>
          <w:sz w:val="24"/>
          <w:szCs w:val="24"/>
          <w:lang w:val="ru-RU"/>
        </w:rPr>
        <w:t>Влияние нарушения циркадн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ых</w:t>
      </w:r>
      <w:r w:rsidRPr="004057F4">
        <w:rPr>
          <w:rFonts w:ascii="Times New Roman" w:hAnsi="Times New Roman"/>
          <w:b/>
          <w:bCs/>
          <w:sz w:val="24"/>
          <w:szCs w:val="24"/>
          <w:lang w:val="ru-RU"/>
        </w:rPr>
        <w:t xml:space="preserve"> ритм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ов</w:t>
      </w:r>
      <w:r w:rsidRPr="004057F4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физиологические процессы организма человека</w:t>
      </w:r>
    </w:p>
    <w:p w14:paraId="7F794D8F" w14:textId="77777777" w:rsidR="00A218B5" w:rsidRDefault="003C5F0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Лю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Сиюань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Чэн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Хуаньюй</w:t>
      </w:r>
      <w:proofErr w:type="spellEnd"/>
    </w:p>
    <w:p w14:paraId="6BA15E28" w14:textId="77777777" w:rsidR="00A218B5" w:rsidRDefault="003C5F0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Студенты, 1 курс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бакалавриата</w:t>
      </w:r>
      <w:proofErr w:type="spellEnd"/>
    </w:p>
    <w:p w14:paraId="28A62470" w14:textId="77777777" w:rsidR="00A218B5" w:rsidRDefault="003C5F0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Университет МГУ-ППИ в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Шэньчжэне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биологический факультет,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Шэньчжэнь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КНР</w:t>
      </w:r>
    </w:p>
    <w:p w14:paraId="08D09291" w14:textId="77777777" w:rsidR="00A218B5" w:rsidRPr="004057F4" w:rsidRDefault="003C5F0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color="0026E5"/>
          <w:shd w:val="clear" w:color="auto" w:fill="FFFFFF"/>
          <w:lang w:val="en-US"/>
        </w:rPr>
      </w:pPr>
      <w:r w:rsidRPr="004057F4">
        <w:rPr>
          <w:rFonts w:ascii="Times New Roman" w:hAnsi="Times New Roman"/>
          <w:i/>
          <w:iCs/>
          <w:sz w:val="24"/>
          <w:szCs w:val="24"/>
          <w:u w:color="0026E5"/>
          <w:shd w:val="clear" w:color="auto" w:fill="FFFFFF"/>
          <w:lang w:val="en-US"/>
        </w:rPr>
        <w:t xml:space="preserve">E-mail: liu11441144@qq.com, </w:t>
      </w:r>
      <w:r>
        <w:rPr>
          <w:rFonts w:ascii="Times New Roman" w:hAnsi="Times New Roman"/>
          <w:i/>
          <w:iCs/>
          <w:sz w:val="24"/>
          <w:szCs w:val="24"/>
          <w:u w:color="0026E5"/>
          <w:shd w:val="clear" w:color="auto" w:fill="FFFFFF"/>
          <w:lang w:val="en-US"/>
        </w:rPr>
        <w:t>2597341096@qq.com</w:t>
      </w:r>
    </w:p>
    <w:p w14:paraId="449368CB" w14:textId="6B6FC944" w:rsidR="00A218B5" w:rsidRPr="00722601" w:rsidRDefault="003C5F0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57F4">
        <w:rPr>
          <w:rFonts w:ascii="Times New Roman" w:hAnsi="Times New Roman"/>
          <w:sz w:val="24"/>
          <w:szCs w:val="24"/>
          <w:lang w:val="ru-RU"/>
        </w:rPr>
        <w:t>В настоящее время нарушени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циркадн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ритм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является </w:t>
      </w:r>
      <w:r w:rsidRPr="004057F4">
        <w:rPr>
          <w:rFonts w:ascii="Times New Roman" w:hAnsi="Times New Roman"/>
          <w:sz w:val="24"/>
          <w:szCs w:val="24"/>
          <w:lang w:val="ru-RU"/>
        </w:rPr>
        <w:t>распростран</w:t>
      </w:r>
      <w:r>
        <w:rPr>
          <w:rFonts w:ascii="Times New Roman" w:hAnsi="Times New Roman"/>
          <w:sz w:val="24"/>
          <w:szCs w:val="24"/>
          <w:lang w:val="ru-RU"/>
        </w:rPr>
        <w:t xml:space="preserve">ённой проблемой </w:t>
      </w:r>
      <w:r w:rsidRPr="004057F4">
        <w:rPr>
          <w:rFonts w:ascii="Times New Roman" w:hAnsi="Times New Roman"/>
          <w:sz w:val="24"/>
          <w:szCs w:val="24"/>
          <w:lang w:val="ru-RU"/>
        </w:rPr>
        <w:t>среди молодых людей</w:t>
      </w:r>
      <w:r>
        <w:rPr>
          <w:rFonts w:ascii="Times New Roman" w:hAnsi="Times New Roman"/>
          <w:sz w:val="24"/>
          <w:szCs w:val="24"/>
          <w:lang w:val="ru-RU"/>
        </w:rPr>
        <w:t xml:space="preserve">, при этом 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большинство из них имеют поверхностное понимание </w:t>
      </w:r>
      <w:r>
        <w:rPr>
          <w:rFonts w:ascii="Times New Roman" w:hAnsi="Times New Roman"/>
          <w:sz w:val="24"/>
          <w:szCs w:val="24"/>
          <w:lang w:val="ru-RU"/>
        </w:rPr>
        <w:t xml:space="preserve">последствий </w:t>
      </w:r>
      <w:r w:rsidR="00722601">
        <w:rPr>
          <w:rFonts w:ascii="Times New Roman" w:hAnsi="Times New Roman"/>
          <w:sz w:val="24"/>
          <w:szCs w:val="24"/>
          <w:lang w:val="ru-RU"/>
        </w:rPr>
        <w:t xml:space="preserve">[5]. Цель работы – </w:t>
      </w:r>
      <w:r w:rsidRPr="004057F4">
        <w:rPr>
          <w:rFonts w:ascii="Times New Roman" w:hAnsi="Times New Roman"/>
          <w:sz w:val="24"/>
          <w:szCs w:val="24"/>
          <w:lang w:val="ru-RU"/>
        </w:rPr>
        <w:t>выявить физиологические последствия нарушения циркадных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57F4">
        <w:rPr>
          <w:rFonts w:ascii="Times New Roman" w:hAnsi="Times New Roman"/>
          <w:sz w:val="24"/>
          <w:szCs w:val="24"/>
          <w:lang w:val="ru-RU"/>
        </w:rPr>
        <w:t>ритмов для организма человека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6627FC59" w14:textId="77777777" w:rsidR="00A218B5" w:rsidRPr="004057F4" w:rsidRDefault="003C5F0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Нарушение циркадных ритмов влияет на </w:t>
      </w:r>
      <w:r w:rsidRPr="004057F4">
        <w:rPr>
          <w:rFonts w:ascii="Times New Roman" w:hAnsi="Times New Roman"/>
          <w:sz w:val="24"/>
          <w:szCs w:val="24"/>
          <w:lang w:val="ru-RU"/>
        </w:rPr>
        <w:t>три основных физиологических процесса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057F4">
        <w:rPr>
          <w:rFonts w:ascii="Times New Roman" w:hAnsi="Times New Roman"/>
          <w:sz w:val="24"/>
          <w:szCs w:val="24"/>
          <w:lang w:val="ru-RU"/>
        </w:rPr>
        <w:t>когнитивные процессы (внимание, память, скорость реакции)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57F4">
        <w:rPr>
          <w:rFonts w:ascii="Times New Roman" w:hAnsi="Times New Roman"/>
          <w:sz w:val="24"/>
          <w:szCs w:val="24"/>
          <w:lang w:val="ru-RU"/>
        </w:rPr>
        <w:t>[1</w:t>
      </w:r>
      <w:r>
        <w:rPr>
          <w:rFonts w:ascii="Times New Roman" w:hAnsi="Times New Roman"/>
          <w:sz w:val="24"/>
          <w:szCs w:val="24"/>
          <w:lang w:val="ru-RU"/>
        </w:rPr>
        <w:t>, 3</w:t>
      </w:r>
      <w:r w:rsidRPr="004057F4">
        <w:rPr>
          <w:rFonts w:ascii="Times New Roman" w:hAnsi="Times New Roman"/>
          <w:sz w:val="24"/>
          <w:szCs w:val="24"/>
          <w:lang w:val="ru-RU"/>
        </w:rPr>
        <w:t>], процессы вегетативной регуляции (дыхание, сердцебиение, пищеварение) [4]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57F4">
        <w:rPr>
          <w:rFonts w:ascii="Times New Roman" w:hAnsi="Times New Roman"/>
          <w:sz w:val="24"/>
          <w:szCs w:val="24"/>
          <w:lang w:val="ru-RU"/>
        </w:rPr>
        <w:t>и метаболические процессы (обмен веществ)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57F4">
        <w:rPr>
          <w:rFonts w:ascii="Times New Roman" w:hAnsi="Times New Roman"/>
          <w:sz w:val="24"/>
          <w:szCs w:val="24"/>
          <w:lang w:val="ru-RU"/>
        </w:rPr>
        <w:t>[2].</w:t>
      </w:r>
    </w:p>
    <w:p w14:paraId="2708E2E9" w14:textId="77777777" w:rsidR="00A218B5" w:rsidRPr="000B1EB6" w:rsidRDefault="003C5F0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57F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057F4">
        <w:rPr>
          <w:rFonts w:ascii="Times New Roman" w:hAnsi="Times New Roman"/>
          <w:sz w:val="24"/>
          <w:szCs w:val="24"/>
          <w:lang w:val="ru-RU"/>
        </w:rPr>
        <w:t>Когнитивные функции являются основой успешного обучени</w:t>
      </w:r>
      <w:r>
        <w:rPr>
          <w:rFonts w:ascii="Times New Roman" w:hAnsi="Times New Roman"/>
          <w:sz w:val="24"/>
          <w:szCs w:val="24"/>
          <w:lang w:val="ru-RU"/>
        </w:rPr>
        <w:t>я, поэтому их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снижение даже на ранних стадиях может привести к академическим проблемам, а нарушения со временем накапливаются и становятся необратимыми. При острой депривации (24 часа без сна) время реакции увеличивается на 83,69 </w:t>
      </w:r>
      <w:proofErr w:type="spellStart"/>
      <w:r w:rsidRPr="004057F4">
        <w:rPr>
          <w:rFonts w:ascii="Times New Roman" w:hAnsi="Times New Roman"/>
          <w:sz w:val="24"/>
          <w:szCs w:val="24"/>
          <w:lang w:val="ru-RU"/>
        </w:rPr>
        <w:t>мс</w:t>
      </w:r>
      <w:proofErr w:type="spellEnd"/>
      <w:r w:rsidRPr="004057F4">
        <w:rPr>
          <w:rFonts w:ascii="Times New Roman" w:hAnsi="Times New Roman"/>
          <w:sz w:val="24"/>
          <w:szCs w:val="24"/>
          <w:lang w:val="ru-RU"/>
        </w:rPr>
        <w:t xml:space="preserve">. При хроническом нарушении циркадных ритмов (более 2 лет) толерантность к депривации выше: время реакции увеличивается лишь на 6,54 </w:t>
      </w:r>
      <w:proofErr w:type="spellStart"/>
      <w:r w:rsidRPr="004057F4">
        <w:rPr>
          <w:rFonts w:ascii="Times New Roman" w:hAnsi="Times New Roman"/>
          <w:sz w:val="24"/>
          <w:szCs w:val="24"/>
          <w:lang w:val="ru-RU"/>
        </w:rPr>
        <w:t>мс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днако наблюдается скрытое когнитивное повреждение, которое накапливается со временем и не восстанавливается полностью </w:t>
      </w:r>
      <w:r w:rsidRPr="000B1EB6">
        <w:rPr>
          <w:rFonts w:ascii="Times New Roman" w:hAnsi="Times New Roman"/>
          <w:sz w:val="24"/>
          <w:szCs w:val="24"/>
          <w:lang w:val="ru-RU"/>
        </w:rPr>
        <w:t>[1].</w:t>
      </w:r>
      <w:r w:rsidRPr="000B1EB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1AF5D2CC" w14:textId="11ED9E41" w:rsidR="00A218B5" w:rsidRPr="00722601" w:rsidRDefault="003C5F0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А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нкетирование студентов Университета МГУ-ППИ в </w:t>
      </w:r>
      <w:proofErr w:type="spellStart"/>
      <w:r w:rsidRPr="004057F4">
        <w:rPr>
          <w:rFonts w:ascii="Times New Roman" w:hAnsi="Times New Roman"/>
          <w:sz w:val="24"/>
          <w:szCs w:val="24"/>
          <w:lang w:val="ru-RU"/>
        </w:rPr>
        <w:t>Шэньчжэне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57F4">
        <w:rPr>
          <w:rFonts w:ascii="Times New Roman" w:hAnsi="Times New Roman"/>
          <w:sz w:val="24"/>
          <w:szCs w:val="24"/>
          <w:lang w:val="ru-RU"/>
        </w:rPr>
        <w:t>показал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, что доля студентов, которые регулярно </w:t>
      </w:r>
      <w:r>
        <w:rPr>
          <w:rFonts w:ascii="Times New Roman" w:hAnsi="Times New Roman"/>
          <w:sz w:val="24"/>
          <w:szCs w:val="24"/>
          <w:lang w:val="ru-RU"/>
        </w:rPr>
        <w:t>ложатся спать поздно</w:t>
      </w:r>
      <w:r w:rsidRPr="004057F4">
        <w:rPr>
          <w:rFonts w:ascii="Times New Roman" w:hAnsi="Times New Roman"/>
          <w:sz w:val="24"/>
          <w:szCs w:val="24"/>
          <w:lang w:val="ru-RU"/>
        </w:rPr>
        <w:t>, достигает 74,63%. Основные причины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057F4">
        <w:rPr>
          <w:rFonts w:ascii="Times New Roman" w:hAnsi="Times New Roman"/>
          <w:sz w:val="24"/>
          <w:szCs w:val="24"/>
          <w:lang w:val="ru-RU"/>
        </w:rPr>
        <w:t>развлечения (просмотр вид</w:t>
      </w:r>
      <w:r w:rsidR="00722601">
        <w:rPr>
          <w:rFonts w:ascii="Times New Roman" w:hAnsi="Times New Roman"/>
          <w:sz w:val="24"/>
          <w:szCs w:val="24"/>
          <w:lang w:val="ru-RU"/>
        </w:rPr>
        <w:t>ео, игры, сериалы) –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73,13%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4057F4">
        <w:rPr>
          <w:rFonts w:ascii="Times New Roman" w:hAnsi="Times New Roman"/>
          <w:sz w:val="24"/>
          <w:szCs w:val="24"/>
          <w:lang w:val="ru-RU"/>
        </w:rPr>
        <w:t>академическая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нагрузка — 58,96%. Более 40% студентов практикуют «компенсаторный сон». 49,25% опрошенных считают, что вред от </w:t>
      </w:r>
      <w:r>
        <w:rPr>
          <w:rFonts w:ascii="Times New Roman" w:hAnsi="Times New Roman"/>
          <w:sz w:val="24"/>
          <w:szCs w:val="24"/>
          <w:lang w:val="ru-RU"/>
        </w:rPr>
        <w:t>нарушения циркадных ритмов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незначителен, а 83,58% продолжают не спать по ночам, зная о вреде. Это свидетельствует о серьёзном расхождении между знанием и реальным поведением.</w:t>
      </w:r>
    </w:p>
    <w:p w14:paraId="63A4A0E4" w14:textId="05718881" w:rsidR="00A218B5" w:rsidRPr="00722601" w:rsidRDefault="003C5F09">
      <w:pPr>
        <w:rPr>
          <w:rFonts w:ascii="Times New Roman" w:hAnsi="Times New Roman"/>
          <w:sz w:val="24"/>
          <w:szCs w:val="24"/>
          <w:lang w:val="ru-RU"/>
        </w:rPr>
      </w:pPr>
      <w:r w:rsidRPr="004057F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057F4">
        <w:rPr>
          <w:rFonts w:ascii="Times New Roman" w:hAnsi="Times New Roman"/>
          <w:sz w:val="24"/>
          <w:szCs w:val="24"/>
          <w:lang w:val="ru-RU"/>
        </w:rPr>
        <w:t>На основе полученных данных предложены рекомендации</w:t>
      </w:r>
      <w:r>
        <w:rPr>
          <w:rFonts w:ascii="Times New Roman" w:hAnsi="Times New Roman"/>
          <w:sz w:val="24"/>
          <w:szCs w:val="24"/>
          <w:lang w:val="ru-RU"/>
        </w:rPr>
        <w:t>: н</w:t>
      </w:r>
      <w:r w:rsidRPr="004057F4">
        <w:rPr>
          <w:rFonts w:ascii="Times New Roman" w:hAnsi="Times New Roman"/>
          <w:sz w:val="24"/>
          <w:szCs w:val="24"/>
          <w:lang w:val="ru-RU"/>
        </w:rPr>
        <w:t>еобходимо поддерживать фиксированное время засыпания и пробуждения с отклонением не более 30 минут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4057F4">
        <w:rPr>
          <w:rFonts w:ascii="Times New Roman" w:hAnsi="Times New Roman"/>
          <w:sz w:val="24"/>
          <w:szCs w:val="24"/>
          <w:lang w:val="ru-RU"/>
        </w:rPr>
        <w:t>спать 7–9 часов в сутки, засыпать между 22:00 и 23:00 и просыпаться между 6:00 и 7:00</w:t>
      </w:r>
      <w:r>
        <w:rPr>
          <w:rFonts w:ascii="Times New Roman" w:hAnsi="Times New Roman"/>
          <w:sz w:val="24"/>
          <w:szCs w:val="24"/>
          <w:lang w:val="ru-RU"/>
        </w:rPr>
        <w:t>); з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час до сна следует избегать яркого света и электронных </w:t>
      </w:r>
      <w:r w:rsidR="00722601">
        <w:rPr>
          <w:rFonts w:ascii="Times New Roman" w:hAnsi="Times New Roman"/>
          <w:sz w:val="24"/>
          <w:szCs w:val="24"/>
          <w:lang w:val="ru-RU"/>
        </w:rPr>
        <w:t>экранов, а за 3–4 часа до сна –</w:t>
      </w:r>
      <w:bookmarkStart w:id="0" w:name="_GoBack"/>
      <w:bookmarkEnd w:id="0"/>
      <w:r w:rsidRPr="004057F4">
        <w:rPr>
          <w:rFonts w:ascii="Times New Roman" w:hAnsi="Times New Roman"/>
          <w:sz w:val="24"/>
          <w:szCs w:val="24"/>
          <w:lang w:val="ru-RU"/>
        </w:rPr>
        <w:t>переедания, кофеина, алкоголя и интенсивных физических нагрузок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выходные дни время пробуждения не должно отличаться от обычного более чем на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час, чтобы избежать чрезмерного сна, который наруш</w:t>
      </w:r>
      <w:r>
        <w:rPr>
          <w:rFonts w:ascii="Times New Roman" w:hAnsi="Times New Roman"/>
          <w:sz w:val="24"/>
          <w:szCs w:val="24"/>
          <w:lang w:val="ru-RU"/>
        </w:rPr>
        <w:t>ает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ритм.</w:t>
      </w:r>
    </w:p>
    <w:p w14:paraId="3DBD414A" w14:textId="51B5BD4E" w:rsidR="00A218B5" w:rsidRPr="004057F4" w:rsidRDefault="003C5F0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57F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057F4">
        <w:rPr>
          <w:rFonts w:ascii="Times New Roman" w:hAnsi="Times New Roman"/>
          <w:sz w:val="24"/>
          <w:szCs w:val="24"/>
          <w:lang w:val="ru-RU"/>
        </w:rPr>
        <w:t>Таким образом, решение проблемы нарушения циркадных ритмов является актуальн</w:t>
      </w:r>
      <w:r w:rsidR="004057F4">
        <w:rPr>
          <w:rFonts w:ascii="Times New Roman" w:hAnsi="Times New Roman"/>
          <w:sz w:val="24"/>
          <w:szCs w:val="24"/>
          <w:lang w:val="ru-RU"/>
        </w:rPr>
        <w:t>ой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и значим</w:t>
      </w:r>
      <w:r w:rsidR="004057F4">
        <w:rPr>
          <w:rFonts w:ascii="Times New Roman" w:hAnsi="Times New Roman"/>
          <w:sz w:val="24"/>
          <w:szCs w:val="24"/>
          <w:lang w:val="ru-RU"/>
        </w:rPr>
        <w:t>ой задачей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для студентов, </w:t>
      </w:r>
      <w:r w:rsidR="004057F4">
        <w:rPr>
          <w:rFonts w:ascii="Times New Roman" w:hAnsi="Times New Roman"/>
          <w:sz w:val="24"/>
          <w:szCs w:val="24"/>
          <w:lang w:val="ru-RU"/>
        </w:rPr>
        <w:t>так как это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влияет на физиологические процессы, необходимые для </w:t>
      </w:r>
      <w:r w:rsidR="004057F4">
        <w:rPr>
          <w:rFonts w:ascii="Times New Roman" w:hAnsi="Times New Roman"/>
          <w:sz w:val="24"/>
          <w:szCs w:val="24"/>
          <w:lang w:val="ru-RU"/>
        </w:rPr>
        <w:t>эффективного</w:t>
      </w:r>
      <w:r w:rsidRPr="004057F4">
        <w:rPr>
          <w:rFonts w:ascii="Times New Roman" w:hAnsi="Times New Roman"/>
          <w:sz w:val="24"/>
          <w:szCs w:val="24"/>
          <w:lang w:val="ru-RU"/>
        </w:rPr>
        <w:t xml:space="preserve"> обучения. В связи с этим необходимо следовать разработанным рекомендациям.</w:t>
      </w:r>
    </w:p>
    <w:p w14:paraId="207E9465" w14:textId="77777777" w:rsidR="00A218B5" w:rsidRDefault="003C5F0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330F985F" w14:textId="6FF8E45D" w:rsidR="00A218B5" w:rsidRPr="004057F4" w:rsidRDefault="003C5F09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Ren, Z., Mao, X., Zhang, Z. &amp; Wang, W. The impact of sleep deprivation on cognitive function in healthy adults: insights from auditory P300 and reaction time analysis // Frontiers in Neuroscience. </w:t>
      </w:r>
      <w:proofErr w:type="gram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2025</w:t>
      </w:r>
      <w:proofErr w:type="gram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vol. 19, 1559969. </w:t>
      </w:r>
    </w:p>
    <w:p w14:paraId="78553865" w14:textId="74B85353" w:rsidR="00A218B5" w:rsidRPr="004057F4" w:rsidRDefault="003C5F09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Sarnataro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R., Velasco, C.D., Monaco, N. et al. Mitochondrial origins of the pressure to sleep // Nature. </w:t>
      </w:r>
      <w:proofErr w:type="gram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2025</w:t>
      </w:r>
      <w:proofErr w:type="gram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vol. 645, p. 722–728. </w:t>
      </w:r>
    </w:p>
    <w:p w14:paraId="78616A42" w14:textId="77777777" w:rsidR="00A218B5" w:rsidRPr="004057F4" w:rsidRDefault="003C5F09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Soloveva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A.K.,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Solovev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N.K.,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Mokrousova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A.O.,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Ukraintseva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Y.V. Motor Control and Cognitive Functions Recovery During Forced Awakening from Slow-Wave Daytime Sleep // </w:t>
      </w:r>
      <w:r w:rsidRPr="004057F4">
        <w:rPr>
          <w:rFonts w:ascii="Times New Roman" w:hAnsi="Times New Roman"/>
          <w:color w:val="0F1115"/>
          <w:sz w:val="24"/>
          <w:szCs w:val="24"/>
        </w:rPr>
        <w:t>Журнал</w:t>
      </w: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4057F4">
        <w:rPr>
          <w:rFonts w:ascii="Times New Roman" w:hAnsi="Times New Roman"/>
          <w:color w:val="0F1115"/>
          <w:sz w:val="24"/>
          <w:szCs w:val="24"/>
        </w:rPr>
        <w:t>высшей</w:t>
      </w: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4057F4">
        <w:rPr>
          <w:rFonts w:ascii="Times New Roman" w:hAnsi="Times New Roman"/>
          <w:color w:val="0F1115"/>
          <w:sz w:val="24"/>
          <w:szCs w:val="24"/>
        </w:rPr>
        <w:t>нервной</w:t>
      </w: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4057F4">
        <w:rPr>
          <w:rFonts w:ascii="Times New Roman" w:hAnsi="Times New Roman"/>
          <w:color w:val="0F1115"/>
          <w:sz w:val="24"/>
          <w:szCs w:val="24"/>
        </w:rPr>
        <w:t>деятельности</w:t>
      </w: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4057F4">
        <w:rPr>
          <w:rFonts w:ascii="Times New Roman" w:hAnsi="Times New Roman"/>
          <w:color w:val="0F1115"/>
          <w:sz w:val="24"/>
          <w:szCs w:val="24"/>
        </w:rPr>
        <w:t>им</w:t>
      </w: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. </w:t>
      </w:r>
      <w:r w:rsidRPr="004057F4">
        <w:rPr>
          <w:rFonts w:ascii="Times New Roman" w:hAnsi="Times New Roman"/>
          <w:color w:val="0F1115"/>
          <w:sz w:val="24"/>
          <w:szCs w:val="24"/>
        </w:rPr>
        <w:t>И</w:t>
      </w:r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>.</w:t>
      </w:r>
      <w:r w:rsidRPr="004057F4">
        <w:rPr>
          <w:rFonts w:ascii="Times New Roman" w:hAnsi="Times New Roman"/>
          <w:color w:val="0F1115"/>
          <w:sz w:val="24"/>
          <w:szCs w:val="24"/>
        </w:rPr>
        <w:t>П</w:t>
      </w:r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 xml:space="preserve">. </w:t>
      </w:r>
      <w:r w:rsidRPr="004057F4">
        <w:rPr>
          <w:rFonts w:ascii="Times New Roman" w:hAnsi="Times New Roman"/>
          <w:color w:val="0F1115"/>
          <w:sz w:val="24"/>
          <w:szCs w:val="24"/>
        </w:rPr>
        <w:t>Павлова</w:t>
      </w:r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 xml:space="preserve">. </w:t>
      </w:r>
      <w:proofErr w:type="gramStart"/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>2023</w:t>
      </w:r>
      <w:proofErr w:type="gramEnd"/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 xml:space="preserve">, </w:t>
      </w:r>
      <w:r w:rsidRPr="004057F4">
        <w:rPr>
          <w:rFonts w:ascii="Times New Roman" w:hAnsi="Times New Roman"/>
          <w:color w:val="0F1115"/>
          <w:sz w:val="24"/>
          <w:szCs w:val="24"/>
        </w:rPr>
        <w:t>Том</w:t>
      </w:r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 xml:space="preserve"> 73, № 6. </w:t>
      </w:r>
      <w:proofErr w:type="gramStart"/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>c. 785</w:t>
      </w:r>
      <w:proofErr w:type="gramEnd"/>
      <w:r w:rsidRPr="000B1EB6">
        <w:rPr>
          <w:rFonts w:ascii="Times New Roman" w:hAnsi="Times New Roman"/>
          <w:color w:val="0F1115"/>
          <w:sz w:val="24"/>
          <w:szCs w:val="24"/>
          <w:lang w:val="en-US"/>
        </w:rPr>
        <w:t>–799.</w:t>
      </w:r>
    </w:p>
    <w:p w14:paraId="4C3651A6" w14:textId="52688022" w:rsidR="00A218B5" w:rsidRPr="004057F4" w:rsidRDefault="003C5F09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Yang, Z., Williams, S.D.,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Beldzik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E. et al. Attentional failures after sleep deprivation are locked to joint neurovascular, pupil and cerebrospinal fluid flow dynamics // Nature Neuroscience. </w:t>
      </w:r>
      <w:proofErr w:type="gram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2025</w:t>
      </w:r>
      <w:proofErr w:type="gram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, vol. 28, p. 2526–2536.</w:t>
      </w:r>
    </w:p>
    <w:p w14:paraId="5AE727E4" w14:textId="6200C3E8" w:rsidR="00A218B5" w:rsidRPr="004057F4" w:rsidRDefault="003C5F09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lastRenderedPageBreak/>
        <w:t>Younas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A.,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Vayolipoyil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S.,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Raghib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S.,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Bano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S.,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Wandala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A., Khan, A.A., Amin, A., Khan, A.A., Ali, S.M., Iqbal, J., &amp; Umar, M. The impact of sleep deprivation on brain fog, cognitive decline, and cardiovascular risk in young adults // </w:t>
      </w:r>
      <w:proofErr w:type="spell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Cureus</w:t>
      </w:r>
      <w:proofErr w:type="spell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. </w:t>
      </w:r>
      <w:proofErr w:type="gramStart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>2025</w:t>
      </w:r>
      <w:proofErr w:type="gramEnd"/>
      <w:r w:rsidRPr="004057F4">
        <w:rPr>
          <w:rFonts w:ascii="Times New Roman" w:hAnsi="Times New Roman"/>
          <w:color w:val="0F1115"/>
          <w:sz w:val="24"/>
          <w:szCs w:val="24"/>
          <w:lang w:val="en-US"/>
        </w:rPr>
        <w:t xml:space="preserve">, vol. 17, no. 5, e83757. </w:t>
      </w:r>
    </w:p>
    <w:sectPr w:rsidR="00A218B5" w:rsidRPr="004057F4">
      <w:headerReference w:type="default" r:id="rId7"/>
      <w:footerReference w:type="default" r:id="rId8"/>
      <w:pgSz w:w="11900" w:h="16840"/>
      <w:pgMar w:top="1134" w:right="1361" w:bottom="1134" w:left="136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46A21" w14:textId="77777777" w:rsidR="009A1E27" w:rsidRDefault="009A1E27">
      <w:r>
        <w:separator/>
      </w:r>
    </w:p>
  </w:endnote>
  <w:endnote w:type="continuationSeparator" w:id="0">
    <w:p w14:paraId="5453DD74" w14:textId="77777777" w:rsidR="009A1E27" w:rsidRDefault="009A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4BC5" w14:textId="77777777" w:rsidR="00A218B5" w:rsidRDefault="00A218B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E48E1" w14:textId="77777777" w:rsidR="009A1E27" w:rsidRDefault="009A1E27">
      <w:r>
        <w:separator/>
      </w:r>
    </w:p>
  </w:footnote>
  <w:footnote w:type="continuationSeparator" w:id="0">
    <w:p w14:paraId="518D106F" w14:textId="77777777" w:rsidR="009A1E27" w:rsidRDefault="009A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3226" w14:textId="77777777" w:rsidR="00A218B5" w:rsidRDefault="00A218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37361"/>
    <w:multiLevelType w:val="hybridMultilevel"/>
    <w:tmpl w:val="259C460E"/>
    <w:styleLink w:val="Numbered"/>
    <w:lvl w:ilvl="0" w:tplc="E6E0A54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03DDC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7E474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2F5FE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8179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5C7E2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82A68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C2FF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C67E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987744"/>
    <w:multiLevelType w:val="hybridMultilevel"/>
    <w:tmpl w:val="259C460E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B5"/>
    <w:rsid w:val="000B1EB6"/>
    <w:rsid w:val="003C5F09"/>
    <w:rsid w:val="004057F4"/>
    <w:rsid w:val="00722601"/>
    <w:rsid w:val="009A1E27"/>
    <w:rsid w:val="00A218B5"/>
    <w:rsid w:val="00D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552A"/>
  <w15:docId w15:val="{BBDFA286-AD04-4529-AC28-195F3C3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Georgia"/>
        <a:ea typeface="黑体"/>
        <a:cs typeface="Georgia"/>
      </a:majorFont>
      <a:minorFont>
        <a:latin typeface="Georgia"/>
        <a:ea typeface="宋体"/>
        <a:cs typeface="Georgia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335</cp:lastModifiedBy>
  <cp:revision>7</cp:revision>
  <dcterms:created xsi:type="dcterms:W3CDTF">2026-04-03T01:46:00Z</dcterms:created>
  <dcterms:modified xsi:type="dcterms:W3CDTF">2026-04-03T04:31:00Z</dcterms:modified>
</cp:coreProperties>
</file>