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3"/>
          <w:color w:val="0F1115"/>
        </w:rPr>
      </w:pPr>
      <w:r w:rsidRPr="00B04996">
        <w:rPr>
          <w:rStyle w:val="a3"/>
          <w:color w:val="0F1115"/>
        </w:rPr>
        <w:t>Как гормоны мешают похудеть?</w:t>
      </w:r>
      <w:r>
        <w:rPr>
          <w:rStyle w:val="a3"/>
          <w:color w:val="0F1115"/>
        </w:rPr>
        <w:br/>
      </w:r>
      <w:proofErr w:type="spellStart"/>
      <w:r>
        <w:rPr>
          <w:rStyle w:val="a3"/>
          <w:color w:val="0F1115"/>
        </w:rPr>
        <w:t>Луань</w:t>
      </w:r>
      <w:proofErr w:type="spellEnd"/>
      <w:r>
        <w:rPr>
          <w:rStyle w:val="a3"/>
          <w:color w:val="0F1115"/>
        </w:rPr>
        <w:t xml:space="preserve"> Тэ</w:t>
      </w:r>
    </w:p>
    <w:p w:rsid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bCs/>
          <w:i/>
          <w:color w:val="0F1115"/>
        </w:rPr>
      </w:pPr>
      <w:r w:rsidRPr="00930583">
        <w:rPr>
          <w:bCs/>
          <w:i/>
          <w:color w:val="0F1115"/>
        </w:rPr>
        <w:t>Студент (бакалавр)</w:t>
      </w:r>
    </w:p>
    <w:p w:rsid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bCs/>
          <w:i/>
          <w:color w:val="0F1115"/>
        </w:rPr>
      </w:pPr>
      <w:r w:rsidRPr="00930583">
        <w:rPr>
          <w:bCs/>
          <w:i/>
          <w:color w:val="0F1115"/>
        </w:rPr>
        <w:t xml:space="preserve">Университет МГУ-ППИ в </w:t>
      </w:r>
      <w:proofErr w:type="spellStart"/>
      <w:r w:rsidRPr="00930583">
        <w:rPr>
          <w:bCs/>
          <w:i/>
          <w:color w:val="0F1115"/>
        </w:rPr>
        <w:t>Шэньчжэне</w:t>
      </w:r>
      <w:proofErr w:type="spellEnd"/>
      <w:r w:rsidRPr="00930583">
        <w:rPr>
          <w:bCs/>
          <w:i/>
          <w:color w:val="0F1115"/>
        </w:rPr>
        <w:t xml:space="preserve">, </w:t>
      </w:r>
      <w:proofErr w:type="spellStart"/>
      <w:r w:rsidRPr="00930583">
        <w:rPr>
          <w:bCs/>
          <w:i/>
          <w:color w:val="0F1115"/>
        </w:rPr>
        <w:t>Шэньчжэнь</w:t>
      </w:r>
      <w:proofErr w:type="spellEnd"/>
      <w:r w:rsidRPr="00930583">
        <w:rPr>
          <w:bCs/>
          <w:i/>
          <w:color w:val="0F1115"/>
        </w:rPr>
        <w:t>, Китай</w:t>
      </w:r>
    </w:p>
    <w:p w:rsid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bCs/>
          <w:i/>
          <w:color w:val="0F1115"/>
        </w:rPr>
      </w:pPr>
      <w:r w:rsidRPr="00930583">
        <w:rPr>
          <w:bCs/>
          <w:i/>
          <w:color w:val="0F1115"/>
          <w:lang w:val="en-US"/>
        </w:rPr>
        <w:t>E</w:t>
      </w:r>
      <w:r w:rsidRPr="00930583">
        <w:rPr>
          <w:bCs/>
          <w:i/>
          <w:color w:val="0F1115"/>
        </w:rPr>
        <w:t>-</w:t>
      </w:r>
      <w:r w:rsidRPr="00930583">
        <w:rPr>
          <w:bCs/>
          <w:i/>
          <w:color w:val="0F1115"/>
          <w:lang w:val="en-US"/>
        </w:rPr>
        <w:t>mail</w:t>
      </w:r>
      <w:r w:rsidRPr="00930583">
        <w:rPr>
          <w:bCs/>
          <w:i/>
          <w:color w:val="0F1115"/>
        </w:rPr>
        <w:t xml:space="preserve">: </w:t>
      </w:r>
      <w:hyperlink r:id="rId5" w:history="1">
        <w:r w:rsidRPr="00C326E9">
          <w:rPr>
            <w:rStyle w:val="a5"/>
            <w:bCs/>
            <w:i/>
          </w:rPr>
          <w:t>13730930008@163.com</w:t>
        </w:r>
      </w:hyperlink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b/>
          <w:bCs/>
          <w:color w:val="0F1115"/>
        </w:rPr>
      </w:pP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t xml:space="preserve">Согласно </w:t>
      </w:r>
      <w:proofErr w:type="gramStart"/>
      <w:r w:rsidRPr="00B04996">
        <w:rPr>
          <w:color w:val="0F1115"/>
        </w:rPr>
        <w:t>отчёту Всемирной организации здравоохранения</w:t>
      </w:r>
      <w:proofErr w:type="gramEnd"/>
      <w:r w:rsidRPr="00B04996">
        <w:rPr>
          <w:color w:val="0F1115"/>
        </w:rPr>
        <w:t xml:space="preserve"> за 2025 год, каждый восьмой взрослый человек в мире пытается снизить вес, а каждый двадцатый подросток страдает ожирением. Поэтому вопрос о том, как похудеть с научной точки зрения и сохранить хорошую фигуру, становится очень важным.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b/>
          <w:i/>
          <w:color w:val="0F1115"/>
        </w:rPr>
      </w:pPr>
      <w:r w:rsidRPr="00B04996">
        <w:rPr>
          <w:rStyle w:val="a3"/>
          <w:b w:val="0"/>
          <w:i/>
          <w:color w:val="0F1115"/>
        </w:rPr>
        <w:t>Почему простые методы перестают работать?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Многие люди худеют по простому принципу: «меньше есть и больше двигаться». В Китае даже есть популярное выражение: «Контролируй рот, двигай ноги». Однако со временем такие люди замечают странный эффект. Им становится труднее засыпать, организм слабеет, а вес перестаёт снижаться. В некоторых случаях вес даже начинает расти. Почему это происходит?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Ответ связан с работой гормонов. Когда человек слишком сильно ограничивает питание и много тренируется, организм испытывает сильный стресс. В ответ на это в крови повышается уровень гормона, который называется </w:t>
      </w:r>
      <w:r w:rsidRPr="00B04996">
        <w:rPr>
          <w:rStyle w:val="a3"/>
          <w:b w:val="0"/>
          <w:color w:val="0F1115"/>
        </w:rPr>
        <w:t>кортизол</w:t>
      </w:r>
      <w:r w:rsidRPr="00B04996">
        <w:rPr>
          <w:color w:val="0F1115"/>
        </w:rPr>
        <w:t>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b/>
          <w:i/>
          <w:color w:val="0F1115"/>
        </w:rPr>
      </w:pPr>
      <w:r w:rsidRPr="00B04996">
        <w:rPr>
          <w:rStyle w:val="a3"/>
          <w:b w:val="0"/>
          <w:i/>
          <w:color w:val="0F1115"/>
        </w:rPr>
        <w:t>Что такое кортизол и как он работает?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Кортизол — это гормон стресса. Его главная задача — защищать организм в трудных ситуациях. Но если кортизол остаётся высоким слишком долго, он начинает мешать похудению.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Вот что происходит при высоком уровне кортизола:</w:t>
      </w:r>
    </w:p>
    <w:p w:rsidR="00B04996" w:rsidRPr="00B04996" w:rsidRDefault="00B04996" w:rsidP="00B0499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Он подавляет расщепление жиров.</w:t>
      </w:r>
    </w:p>
    <w:p w:rsidR="00B04996" w:rsidRPr="00B04996" w:rsidRDefault="00B04996" w:rsidP="00B0499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Он замедляет обмен веществ (метаболизм).</w:t>
      </w:r>
    </w:p>
    <w:p w:rsidR="00B04996" w:rsidRPr="00B04996" w:rsidRDefault="00B04996" w:rsidP="00B0499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Он разрушает мышечный белок, чтобы получить энергию.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В результате возникает парадоксальная ситуация: чем активнее человек пытается похудеть, тем выше становится процент жира в его теле. Чем больше он тренируется, тем слабее себя чувствует. Если во время диеты и тренировок появляется постоянная усталость, проблемы со сном и нет прогресса в снижении веса — возможно, причиной является именно кортизол.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b/>
          <w:i/>
          <w:color w:val="0F1115"/>
        </w:rPr>
      </w:pPr>
      <w:r w:rsidRPr="00B04996">
        <w:rPr>
          <w:rStyle w:val="a3"/>
          <w:b w:val="0"/>
          <w:i/>
          <w:color w:val="0F1115"/>
        </w:rPr>
        <w:t>Как правильно худеть без вреда для организма?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t>Чтобы похудеть эффективно и без стресса для организма, достаточно соблюдать три простых правила.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rStyle w:val="a4"/>
          <w:color w:val="0F1115"/>
        </w:rPr>
        <w:t>Первое правило: сбалансированные нагрузки.</w:t>
      </w:r>
      <w:r w:rsidRPr="00B04996">
        <w:rPr>
          <w:color w:val="0F1115"/>
        </w:rPr>
        <w:br/>
        <w:t>При составлении программы тренировок стоит сочетать аэробные нагрузки (например, бег или плавание) с анаэробными (силовыми упражнениями). При этом количество потребляемой энергии не должно быть намного меньше количества затрачиваемой энергии. Такой подход позволяет снижать вес постепенно, без постоянного повышения кортизола, и сохранять мышечную массу.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rStyle w:val="a4"/>
          <w:color w:val="0F1115"/>
        </w:rPr>
        <w:t>Второе правило: быстрое восстановление после тренировки.</w:t>
      </w:r>
      <w:r w:rsidRPr="00B04996">
        <w:rPr>
          <w:color w:val="0F1115"/>
        </w:rPr>
        <w:br/>
        <w:t>После каждой тренировки рекомендуется съедать немного «быстрых углеводов», например, один банан. Быстрые углеводы помогают быстро снизить уровень кортизола и вывести организм из состояния стресса.</w:t>
      </w:r>
    </w:p>
    <w:p w:rsidR="00B04996" w:rsidRP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rStyle w:val="a4"/>
          <w:color w:val="0F1115"/>
        </w:rPr>
        <w:t>Третье правило: достаточный сон.</w:t>
      </w:r>
      <w:r w:rsidRPr="00B04996">
        <w:rPr>
          <w:color w:val="0F1115"/>
        </w:rPr>
        <w:br/>
        <w:t>После тренировок и в обычные дни очень важно высыпаться. Сон помогает организму восстанавливаться. Кортизол становится особенно активным, когда человек не высыпается. Кроме того, мышцы растут именно во время отдыха, а не во время самих тренировок.</w:t>
      </w:r>
    </w:p>
    <w:p w:rsidR="00B04996" w:rsidRDefault="00B04996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  <w:r w:rsidRPr="00B04996">
        <w:rPr>
          <w:color w:val="0F1115"/>
        </w:rPr>
        <w:lastRenderedPageBreak/>
        <w:t>Похудение — это не только про «меньше есть и больше двигаться». Это ещё и про бережное отношение к своему организму. Если не учитывать работу гормонов, можно столкнуться с усталостью, потерей мышечной массы и остановкой прогресса. Научный подход к снижению веса включает в себя сбалансированные тренировки, правильное питание после нагрузок и полноценный сон.</w:t>
      </w:r>
    </w:p>
    <w:p w:rsidR="0062412C" w:rsidRDefault="0062412C" w:rsidP="00B04996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both"/>
        <w:rPr>
          <w:color w:val="0F1115"/>
        </w:rPr>
      </w:pPr>
    </w:p>
    <w:p w:rsidR="0062412C" w:rsidRPr="0062412C" w:rsidRDefault="0062412C" w:rsidP="0062412C">
      <w:pPr>
        <w:pStyle w:val="ds-markdown-paragraph"/>
        <w:shd w:val="clear" w:color="auto" w:fill="FFFFFF"/>
        <w:spacing w:before="240" w:beforeAutospacing="0" w:after="240" w:afterAutospacing="0"/>
        <w:ind w:firstLine="397"/>
        <w:contextualSpacing/>
        <w:jc w:val="center"/>
        <w:rPr>
          <w:b/>
          <w:color w:val="0F1115"/>
        </w:rPr>
      </w:pPr>
      <w:bookmarkStart w:id="0" w:name="_GoBack"/>
      <w:bookmarkEnd w:id="0"/>
      <w:r w:rsidRPr="0062412C">
        <w:rPr>
          <w:b/>
          <w:color w:val="0F1115"/>
        </w:rPr>
        <w:t>Литература</w:t>
      </w:r>
    </w:p>
    <w:p w:rsidR="0062412C" w:rsidRPr="0062412C" w:rsidRDefault="0062412C" w:rsidP="0062412C">
      <w:pPr>
        <w:pStyle w:val="ds-markdown-paragraph"/>
        <w:numPr>
          <w:ilvl w:val="0"/>
          <w:numId w:val="2"/>
        </w:numPr>
        <w:shd w:val="clear" w:color="auto" w:fill="FFFFFF"/>
        <w:spacing w:before="240" w:after="240"/>
        <w:contextualSpacing/>
        <w:jc w:val="both"/>
        <w:rPr>
          <w:color w:val="0F1115"/>
          <w:lang w:val="en-US"/>
        </w:rPr>
      </w:pPr>
      <w:r w:rsidRPr="0062412C">
        <w:rPr>
          <w:color w:val="0F1115"/>
          <w:lang w:val="en-US"/>
        </w:rPr>
        <w:t>World Health Organization. Global Health Observatory [</w:t>
      </w:r>
      <w:proofErr w:type="spellStart"/>
      <w:r w:rsidRPr="0062412C">
        <w:rPr>
          <w:color w:val="0F1115"/>
          <w:lang w:val="en-US"/>
        </w:rPr>
        <w:t>Электронный</w:t>
      </w:r>
      <w:proofErr w:type="spellEnd"/>
      <w:r w:rsidRPr="0062412C">
        <w:rPr>
          <w:color w:val="0F1115"/>
          <w:lang w:val="en-US"/>
        </w:rPr>
        <w:t xml:space="preserve"> </w:t>
      </w:r>
      <w:proofErr w:type="spellStart"/>
      <w:r w:rsidRPr="0062412C">
        <w:rPr>
          <w:color w:val="0F1115"/>
          <w:lang w:val="en-US"/>
        </w:rPr>
        <w:t>ресурс</w:t>
      </w:r>
      <w:proofErr w:type="spellEnd"/>
      <w:r w:rsidRPr="0062412C">
        <w:rPr>
          <w:color w:val="0F1115"/>
          <w:lang w:val="en-US"/>
        </w:rPr>
        <w:t xml:space="preserve">]. — </w:t>
      </w:r>
      <w:proofErr w:type="spellStart"/>
      <w:r w:rsidRPr="0062412C">
        <w:rPr>
          <w:color w:val="0F1115"/>
          <w:lang w:val="en-US"/>
        </w:rPr>
        <w:t>Режим</w:t>
      </w:r>
      <w:proofErr w:type="spellEnd"/>
      <w:r w:rsidRPr="0062412C">
        <w:rPr>
          <w:color w:val="0F1115"/>
          <w:lang w:val="en-US"/>
        </w:rPr>
        <w:t xml:space="preserve"> </w:t>
      </w:r>
      <w:proofErr w:type="spellStart"/>
      <w:r w:rsidRPr="0062412C">
        <w:rPr>
          <w:color w:val="0F1115"/>
          <w:lang w:val="en-US"/>
        </w:rPr>
        <w:t>доступа</w:t>
      </w:r>
      <w:proofErr w:type="spellEnd"/>
      <w:r w:rsidRPr="0062412C">
        <w:rPr>
          <w:color w:val="0F1115"/>
          <w:lang w:val="en-US"/>
        </w:rPr>
        <w:t>: https://www.who.int/data/gho (</w:t>
      </w:r>
      <w:proofErr w:type="spellStart"/>
      <w:r w:rsidRPr="0062412C">
        <w:rPr>
          <w:color w:val="0F1115"/>
          <w:lang w:val="en-US"/>
        </w:rPr>
        <w:t>дата</w:t>
      </w:r>
      <w:proofErr w:type="spellEnd"/>
      <w:r w:rsidRPr="0062412C">
        <w:rPr>
          <w:color w:val="0F1115"/>
          <w:lang w:val="en-US"/>
        </w:rPr>
        <w:t xml:space="preserve"> </w:t>
      </w:r>
      <w:proofErr w:type="spellStart"/>
      <w:r w:rsidRPr="0062412C">
        <w:rPr>
          <w:color w:val="0F1115"/>
          <w:lang w:val="en-US"/>
        </w:rPr>
        <w:t>обращения</w:t>
      </w:r>
      <w:proofErr w:type="spellEnd"/>
      <w:r w:rsidRPr="0062412C">
        <w:rPr>
          <w:color w:val="0F1115"/>
          <w:lang w:val="en-US"/>
        </w:rPr>
        <w:t>: 04.04.2026).</w:t>
      </w:r>
    </w:p>
    <w:p w:rsidR="0062412C" w:rsidRPr="0062412C" w:rsidRDefault="0062412C" w:rsidP="0062412C">
      <w:pPr>
        <w:pStyle w:val="ds-markdown-paragraph"/>
        <w:numPr>
          <w:ilvl w:val="0"/>
          <w:numId w:val="2"/>
        </w:numPr>
        <w:shd w:val="clear" w:color="auto" w:fill="FFFFFF"/>
        <w:spacing w:before="240" w:after="240"/>
        <w:contextualSpacing/>
        <w:jc w:val="both"/>
        <w:rPr>
          <w:color w:val="0F1115"/>
          <w:lang w:val="en-US"/>
        </w:rPr>
      </w:pPr>
      <w:r w:rsidRPr="0062412C">
        <w:rPr>
          <w:color w:val="0F1115"/>
          <w:lang w:val="en-US"/>
        </w:rPr>
        <w:t>Evidence for disruption of diurnal salivary cortisol rhythm in childhood obesity / S. J. Lee, H. K. Park, Y. J. Kim [et al.] // BMC Pediatrics. — 2026. — Vol. 26. — P. 3892. — DOI: 10.1186/s12887-026-3892-5.</w:t>
      </w:r>
    </w:p>
    <w:p w:rsidR="0062412C" w:rsidRPr="0062412C" w:rsidRDefault="0062412C" w:rsidP="0062412C">
      <w:pPr>
        <w:pStyle w:val="ds-markdown-paragraph"/>
        <w:numPr>
          <w:ilvl w:val="0"/>
          <w:numId w:val="2"/>
        </w:numPr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  <w:lang w:val="en-US"/>
        </w:rPr>
      </w:pPr>
      <w:r w:rsidRPr="0062412C">
        <w:rPr>
          <w:color w:val="0F1115"/>
          <w:lang w:val="en-US"/>
        </w:rPr>
        <w:t xml:space="preserve">Increasing Dietary Carbohydrate as Part of a Healthy Whole Food Diet Intervention Dampens Eight Week Changes in Salivary Cortisol and Cortisol Responsiveness / H. </w:t>
      </w:r>
      <w:proofErr w:type="spellStart"/>
      <w:r w:rsidRPr="0062412C">
        <w:rPr>
          <w:color w:val="0F1115"/>
          <w:lang w:val="en-US"/>
        </w:rPr>
        <w:t>Soltani</w:t>
      </w:r>
      <w:proofErr w:type="spellEnd"/>
      <w:r w:rsidRPr="0062412C">
        <w:rPr>
          <w:color w:val="0F1115"/>
          <w:lang w:val="en-US"/>
        </w:rPr>
        <w:t xml:space="preserve">, N. L. </w:t>
      </w:r>
      <w:proofErr w:type="spellStart"/>
      <w:r w:rsidRPr="0062412C">
        <w:rPr>
          <w:color w:val="0F1115"/>
          <w:lang w:val="en-US"/>
        </w:rPr>
        <w:t>Keim</w:t>
      </w:r>
      <w:proofErr w:type="spellEnd"/>
      <w:r w:rsidRPr="0062412C">
        <w:rPr>
          <w:color w:val="0F1115"/>
          <w:lang w:val="en-US"/>
        </w:rPr>
        <w:t xml:space="preserve">, K. D. </w:t>
      </w:r>
      <w:proofErr w:type="spellStart"/>
      <w:r w:rsidRPr="0062412C">
        <w:rPr>
          <w:color w:val="0F1115"/>
          <w:lang w:val="en-US"/>
        </w:rPr>
        <w:t>Laugero</w:t>
      </w:r>
      <w:proofErr w:type="spellEnd"/>
      <w:r w:rsidRPr="0062412C">
        <w:rPr>
          <w:color w:val="0F1115"/>
          <w:lang w:val="en-US"/>
        </w:rPr>
        <w:t xml:space="preserve"> // Nutrients. — 2019. — Vol. 11, No. 11. — P. 2563. — DOI: 10.3390/nu11112563.</w:t>
      </w:r>
    </w:p>
    <w:p w:rsidR="00536C88" w:rsidRPr="0062412C" w:rsidRDefault="00536C88" w:rsidP="00B0499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lang w:val="en-US"/>
        </w:rPr>
      </w:pPr>
    </w:p>
    <w:sectPr w:rsidR="00536C88" w:rsidRPr="0062412C" w:rsidSect="00B049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20FC"/>
    <w:multiLevelType w:val="hybridMultilevel"/>
    <w:tmpl w:val="8DDA83C2"/>
    <w:lvl w:ilvl="0" w:tplc="CA001A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3B44CF8"/>
    <w:multiLevelType w:val="multilevel"/>
    <w:tmpl w:val="F6B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77"/>
    <w:rsid w:val="00536C88"/>
    <w:rsid w:val="005A6177"/>
    <w:rsid w:val="0062412C"/>
    <w:rsid w:val="00B0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5F92"/>
  <w15:chartTrackingRefBased/>
  <w15:docId w15:val="{7E411377-3953-4240-8AF8-F79EAA93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0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04996"/>
    <w:rPr>
      <w:b/>
      <w:bCs/>
    </w:rPr>
  </w:style>
  <w:style w:type="character" w:styleId="a4">
    <w:name w:val="Emphasis"/>
    <w:basedOn w:val="a0"/>
    <w:uiPriority w:val="20"/>
    <w:qFormat/>
    <w:rsid w:val="00B04996"/>
    <w:rPr>
      <w:i/>
      <w:iCs/>
    </w:rPr>
  </w:style>
  <w:style w:type="character" w:styleId="a5">
    <w:name w:val="Hyperlink"/>
    <w:basedOn w:val="a0"/>
    <w:uiPriority w:val="99"/>
    <w:unhideWhenUsed/>
    <w:rsid w:val="00B04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3730930008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Voytova</dc:creator>
  <cp:keywords/>
  <dc:description/>
  <cp:lastModifiedBy>Anna Voytova</cp:lastModifiedBy>
  <cp:revision>3</cp:revision>
  <dcterms:created xsi:type="dcterms:W3CDTF">2026-04-04T05:27:00Z</dcterms:created>
  <dcterms:modified xsi:type="dcterms:W3CDTF">2026-04-04T05:35:00Z</dcterms:modified>
</cp:coreProperties>
</file>