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2701" w14:textId="77777777" w:rsidR="007A0997" w:rsidRDefault="004B5F77" w:rsidP="003B1CC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0ED">
        <w:rPr>
          <w:rFonts w:ascii="Times New Roman" w:hAnsi="Times New Roman" w:cs="Times New Roman"/>
          <w:b/>
          <w:bCs/>
          <w:sz w:val="24"/>
          <w:szCs w:val="24"/>
        </w:rPr>
        <w:t>Пипа и домра как символы национального характера Китая и России</w:t>
      </w:r>
    </w:p>
    <w:p w14:paraId="389D092A" w14:textId="0A9B3CB8" w:rsidR="004B5F77" w:rsidRPr="00E210ED" w:rsidRDefault="004B5F77" w:rsidP="003B1CC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0ED">
        <w:rPr>
          <w:rFonts w:ascii="Times New Roman" w:hAnsi="Times New Roman" w:cs="Times New Roman"/>
          <w:b/>
          <w:bCs/>
          <w:sz w:val="24"/>
          <w:szCs w:val="24"/>
        </w:rPr>
        <w:t>Е Жуйлинь</w:t>
      </w:r>
    </w:p>
    <w:p w14:paraId="6E73DBC6" w14:textId="371C70D2" w:rsidR="004B5F77" w:rsidRPr="00996408" w:rsidRDefault="004B5F77" w:rsidP="003B1CC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6408">
        <w:rPr>
          <w:rFonts w:ascii="Times New Roman" w:hAnsi="Times New Roman" w:cs="Times New Roman"/>
          <w:i/>
          <w:iCs/>
          <w:sz w:val="24"/>
          <w:szCs w:val="24"/>
        </w:rPr>
        <w:t>Студентка (бакалавр)</w:t>
      </w:r>
    </w:p>
    <w:p w14:paraId="60789363" w14:textId="318C18AC" w:rsidR="004B5F77" w:rsidRPr="00E210ED" w:rsidRDefault="004B5F77" w:rsidP="003B1CC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10ED">
        <w:rPr>
          <w:rFonts w:ascii="Times New Roman" w:hAnsi="Times New Roman" w:cs="Times New Roman"/>
          <w:i/>
          <w:iCs/>
          <w:sz w:val="24"/>
          <w:szCs w:val="24"/>
        </w:rPr>
        <w:t>Университет МГУ – ППИ в Шэньчжэне, Китай</w:t>
      </w:r>
    </w:p>
    <w:p w14:paraId="6EE90D38" w14:textId="27ED330C" w:rsidR="004B5F77" w:rsidRPr="00E210ED" w:rsidRDefault="004B5F77" w:rsidP="003B1CCB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210ED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rainie@euroshine.com.cn</w:t>
      </w:r>
    </w:p>
    <w:p w14:paraId="2E6E1EEA" w14:textId="0A286D7B" w:rsidR="000E2CBA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В последние годы активно развивается художественный и культурный обмен между Китаем и Россией. Это делает сравнение традиционных музыкальных инструментов этих двух стран особенно актуальным. Пипа и домра – это традиционные щипковые инструменты Китая и России. </w:t>
      </w:r>
      <w:r w:rsidR="00C20279" w:rsidRPr="007A0997">
        <w:rPr>
          <w:rFonts w:ascii="Times New Roman" w:hAnsi="Times New Roman" w:cs="Times New Roman"/>
          <w:sz w:val="24"/>
          <w:szCs w:val="24"/>
        </w:rPr>
        <w:t xml:space="preserve">У них общий предок </w:t>
      </w:r>
      <w:r w:rsidR="00646355" w:rsidRPr="007A0997">
        <w:rPr>
          <w:rFonts w:ascii="Times New Roman" w:hAnsi="Times New Roman" w:cs="Times New Roman"/>
          <w:sz w:val="24"/>
          <w:szCs w:val="24"/>
        </w:rPr>
        <w:t>– древнеперсидский</w:t>
      </w:r>
      <w:r w:rsidRPr="007A0997">
        <w:rPr>
          <w:rFonts w:ascii="Times New Roman" w:hAnsi="Times New Roman" w:cs="Times New Roman"/>
          <w:sz w:val="24"/>
          <w:szCs w:val="24"/>
        </w:rPr>
        <w:t xml:space="preserve"> уд </w:t>
      </w:r>
      <w:r w:rsidRPr="002B7BF4">
        <w:rPr>
          <w:rFonts w:ascii="Times New Roman" w:hAnsi="Times New Roman" w:cs="Times New Roman"/>
          <w:sz w:val="24"/>
          <w:szCs w:val="24"/>
        </w:rPr>
        <w:t>[</w:t>
      </w:r>
      <w:r w:rsidR="002B7BF4" w:rsidRPr="002B7BF4">
        <w:rPr>
          <w:rFonts w:ascii="Times New Roman" w:hAnsi="Times New Roman" w:cs="Times New Roman"/>
          <w:sz w:val="24"/>
          <w:szCs w:val="24"/>
        </w:rPr>
        <w:t>5</w:t>
      </w:r>
      <w:r w:rsidRPr="002B7BF4">
        <w:rPr>
          <w:rFonts w:ascii="Times New Roman" w:hAnsi="Times New Roman" w:cs="Times New Roman"/>
          <w:sz w:val="24"/>
          <w:szCs w:val="24"/>
        </w:rPr>
        <w:t>]</w:t>
      </w:r>
      <w:r w:rsidR="00C20279" w:rsidRPr="002B7BF4">
        <w:rPr>
          <w:rFonts w:ascii="Times New Roman" w:hAnsi="Times New Roman" w:cs="Times New Roman"/>
          <w:sz w:val="24"/>
          <w:szCs w:val="24"/>
        </w:rPr>
        <w:t>,</w:t>
      </w:r>
      <w:r w:rsidR="00C20279" w:rsidRPr="007A0997">
        <w:rPr>
          <w:rFonts w:ascii="Times New Roman" w:hAnsi="Times New Roman" w:cs="Times New Roman"/>
          <w:sz w:val="24"/>
          <w:szCs w:val="24"/>
        </w:rPr>
        <w:t xml:space="preserve"> но история у них совсем разная.</w:t>
      </w:r>
    </w:p>
    <w:p w14:paraId="70E2F00E" w14:textId="4B14ACF5" w:rsidR="000E2CBA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Пипа пришла в Китай по Великому шёлковому пути в эпоху Вэй и Цзинь и постепенно стала важным символом китайской культуры. </w:t>
      </w:r>
      <w:r w:rsidR="007A0997">
        <w:rPr>
          <w:rFonts w:ascii="Times New Roman" w:hAnsi="Times New Roman" w:cs="Times New Roman"/>
          <w:sz w:val="24"/>
          <w:szCs w:val="24"/>
        </w:rPr>
        <w:t>Путь</w:t>
      </w:r>
      <w:r w:rsidRPr="007A0997">
        <w:rPr>
          <w:rFonts w:ascii="Times New Roman" w:hAnsi="Times New Roman" w:cs="Times New Roman"/>
          <w:sz w:val="24"/>
          <w:szCs w:val="24"/>
        </w:rPr>
        <w:t xml:space="preserve"> домры был сложным. Раньше на ней играли </w:t>
      </w:r>
      <w:r w:rsidR="00D75B4A">
        <w:rPr>
          <w:rFonts w:ascii="Times New Roman" w:hAnsi="Times New Roman" w:cs="Times New Roman"/>
          <w:sz w:val="24"/>
          <w:szCs w:val="24"/>
        </w:rPr>
        <w:t>уличные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артисты – скоморохи. 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XVII </w:t>
      </w:r>
      <w:r w:rsidR="00C20279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веке 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инструмент запретили</w:t>
      </w:r>
      <w:r w:rsid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и т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олько в конце XIX века музыкант Василий Андреев вернул домру и создал оркестр</w:t>
      </w:r>
      <w:r w:rsidRPr="007A0997">
        <w:rPr>
          <w:rFonts w:ascii="Times New Roman" w:hAnsi="Times New Roman" w:cs="Times New Roman"/>
          <w:sz w:val="24"/>
          <w:szCs w:val="24"/>
        </w:rPr>
        <w:t xml:space="preserve"> [</w:t>
      </w:r>
      <w:r w:rsidR="002B7BF4">
        <w:rPr>
          <w:rFonts w:ascii="Times New Roman" w:hAnsi="Times New Roman" w:cs="Times New Roman"/>
          <w:sz w:val="24"/>
          <w:szCs w:val="24"/>
        </w:rPr>
        <w:t>2</w:t>
      </w:r>
      <w:r w:rsidRPr="007A0997">
        <w:rPr>
          <w:rFonts w:ascii="Times New Roman" w:hAnsi="Times New Roman" w:cs="Times New Roman"/>
          <w:sz w:val="24"/>
          <w:szCs w:val="24"/>
        </w:rPr>
        <w:t>]</w:t>
      </w:r>
      <w:r w:rsidR="00C20279" w:rsidRPr="007A0997">
        <w:rPr>
          <w:rFonts w:ascii="Times New Roman" w:hAnsi="Times New Roman" w:cs="Times New Roman"/>
          <w:sz w:val="24"/>
          <w:szCs w:val="24"/>
        </w:rPr>
        <w:t>.</w:t>
      </w:r>
    </w:p>
    <w:p w14:paraId="3BC4A0D5" w14:textId="4C42DD4B" w:rsidR="000E2CBA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Пипа и домра </w:t>
      </w:r>
      <w:r w:rsidR="00C20279" w:rsidRPr="007A0997">
        <w:rPr>
          <w:rFonts w:ascii="Times New Roman" w:hAnsi="Times New Roman" w:cs="Times New Roman"/>
          <w:sz w:val="24"/>
          <w:szCs w:val="24"/>
        </w:rPr>
        <w:t>похожи по форме</w:t>
      </w:r>
      <w:r w:rsidRPr="007A0997">
        <w:rPr>
          <w:rFonts w:ascii="Times New Roman" w:hAnsi="Times New Roman" w:cs="Times New Roman"/>
          <w:sz w:val="24"/>
          <w:szCs w:val="24"/>
        </w:rPr>
        <w:t>. Пипа сохранила классический грушевидный корпус с плавными линиями [</w:t>
      </w:r>
      <w:r w:rsidR="002B7BF4">
        <w:rPr>
          <w:rFonts w:ascii="Times New Roman" w:hAnsi="Times New Roman" w:cs="Times New Roman"/>
          <w:sz w:val="24"/>
          <w:szCs w:val="24"/>
        </w:rPr>
        <w:t>4</w:t>
      </w:r>
      <w:r w:rsidRPr="007A0997">
        <w:rPr>
          <w:rFonts w:ascii="Times New Roman" w:hAnsi="Times New Roman" w:cs="Times New Roman"/>
          <w:sz w:val="24"/>
          <w:szCs w:val="24"/>
        </w:rPr>
        <w:t xml:space="preserve">]. Домра в процессе реформирования приобрела </w:t>
      </w:r>
      <w:r w:rsidR="00C20279" w:rsidRPr="007A0997">
        <w:rPr>
          <w:rFonts w:ascii="Times New Roman" w:hAnsi="Times New Roman" w:cs="Times New Roman"/>
          <w:sz w:val="24"/>
          <w:szCs w:val="24"/>
        </w:rPr>
        <w:t>разные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формы. Существуют домра-пикколо, малая, альтовая, басовая и контрабасовая разновидности. Корпуса данных инструментов имеют полусферическую или грушевидную форму [</w:t>
      </w:r>
      <w:r w:rsidR="002B7BF4">
        <w:rPr>
          <w:rFonts w:ascii="Times New Roman" w:hAnsi="Times New Roman" w:cs="Times New Roman"/>
          <w:sz w:val="24"/>
          <w:szCs w:val="24"/>
        </w:rPr>
        <w:t>2</w:t>
      </w:r>
      <w:r w:rsidRPr="007A0997">
        <w:rPr>
          <w:rFonts w:ascii="Times New Roman" w:hAnsi="Times New Roman" w:cs="Times New Roman"/>
          <w:sz w:val="24"/>
          <w:szCs w:val="24"/>
        </w:rPr>
        <w:t>].</w:t>
      </w:r>
    </w:p>
    <w:p w14:paraId="1466860F" w14:textId="1D293BFF" w:rsidR="000E2CBA" w:rsidRPr="007A0997" w:rsidRDefault="00C20279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>Главное различие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между инструментами </w:t>
      </w:r>
      <w:r w:rsidRPr="007A0997">
        <w:rPr>
          <w:rFonts w:ascii="Times New Roman" w:hAnsi="Times New Roman" w:cs="Times New Roman"/>
          <w:sz w:val="24"/>
          <w:szCs w:val="24"/>
        </w:rPr>
        <w:t>– в</w:t>
      </w:r>
      <w:r w:rsidR="009E25AC"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тембре. </w:t>
      </w:r>
      <w:r w:rsidR="009E25AC" w:rsidRPr="007A0997">
        <w:rPr>
          <w:rFonts w:ascii="Times New Roman" w:hAnsi="Times New Roman" w:cs="Times New Roman"/>
          <w:sz w:val="24"/>
          <w:szCs w:val="24"/>
        </w:rPr>
        <w:t>Оно связано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со способом звукоизвлечения. На пипе нужно играть </w:t>
      </w:r>
      <w:r w:rsidRPr="007A0997">
        <w:rPr>
          <w:rFonts w:ascii="Times New Roman" w:hAnsi="Times New Roman" w:cs="Times New Roman"/>
          <w:sz w:val="24"/>
          <w:szCs w:val="24"/>
        </w:rPr>
        <w:t xml:space="preserve">ногтями, </w:t>
      </w:r>
      <w:r w:rsidR="007A0997">
        <w:rPr>
          <w:rFonts w:ascii="Times New Roman" w:hAnsi="Times New Roman" w:cs="Times New Roman"/>
          <w:sz w:val="24"/>
          <w:szCs w:val="24"/>
        </w:rPr>
        <w:t>используя</w:t>
      </w:r>
      <w:r w:rsidRPr="007A0997">
        <w:rPr>
          <w:rFonts w:ascii="Times New Roman" w:hAnsi="Times New Roman" w:cs="Times New Roman"/>
          <w:sz w:val="24"/>
          <w:szCs w:val="24"/>
        </w:rPr>
        <w:t xml:space="preserve"> все пять пальцев правой руки.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Pr="007A0997">
        <w:rPr>
          <w:rFonts w:ascii="Times New Roman" w:hAnsi="Times New Roman" w:cs="Times New Roman"/>
          <w:sz w:val="24"/>
          <w:szCs w:val="24"/>
        </w:rPr>
        <w:t>Это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позволяет выполнять десятки при</w:t>
      </w:r>
      <w:r w:rsidRPr="007A0997">
        <w:rPr>
          <w:rFonts w:ascii="Times New Roman" w:hAnsi="Times New Roman" w:cs="Times New Roman"/>
          <w:sz w:val="24"/>
          <w:szCs w:val="24"/>
        </w:rPr>
        <w:t>ё</w:t>
      </w:r>
      <w:r w:rsidR="000E2CBA" w:rsidRPr="007A0997">
        <w:rPr>
          <w:rFonts w:ascii="Times New Roman" w:hAnsi="Times New Roman" w:cs="Times New Roman"/>
          <w:sz w:val="24"/>
          <w:szCs w:val="24"/>
        </w:rPr>
        <w:t>мов, таких как луньчжи (тремоло), саофу (удары по струнам вверх и вниз), таньтяо (щипки) и другие. Левая рука выполняет приёмы туй (сдвиг), ла (натяжение), инь (вибрато) и жоу (раскачивание). Благодаря описанной технике тембр пипы отличается гибкостью и многогранностью</w:t>
      </w:r>
      <w:r w:rsidR="00D75B4A">
        <w:rPr>
          <w:rFonts w:ascii="Times New Roman" w:hAnsi="Times New Roman" w:cs="Times New Roman"/>
          <w:sz w:val="24"/>
          <w:szCs w:val="24"/>
        </w:rPr>
        <w:t xml:space="preserve"> </w:t>
      </w:r>
      <w:r w:rsidR="00D75B4A" w:rsidRPr="002B7BF4">
        <w:rPr>
          <w:rFonts w:ascii="Times New Roman" w:hAnsi="Times New Roman" w:cs="Times New Roman"/>
          <w:sz w:val="24"/>
          <w:szCs w:val="24"/>
        </w:rPr>
        <w:t>[</w:t>
      </w:r>
      <w:r w:rsidR="002B7BF4">
        <w:rPr>
          <w:rFonts w:ascii="Times New Roman" w:hAnsi="Times New Roman" w:cs="Times New Roman"/>
          <w:sz w:val="24"/>
          <w:szCs w:val="24"/>
        </w:rPr>
        <w:t>1</w:t>
      </w:r>
      <w:r w:rsidR="00D75B4A" w:rsidRPr="002B7BF4">
        <w:rPr>
          <w:rFonts w:ascii="Times New Roman" w:hAnsi="Times New Roman" w:cs="Times New Roman"/>
          <w:sz w:val="24"/>
          <w:szCs w:val="24"/>
        </w:rPr>
        <w:t>]</w:t>
      </w:r>
      <w:r w:rsidR="000E2CBA" w:rsidRPr="002B7BF4">
        <w:rPr>
          <w:rFonts w:ascii="Times New Roman" w:hAnsi="Times New Roman" w:cs="Times New Roman"/>
          <w:sz w:val="24"/>
          <w:szCs w:val="24"/>
        </w:rPr>
        <w:t>.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7A0997">
        <w:rPr>
          <w:rFonts w:ascii="Times New Roman" w:hAnsi="Times New Roman" w:cs="Times New Roman"/>
          <w:sz w:val="24"/>
          <w:szCs w:val="24"/>
        </w:rPr>
        <w:t>На домре играют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медиатор</w:t>
      </w:r>
      <w:r w:rsidR="007A0997">
        <w:rPr>
          <w:rFonts w:ascii="Times New Roman" w:hAnsi="Times New Roman" w:cs="Times New Roman"/>
          <w:sz w:val="24"/>
          <w:szCs w:val="24"/>
        </w:rPr>
        <w:t>ом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. </w:t>
      </w:r>
      <w:r w:rsidR="009E25AC" w:rsidRPr="007A0997">
        <w:rPr>
          <w:rFonts w:ascii="Times New Roman" w:hAnsi="Times New Roman" w:cs="Times New Roman"/>
          <w:sz w:val="24"/>
          <w:szCs w:val="24"/>
        </w:rPr>
        <w:t>Этот способ игры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обеспечивает яркость и звонкость тембра. В </w:t>
      </w:r>
      <w:r w:rsidR="009E25AC" w:rsidRPr="007A0997">
        <w:rPr>
          <w:rFonts w:ascii="Times New Roman" w:hAnsi="Times New Roman" w:cs="Times New Roman"/>
          <w:sz w:val="24"/>
          <w:szCs w:val="24"/>
        </w:rPr>
        <w:t>оркестре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 домра обладает высокой проникающей способностью [</w:t>
      </w:r>
      <w:r w:rsidR="002B7BF4">
        <w:rPr>
          <w:rFonts w:ascii="Times New Roman" w:hAnsi="Times New Roman" w:cs="Times New Roman"/>
          <w:sz w:val="24"/>
          <w:szCs w:val="24"/>
        </w:rPr>
        <w:t>3</w:t>
      </w:r>
      <w:r w:rsidR="000E2CBA" w:rsidRPr="007A0997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3C319816" w14:textId="77D3BED4" w:rsidR="000E2CBA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Различия в тембре и технике игры </w:t>
      </w:r>
      <w:r w:rsidR="009E25AC" w:rsidRPr="007A0997">
        <w:rPr>
          <w:rFonts w:ascii="Times New Roman" w:hAnsi="Times New Roman" w:cs="Times New Roman"/>
          <w:sz w:val="24"/>
          <w:szCs w:val="24"/>
        </w:rPr>
        <w:t>объясняют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7A0997" w:rsidRPr="007A0997">
        <w:rPr>
          <w:rFonts w:ascii="Times New Roman" w:hAnsi="Times New Roman" w:cs="Times New Roman"/>
          <w:sz w:val="24"/>
          <w:szCs w:val="24"/>
        </w:rPr>
        <w:t>разное культурное значение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инструментов. Пипа связана с традициями китайской интеллигенции (вэньжэнь). </w:t>
      </w:r>
      <w:r w:rsidR="003B57D8">
        <w:rPr>
          <w:rFonts w:ascii="Times New Roman" w:hAnsi="Times New Roman" w:cs="Times New Roman"/>
          <w:sz w:val="24"/>
          <w:szCs w:val="24"/>
        </w:rPr>
        <w:t>Её гибкий</w:t>
      </w:r>
      <w:r w:rsidRPr="007A0997">
        <w:rPr>
          <w:rFonts w:ascii="Times New Roman" w:hAnsi="Times New Roman" w:cs="Times New Roman"/>
          <w:sz w:val="24"/>
          <w:szCs w:val="24"/>
        </w:rPr>
        <w:t xml:space="preserve"> тембр позволя</w:t>
      </w:r>
      <w:r w:rsidR="003B57D8">
        <w:rPr>
          <w:rFonts w:ascii="Times New Roman" w:hAnsi="Times New Roman" w:cs="Times New Roman"/>
          <w:sz w:val="24"/>
          <w:szCs w:val="24"/>
        </w:rPr>
        <w:t>е</w:t>
      </w:r>
      <w:r w:rsidRPr="007A0997">
        <w:rPr>
          <w:rFonts w:ascii="Times New Roman" w:hAnsi="Times New Roman" w:cs="Times New Roman"/>
          <w:sz w:val="24"/>
          <w:szCs w:val="24"/>
        </w:rPr>
        <w:t xml:space="preserve">т передавать </w:t>
      </w:r>
      <w:r w:rsidR="009E25AC" w:rsidRPr="007A0997">
        <w:rPr>
          <w:rFonts w:ascii="Times New Roman" w:hAnsi="Times New Roman" w:cs="Times New Roman"/>
          <w:sz w:val="24"/>
          <w:szCs w:val="24"/>
        </w:rPr>
        <w:t>разные темы и чувства</w:t>
      </w:r>
      <w:r w:rsidRPr="007A0997">
        <w:rPr>
          <w:rFonts w:ascii="Times New Roman" w:hAnsi="Times New Roman" w:cs="Times New Roman"/>
          <w:sz w:val="24"/>
          <w:szCs w:val="24"/>
        </w:rPr>
        <w:t>.  Существуют произведения, которые рисуют прекрасные природные пейзажи («Чуньцзян Хуаюэ»), выражают тоску по родине («Сайшанцюй» — «Песнь о северной границе»), а также недовольств</w:t>
      </w:r>
      <w:r w:rsidR="003B57D8">
        <w:rPr>
          <w:rFonts w:ascii="Times New Roman" w:hAnsi="Times New Roman" w:cs="Times New Roman"/>
          <w:sz w:val="24"/>
          <w:szCs w:val="24"/>
        </w:rPr>
        <w:t>о</w:t>
      </w:r>
      <w:r w:rsidRPr="007A0997">
        <w:rPr>
          <w:rFonts w:ascii="Times New Roman" w:hAnsi="Times New Roman" w:cs="Times New Roman"/>
          <w:sz w:val="24"/>
          <w:szCs w:val="24"/>
        </w:rPr>
        <w:t xml:space="preserve"> войной и стремлени</w:t>
      </w:r>
      <w:r w:rsidR="003B57D8">
        <w:rPr>
          <w:rFonts w:ascii="Times New Roman" w:hAnsi="Times New Roman" w:cs="Times New Roman"/>
          <w:sz w:val="24"/>
          <w:szCs w:val="24"/>
        </w:rPr>
        <w:t>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к миру («Баван Сецзя» — «Князь снимает доспехи</w:t>
      </w:r>
      <w:r w:rsidR="00646355" w:rsidRPr="007A0997">
        <w:rPr>
          <w:rFonts w:ascii="Times New Roman" w:hAnsi="Times New Roman" w:cs="Times New Roman"/>
          <w:sz w:val="24"/>
          <w:szCs w:val="24"/>
        </w:rPr>
        <w:t>»)</w:t>
      </w:r>
      <w:r w:rsidR="007A0997" w:rsidRPr="007A0997">
        <w:rPr>
          <w:rFonts w:ascii="Times New Roman" w:hAnsi="Times New Roman" w:cs="Times New Roman"/>
          <w:sz w:val="24"/>
          <w:szCs w:val="24"/>
        </w:rPr>
        <w:t>.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3B57D8">
        <w:rPr>
          <w:rFonts w:ascii="Times New Roman" w:hAnsi="Times New Roman" w:cs="Times New Roman"/>
          <w:sz w:val="24"/>
          <w:szCs w:val="24"/>
        </w:rPr>
        <w:t>П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ипа </w:t>
      </w:r>
      <w:r w:rsidR="003B57D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r w:rsidR="0004450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это </w:t>
      </w:r>
      <w:r w:rsidR="0004450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инструмент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глубокого культурного </w:t>
      </w:r>
      <w:r w:rsidR="00646355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осмысления.</w:t>
      </w:r>
      <w:r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7A099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Эти черты отражают особенности китайского национального характера: сдержанность, глубину, стремление к гармонии и способность выражать сложные чувства через намёк.</w:t>
      </w:r>
    </w:p>
    <w:p w14:paraId="55A45088" w14:textId="358CA163" w:rsidR="000E2CBA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Домра в русской культуре связана с народно-праздничной традицией. </w:t>
      </w:r>
      <w:r w:rsidR="003B57D8">
        <w:rPr>
          <w:rFonts w:ascii="Times New Roman" w:hAnsi="Times New Roman" w:cs="Times New Roman"/>
          <w:sz w:val="24"/>
          <w:szCs w:val="24"/>
        </w:rPr>
        <w:t>Её я</w:t>
      </w:r>
      <w:r w:rsidRPr="007A0997">
        <w:rPr>
          <w:rFonts w:ascii="Times New Roman" w:hAnsi="Times New Roman" w:cs="Times New Roman"/>
          <w:sz w:val="24"/>
          <w:szCs w:val="24"/>
        </w:rPr>
        <w:t xml:space="preserve">ркий тембр создаёт атмосферу праздника. </w:t>
      </w:r>
      <w:r w:rsidR="009E25AC" w:rsidRPr="007A0997">
        <w:rPr>
          <w:rFonts w:ascii="Times New Roman" w:hAnsi="Times New Roman" w:cs="Times New Roman"/>
          <w:sz w:val="24"/>
          <w:szCs w:val="24"/>
        </w:rPr>
        <w:t>Однако</w:t>
      </w:r>
      <w:r w:rsidRPr="007A0997">
        <w:rPr>
          <w:rFonts w:ascii="Times New Roman" w:hAnsi="Times New Roman" w:cs="Times New Roman"/>
          <w:sz w:val="24"/>
          <w:szCs w:val="24"/>
        </w:rPr>
        <w:t xml:space="preserve"> репертуар домры включает</w:t>
      </w:r>
      <w:r w:rsidR="009E25AC" w:rsidRPr="007A0997">
        <w:rPr>
          <w:rFonts w:ascii="Times New Roman" w:hAnsi="Times New Roman" w:cs="Times New Roman"/>
          <w:sz w:val="24"/>
          <w:szCs w:val="24"/>
        </w:rPr>
        <w:t xml:space="preserve"> и</w:t>
      </w:r>
      <w:r w:rsidRPr="007A0997">
        <w:rPr>
          <w:rFonts w:ascii="Times New Roman" w:hAnsi="Times New Roman" w:cs="Times New Roman"/>
          <w:sz w:val="24"/>
          <w:szCs w:val="24"/>
        </w:rPr>
        <w:t xml:space="preserve"> лирические сочинения</w:t>
      </w:r>
      <w:r w:rsidR="003B57D8">
        <w:rPr>
          <w:rFonts w:ascii="Times New Roman" w:hAnsi="Times New Roman" w:cs="Times New Roman"/>
          <w:sz w:val="24"/>
          <w:szCs w:val="24"/>
        </w:rPr>
        <w:t xml:space="preserve">, она </w:t>
      </w:r>
      <w:r w:rsidRPr="007A0997">
        <w:rPr>
          <w:rFonts w:ascii="Times New Roman" w:hAnsi="Times New Roman" w:cs="Times New Roman"/>
          <w:sz w:val="24"/>
          <w:szCs w:val="24"/>
        </w:rPr>
        <w:t>способ</w:t>
      </w:r>
      <w:r w:rsidR="003B57D8">
        <w:rPr>
          <w:rFonts w:ascii="Times New Roman" w:hAnsi="Times New Roman" w:cs="Times New Roman"/>
          <w:sz w:val="24"/>
          <w:szCs w:val="24"/>
        </w:rPr>
        <w:t>на</w:t>
      </w:r>
      <w:r w:rsidRPr="007A0997">
        <w:rPr>
          <w:rFonts w:ascii="Times New Roman" w:hAnsi="Times New Roman" w:cs="Times New Roman"/>
          <w:sz w:val="24"/>
          <w:szCs w:val="24"/>
        </w:rPr>
        <w:t xml:space="preserve"> выражать сокровенные мысли</w:t>
      </w:r>
      <w:r w:rsidR="003B57D8">
        <w:rPr>
          <w:rFonts w:ascii="Times New Roman" w:hAnsi="Times New Roman" w:cs="Times New Roman"/>
          <w:sz w:val="24"/>
          <w:szCs w:val="24"/>
        </w:rPr>
        <w:t>. Р</w:t>
      </w:r>
      <w:r w:rsidR="007A099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усский народ может быть весёлым и открытым, но при этом способен на глубокие переживания, на грусть и искренность. Сочетание праздничности и лиричности — важная черта русского национального характера.</w:t>
      </w:r>
    </w:p>
    <w:p w14:paraId="3DE2C031" w14:textId="30AEC4D7" w:rsidR="00E210ED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D75B4A">
        <w:rPr>
          <w:rFonts w:ascii="Times New Roman" w:hAnsi="Times New Roman" w:cs="Times New Roman"/>
          <w:sz w:val="24"/>
          <w:szCs w:val="24"/>
        </w:rPr>
        <w:t>в</w:t>
      </w:r>
      <w:r w:rsidRPr="007A0997">
        <w:rPr>
          <w:rFonts w:ascii="Times New Roman" w:hAnsi="Times New Roman" w:cs="Times New Roman"/>
          <w:sz w:val="24"/>
          <w:szCs w:val="24"/>
        </w:rPr>
        <w:t xml:space="preserve"> музыкальных вузах </w:t>
      </w:r>
      <w:r w:rsidR="00E210ED" w:rsidRPr="007A0997">
        <w:rPr>
          <w:rFonts w:ascii="Times New Roman" w:hAnsi="Times New Roman" w:cs="Times New Roman"/>
          <w:sz w:val="24"/>
          <w:szCs w:val="24"/>
        </w:rPr>
        <w:t>Китая и России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есть </w:t>
      </w:r>
      <w:r w:rsidR="00407CBB">
        <w:rPr>
          <w:rFonts w:ascii="Times New Roman" w:hAnsi="Times New Roman" w:cs="Times New Roman"/>
          <w:sz w:val="24"/>
          <w:szCs w:val="24"/>
        </w:rPr>
        <w:t>программы обучения игре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407CBB">
        <w:rPr>
          <w:rFonts w:ascii="Times New Roman" w:hAnsi="Times New Roman" w:cs="Times New Roman"/>
          <w:sz w:val="24"/>
          <w:szCs w:val="24"/>
        </w:rPr>
        <w:t>на</w:t>
      </w:r>
      <w:r w:rsidRPr="007A0997">
        <w:rPr>
          <w:rFonts w:ascii="Times New Roman" w:hAnsi="Times New Roman" w:cs="Times New Roman"/>
          <w:sz w:val="24"/>
          <w:szCs w:val="24"/>
        </w:rPr>
        <w:t xml:space="preserve"> эти</w:t>
      </w:r>
      <w:r w:rsidR="00407CBB">
        <w:rPr>
          <w:rFonts w:ascii="Times New Roman" w:hAnsi="Times New Roman" w:cs="Times New Roman"/>
          <w:sz w:val="24"/>
          <w:szCs w:val="24"/>
        </w:rPr>
        <w:t>х</w:t>
      </w:r>
      <w:r w:rsidRPr="007A0997">
        <w:rPr>
          <w:rFonts w:ascii="Times New Roman" w:hAnsi="Times New Roman" w:cs="Times New Roman"/>
          <w:sz w:val="24"/>
          <w:szCs w:val="24"/>
        </w:rPr>
        <w:t xml:space="preserve"> инструмента</w:t>
      </w:r>
      <w:r w:rsidR="00407CBB">
        <w:rPr>
          <w:rFonts w:ascii="Times New Roman" w:hAnsi="Times New Roman" w:cs="Times New Roman"/>
          <w:sz w:val="24"/>
          <w:szCs w:val="24"/>
        </w:rPr>
        <w:t>х</w:t>
      </w:r>
      <w:r w:rsidR="00E210ED" w:rsidRPr="007A0997">
        <w:rPr>
          <w:rFonts w:ascii="Times New Roman" w:hAnsi="Times New Roman" w:cs="Times New Roman"/>
          <w:sz w:val="24"/>
          <w:szCs w:val="24"/>
        </w:rPr>
        <w:t>.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3B57D8">
        <w:rPr>
          <w:rFonts w:ascii="Times New Roman" w:hAnsi="Times New Roman" w:cs="Times New Roman"/>
          <w:sz w:val="24"/>
          <w:szCs w:val="24"/>
        </w:rPr>
        <w:t xml:space="preserve">Они </w:t>
      </w:r>
      <w:r w:rsidRPr="007A0997">
        <w:rPr>
          <w:rFonts w:ascii="Times New Roman" w:hAnsi="Times New Roman" w:cs="Times New Roman"/>
          <w:sz w:val="24"/>
          <w:szCs w:val="24"/>
        </w:rPr>
        <w:t>вышли и на международную арену</w:t>
      </w:r>
      <w:r w:rsidR="003B57D8">
        <w:rPr>
          <w:rFonts w:ascii="Times New Roman" w:hAnsi="Times New Roman" w:cs="Times New Roman"/>
          <w:sz w:val="24"/>
          <w:szCs w:val="24"/>
        </w:rPr>
        <w:t xml:space="preserve">, </w:t>
      </w:r>
      <w:r w:rsidRPr="007A0997">
        <w:rPr>
          <w:rFonts w:ascii="Times New Roman" w:hAnsi="Times New Roman" w:cs="Times New Roman"/>
          <w:sz w:val="24"/>
          <w:szCs w:val="24"/>
        </w:rPr>
        <w:t>участву</w:t>
      </w:r>
      <w:r w:rsidR="00E210ED" w:rsidRPr="007A0997">
        <w:rPr>
          <w:rFonts w:ascii="Times New Roman" w:hAnsi="Times New Roman" w:cs="Times New Roman"/>
          <w:sz w:val="24"/>
          <w:szCs w:val="24"/>
        </w:rPr>
        <w:t>ют</w:t>
      </w:r>
      <w:r w:rsidRPr="007A0997">
        <w:rPr>
          <w:rFonts w:ascii="Times New Roman" w:hAnsi="Times New Roman" w:cs="Times New Roman"/>
          <w:sz w:val="24"/>
          <w:szCs w:val="24"/>
        </w:rPr>
        <w:t xml:space="preserve"> в оркестровых </w:t>
      </w:r>
      <w:r w:rsidR="00E210ED" w:rsidRPr="007A0997">
        <w:rPr>
          <w:rFonts w:ascii="Times New Roman" w:hAnsi="Times New Roman" w:cs="Times New Roman"/>
          <w:sz w:val="24"/>
          <w:szCs w:val="24"/>
        </w:rPr>
        <w:t>выступлениях</w:t>
      </w:r>
      <w:r w:rsidRPr="007A0997">
        <w:rPr>
          <w:rFonts w:ascii="Times New Roman" w:hAnsi="Times New Roman" w:cs="Times New Roman"/>
          <w:sz w:val="24"/>
          <w:szCs w:val="24"/>
        </w:rPr>
        <w:t xml:space="preserve"> на международных фестивалях</w:t>
      </w:r>
      <w:r w:rsidR="003B57D8">
        <w:rPr>
          <w:rFonts w:ascii="Times New Roman" w:hAnsi="Times New Roman" w:cs="Times New Roman"/>
          <w:sz w:val="24"/>
          <w:szCs w:val="24"/>
        </w:rPr>
        <w:t>.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E210ED" w:rsidRPr="007A0997">
        <w:rPr>
          <w:rFonts w:ascii="Times New Roman" w:hAnsi="Times New Roman" w:cs="Times New Roman"/>
          <w:sz w:val="24"/>
          <w:szCs w:val="24"/>
        </w:rPr>
        <w:t>Некоторые и</w:t>
      </w:r>
      <w:r w:rsidRPr="007A0997">
        <w:rPr>
          <w:rFonts w:ascii="Times New Roman" w:hAnsi="Times New Roman" w:cs="Times New Roman"/>
          <w:sz w:val="24"/>
          <w:szCs w:val="24"/>
        </w:rPr>
        <w:t>сполнители экспериментируют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 со звучанием.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Например, Чжао Цун </w:t>
      </w:r>
      <w:r w:rsidRPr="007A0997">
        <w:rPr>
          <w:rFonts w:ascii="Times New Roman" w:hAnsi="Times New Roman" w:cs="Times New Roman"/>
          <w:sz w:val="24"/>
          <w:szCs w:val="24"/>
        </w:rPr>
        <w:t>соединя</w:t>
      </w:r>
      <w:r w:rsidR="00E210ED" w:rsidRPr="007A0997">
        <w:rPr>
          <w:rFonts w:ascii="Times New Roman" w:hAnsi="Times New Roman" w:cs="Times New Roman"/>
          <w:sz w:val="24"/>
          <w:szCs w:val="24"/>
        </w:rPr>
        <w:t>ет</w:t>
      </w:r>
      <w:r w:rsidRPr="007A0997">
        <w:rPr>
          <w:rFonts w:ascii="Times New Roman" w:hAnsi="Times New Roman" w:cs="Times New Roman"/>
          <w:sz w:val="24"/>
          <w:szCs w:val="24"/>
        </w:rPr>
        <w:t xml:space="preserve"> пипу с электронной музыкой и джазом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. </w:t>
      </w:r>
      <w:r w:rsidR="003B57D8">
        <w:rPr>
          <w:rFonts w:ascii="Times New Roman" w:hAnsi="Times New Roman" w:cs="Times New Roman"/>
          <w:sz w:val="24"/>
          <w:szCs w:val="24"/>
        </w:rPr>
        <w:t>Для домры</w:t>
      </w:r>
      <w:r w:rsidRPr="007A0997">
        <w:rPr>
          <w:rFonts w:ascii="Times New Roman" w:hAnsi="Times New Roman" w:cs="Times New Roman"/>
          <w:sz w:val="24"/>
          <w:szCs w:val="24"/>
        </w:rPr>
        <w:t xml:space="preserve"> постоянно создают новые произведения. Два древних инструмента вписывают новые страницы в </w:t>
      </w:r>
      <w:r w:rsidR="00BC254D">
        <w:rPr>
          <w:rFonts w:ascii="Times New Roman" w:hAnsi="Times New Roman" w:cs="Times New Roman"/>
          <w:sz w:val="24"/>
          <w:szCs w:val="24"/>
        </w:rPr>
        <w:t>современную музыкальную культуру</w:t>
      </w:r>
      <w:r w:rsidRPr="007A0997">
        <w:rPr>
          <w:rFonts w:ascii="Times New Roman" w:hAnsi="Times New Roman" w:cs="Times New Roman"/>
          <w:sz w:val="24"/>
          <w:szCs w:val="24"/>
        </w:rPr>
        <w:t xml:space="preserve">. </w:t>
      </w:r>
      <w:r w:rsidR="00E210ED" w:rsidRPr="007A0997">
        <w:rPr>
          <w:rFonts w:ascii="Times New Roman" w:hAnsi="Times New Roman" w:cs="Times New Roman"/>
          <w:sz w:val="24"/>
          <w:szCs w:val="24"/>
        </w:rPr>
        <w:t>Возможно,</w:t>
      </w:r>
      <w:r w:rsidRPr="007A0997">
        <w:rPr>
          <w:rFonts w:ascii="Times New Roman" w:hAnsi="Times New Roman" w:cs="Times New Roman"/>
          <w:sz w:val="24"/>
          <w:szCs w:val="24"/>
        </w:rPr>
        <w:t xml:space="preserve"> в недалёком будущем они соединятся с искусственным интеллектом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646355" w:rsidRPr="007A0997">
        <w:rPr>
          <w:rFonts w:ascii="Times New Roman" w:hAnsi="Times New Roman" w:cs="Times New Roman"/>
          <w:sz w:val="24"/>
          <w:szCs w:val="24"/>
        </w:rPr>
        <w:t>и подарят</w:t>
      </w:r>
      <w:r w:rsidRPr="007A0997">
        <w:rPr>
          <w:rFonts w:ascii="Times New Roman" w:hAnsi="Times New Roman" w:cs="Times New Roman"/>
          <w:sz w:val="24"/>
          <w:szCs w:val="24"/>
        </w:rPr>
        <w:t xml:space="preserve"> нам ещё более удивительные ощущения.</w:t>
      </w:r>
    </w:p>
    <w:p w14:paraId="7BE9DD01" w14:textId="2544A147" w:rsidR="00E210ED" w:rsidRPr="007A0997" w:rsidRDefault="000E2CBA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997">
        <w:rPr>
          <w:rFonts w:ascii="Times New Roman" w:hAnsi="Times New Roman" w:cs="Times New Roman"/>
          <w:sz w:val="24"/>
          <w:szCs w:val="24"/>
        </w:rPr>
        <w:t>Таким образом, пипа и домра имеют общее происхождение и схожую форму</w:t>
      </w:r>
      <w:r w:rsidR="003B57D8">
        <w:rPr>
          <w:rFonts w:ascii="Times New Roman" w:hAnsi="Times New Roman" w:cs="Times New Roman"/>
          <w:sz w:val="24"/>
          <w:szCs w:val="24"/>
        </w:rPr>
        <w:t>, но получили разные технические и тембральные особенности.</w:t>
      </w:r>
      <w:r w:rsidRPr="007A0997">
        <w:rPr>
          <w:rFonts w:ascii="Times New Roman" w:hAnsi="Times New Roman" w:cs="Times New Roman"/>
          <w:sz w:val="24"/>
          <w:szCs w:val="24"/>
        </w:rPr>
        <w:t xml:space="preserve"> Пипа 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отличается </w:t>
      </w:r>
      <w:r w:rsidRPr="007A0997">
        <w:rPr>
          <w:rFonts w:ascii="Times New Roman" w:hAnsi="Times New Roman" w:cs="Times New Roman"/>
          <w:sz w:val="24"/>
          <w:szCs w:val="24"/>
        </w:rPr>
        <w:t>гибкость</w:t>
      </w:r>
      <w:r w:rsidR="00E210ED" w:rsidRPr="007A0997">
        <w:rPr>
          <w:rFonts w:ascii="Times New Roman" w:hAnsi="Times New Roman" w:cs="Times New Roman"/>
          <w:sz w:val="24"/>
          <w:szCs w:val="24"/>
        </w:rPr>
        <w:t>ю</w:t>
      </w:r>
      <w:r w:rsidRPr="007A0997">
        <w:rPr>
          <w:rFonts w:ascii="Times New Roman" w:hAnsi="Times New Roman" w:cs="Times New Roman"/>
          <w:sz w:val="24"/>
          <w:szCs w:val="24"/>
        </w:rPr>
        <w:t xml:space="preserve"> и многогранность</w:t>
      </w:r>
      <w:r w:rsidR="00E210ED" w:rsidRPr="007A0997">
        <w:rPr>
          <w:rFonts w:ascii="Times New Roman" w:hAnsi="Times New Roman" w:cs="Times New Roman"/>
          <w:sz w:val="24"/>
          <w:szCs w:val="24"/>
        </w:rPr>
        <w:t>ю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E210ED" w:rsidRPr="007A0997">
        <w:rPr>
          <w:rFonts w:ascii="Times New Roman" w:hAnsi="Times New Roman" w:cs="Times New Roman"/>
          <w:sz w:val="24"/>
          <w:szCs w:val="24"/>
        </w:rPr>
        <w:t>звука</w:t>
      </w:r>
      <w:r w:rsidR="003B57D8">
        <w:rPr>
          <w:rFonts w:ascii="Times New Roman" w:hAnsi="Times New Roman" w:cs="Times New Roman"/>
          <w:sz w:val="24"/>
          <w:szCs w:val="24"/>
        </w:rPr>
        <w:t>, д</w:t>
      </w:r>
      <w:r w:rsidRPr="007A0997">
        <w:rPr>
          <w:rFonts w:ascii="Times New Roman" w:hAnsi="Times New Roman" w:cs="Times New Roman"/>
          <w:sz w:val="24"/>
          <w:szCs w:val="24"/>
        </w:rPr>
        <w:t>омра</w:t>
      </w:r>
      <w:r w:rsidR="003B57D8">
        <w:rPr>
          <w:rFonts w:ascii="Times New Roman" w:hAnsi="Times New Roman" w:cs="Times New Roman"/>
          <w:sz w:val="24"/>
          <w:szCs w:val="24"/>
        </w:rPr>
        <w:t xml:space="preserve"> – яркостью и звонкостью. </w:t>
      </w:r>
      <w:r w:rsidRPr="007A0997">
        <w:rPr>
          <w:rFonts w:ascii="Times New Roman" w:hAnsi="Times New Roman" w:cs="Times New Roman"/>
          <w:sz w:val="24"/>
          <w:szCs w:val="24"/>
        </w:rPr>
        <w:t>Культурно</w:t>
      </w:r>
      <w:r w:rsidR="007A0997" w:rsidRPr="007A0997">
        <w:rPr>
          <w:rFonts w:ascii="Times New Roman" w:hAnsi="Times New Roman" w:cs="Times New Roman"/>
          <w:sz w:val="24"/>
          <w:szCs w:val="24"/>
        </w:rPr>
        <w:t>е</w:t>
      </w:r>
      <w:r w:rsidRPr="007A0997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Pr="007A0997">
        <w:rPr>
          <w:rFonts w:ascii="Times New Roman" w:hAnsi="Times New Roman" w:cs="Times New Roman"/>
          <w:sz w:val="24"/>
          <w:szCs w:val="24"/>
        </w:rPr>
        <w:lastRenderedPageBreak/>
        <w:t>инструментов различается</w:t>
      </w:r>
      <w:r w:rsidR="003B57D8">
        <w:rPr>
          <w:rFonts w:ascii="Times New Roman" w:hAnsi="Times New Roman" w:cs="Times New Roman"/>
          <w:sz w:val="24"/>
          <w:szCs w:val="24"/>
        </w:rPr>
        <w:t>:</w:t>
      </w:r>
      <w:r w:rsidRPr="007A0997">
        <w:rPr>
          <w:rFonts w:ascii="Times New Roman" w:hAnsi="Times New Roman" w:cs="Times New Roman"/>
          <w:sz w:val="24"/>
          <w:szCs w:val="24"/>
        </w:rPr>
        <w:t xml:space="preserve"> </w:t>
      </w:r>
      <w:r w:rsidR="003B57D8">
        <w:rPr>
          <w:rFonts w:ascii="Times New Roman" w:hAnsi="Times New Roman" w:cs="Times New Roman"/>
          <w:sz w:val="24"/>
          <w:szCs w:val="24"/>
        </w:rPr>
        <w:t>п</w:t>
      </w:r>
      <w:r w:rsidRPr="007A0997">
        <w:rPr>
          <w:rFonts w:ascii="Times New Roman" w:hAnsi="Times New Roman" w:cs="Times New Roman"/>
          <w:sz w:val="24"/>
          <w:szCs w:val="24"/>
        </w:rPr>
        <w:t xml:space="preserve">ипа </w:t>
      </w:r>
      <w:r w:rsidR="00E210ED" w:rsidRPr="007A0997">
        <w:rPr>
          <w:rFonts w:ascii="Times New Roman" w:hAnsi="Times New Roman" w:cs="Times New Roman"/>
          <w:sz w:val="24"/>
          <w:szCs w:val="24"/>
        </w:rPr>
        <w:t xml:space="preserve">связана с традицией китайской </w:t>
      </w:r>
      <w:r w:rsidR="003B57D8" w:rsidRPr="007A0997">
        <w:rPr>
          <w:rFonts w:ascii="Times New Roman" w:hAnsi="Times New Roman" w:cs="Times New Roman"/>
          <w:sz w:val="24"/>
          <w:szCs w:val="24"/>
        </w:rPr>
        <w:t>интеллигенции</w:t>
      </w:r>
      <w:r w:rsidR="003B57D8">
        <w:rPr>
          <w:rFonts w:ascii="Times New Roman" w:hAnsi="Times New Roman" w:cs="Times New Roman"/>
          <w:sz w:val="24"/>
          <w:szCs w:val="24"/>
        </w:rPr>
        <w:t xml:space="preserve">, </w:t>
      </w:r>
      <w:r w:rsidR="003B57D8" w:rsidRPr="007A0997">
        <w:rPr>
          <w:rFonts w:ascii="Times New Roman" w:hAnsi="Times New Roman" w:cs="Times New Roman"/>
          <w:sz w:val="24"/>
          <w:szCs w:val="24"/>
        </w:rPr>
        <w:t>домра</w:t>
      </w:r>
      <w:r w:rsidR="003B57D8">
        <w:rPr>
          <w:rFonts w:ascii="Times New Roman" w:hAnsi="Times New Roman" w:cs="Times New Roman"/>
          <w:sz w:val="24"/>
          <w:szCs w:val="24"/>
        </w:rPr>
        <w:t xml:space="preserve"> – </w:t>
      </w:r>
      <w:r w:rsidR="003B57D8" w:rsidRPr="007A0997">
        <w:rPr>
          <w:rFonts w:ascii="Times New Roman" w:hAnsi="Times New Roman" w:cs="Times New Roman"/>
          <w:sz w:val="24"/>
          <w:szCs w:val="24"/>
        </w:rPr>
        <w:t>с</w:t>
      </w:r>
      <w:r w:rsidRPr="007A0997">
        <w:rPr>
          <w:rFonts w:ascii="Times New Roman" w:hAnsi="Times New Roman" w:cs="Times New Roman"/>
          <w:sz w:val="24"/>
          <w:szCs w:val="24"/>
        </w:rPr>
        <w:t xml:space="preserve"> народно-праздничной </w:t>
      </w:r>
      <w:r w:rsidR="003B57D8">
        <w:rPr>
          <w:rFonts w:ascii="Times New Roman" w:hAnsi="Times New Roman" w:cs="Times New Roman"/>
          <w:sz w:val="24"/>
          <w:szCs w:val="24"/>
        </w:rPr>
        <w:t>традицией.</w:t>
      </w:r>
    </w:p>
    <w:p w14:paraId="00FD6FB3" w14:textId="6A9E96CF" w:rsidR="000E2CBA" w:rsidRDefault="003B57D8" w:rsidP="002B7BF4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Пипа</w:t>
      </w:r>
      <w:r w:rsidR="000E2CBA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домра</w:t>
      </w:r>
      <w:r w:rsidR="00646355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это не просто музыкальные инструменты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а</w:t>
      </w:r>
      <w:r w:rsidR="00646355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символы национального характера. </w:t>
      </w:r>
      <w:r w:rsidR="007A099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Пипа воплощает глубину, многогранность и сдержанность китайской души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что</w:t>
      </w:r>
      <w:r w:rsidR="007A099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переклика</w:t>
      </w:r>
      <w:r w:rsidR="00407C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</w:t>
      </w:r>
      <w:r w:rsidR="007A0997" w:rsidRPr="007A099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тся с традиционной китайской философией, где ценятся внутренняя глубина и гармония. Яркость и открытость домры отражают русскую широту души, способность радоваться жизни и при этом глубоко чувствовать. </w:t>
      </w:r>
    </w:p>
    <w:p w14:paraId="3C8D03E9" w14:textId="739FEB50" w:rsidR="001F4242" w:rsidRDefault="001F4242" w:rsidP="003B1CCB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565D134F" w14:textId="2196CE7E" w:rsidR="001F4242" w:rsidRPr="001F4242" w:rsidRDefault="00996408" w:rsidP="0099640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Литература</w:t>
      </w:r>
    </w:p>
    <w:p w14:paraId="19813D39" w14:textId="14046F6B" w:rsidR="002B7BF4" w:rsidRDefault="002B7BF4" w:rsidP="0099640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7BF4">
        <w:rPr>
          <w:rFonts w:ascii="Times New Roman" w:hAnsi="Times New Roman" w:cs="Times New Roman"/>
          <w:sz w:val="24"/>
          <w:szCs w:val="24"/>
        </w:rPr>
        <w:t>1.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Ван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Гуанна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Практическое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руководство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для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начинающих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и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эстетика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игры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на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 xml:space="preserve">пипе. Сиань: Шицзе тушу чубань гунсы, 2009. 184 с. </w:t>
      </w:r>
    </w:p>
    <w:p w14:paraId="35837C45" w14:textId="33AFB1D0" w:rsidR="0037556B" w:rsidRPr="002B7BF4" w:rsidRDefault="002B7BF4" w:rsidP="0099640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Вертков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К.А.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Русские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народные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музыкальные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инструменты.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Л.: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Музыка,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1975. 280 с.</w:t>
      </w:r>
    </w:p>
    <w:p w14:paraId="10432A2D" w14:textId="764540A4" w:rsidR="0037556B" w:rsidRPr="002B7BF4" w:rsidRDefault="002B7BF4" w:rsidP="0099640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556B" w:rsidRPr="002B7BF4">
        <w:rPr>
          <w:rFonts w:ascii="Times New Roman" w:hAnsi="Times New Roman" w:cs="Times New Roman"/>
          <w:sz w:val="24"/>
          <w:szCs w:val="24"/>
        </w:rPr>
        <w:t>Попонов В.Б.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Оркестр русских народных инструментов. М.: Знание, 1984. 112 с.</w:t>
      </w:r>
    </w:p>
    <w:p w14:paraId="7BB5C248" w14:textId="4ED08BA3" w:rsidR="0037556B" w:rsidRPr="002B7BF4" w:rsidRDefault="002B7BF4" w:rsidP="0099640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Чжуан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Юнпин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Классификация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культуры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китайской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пипы.</w:t>
      </w:r>
      <w:r w:rsidR="00996408" w:rsidRP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Шанхай: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Шанхай Саньлянь Шудянь, 2017. 481 с.</w:t>
      </w:r>
    </w:p>
    <w:p w14:paraId="0327E260" w14:textId="6443CEDF" w:rsidR="006633CD" w:rsidRPr="002B7BF4" w:rsidRDefault="002B7BF4" w:rsidP="0099640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7556B" w:rsidRPr="002B7BF4">
        <w:rPr>
          <w:rFonts w:ascii="Times New Roman" w:hAnsi="Times New Roman" w:cs="Times New Roman"/>
          <w:sz w:val="24"/>
          <w:szCs w:val="24"/>
        </w:rPr>
        <w:t>Чжуан Юнп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37556B" w:rsidRPr="002B7BF4">
        <w:rPr>
          <w:rFonts w:ascii="Times New Roman" w:hAnsi="Times New Roman" w:cs="Times New Roman"/>
          <w:sz w:val="24"/>
          <w:szCs w:val="24"/>
        </w:rPr>
        <w:t xml:space="preserve"> Краткое рассуждение о формировании трёх мировых музыкальных систем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//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Журнал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Нанкинского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художественного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института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(Музыка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37556B" w:rsidRPr="002B7BF4">
        <w:rPr>
          <w:rFonts w:ascii="Times New Roman" w:hAnsi="Times New Roman" w:cs="Times New Roman"/>
          <w:sz w:val="24"/>
          <w:szCs w:val="24"/>
        </w:rPr>
        <w:t>и</w:t>
      </w:r>
      <w:r w:rsidR="00996408">
        <w:rPr>
          <w:rFonts w:ascii="Times New Roman" w:hAnsi="Times New Roman" w:cs="Times New Roman"/>
          <w:sz w:val="24"/>
          <w:szCs w:val="24"/>
        </w:rPr>
        <w:t> </w:t>
      </w:r>
      <w:r w:rsidR="00996408">
        <w:rPr>
          <w:rFonts w:ascii="Times New Roman" w:hAnsi="Times New Roman" w:cs="Times New Roman"/>
          <w:sz w:val="24"/>
          <w:szCs w:val="24"/>
        </w:rPr>
        <w:br/>
      </w:r>
      <w:r w:rsidR="0037556B" w:rsidRPr="002B7BF4">
        <w:rPr>
          <w:rFonts w:ascii="Times New Roman" w:hAnsi="Times New Roman" w:cs="Times New Roman"/>
          <w:sz w:val="24"/>
          <w:szCs w:val="24"/>
        </w:rPr>
        <w:t>исполнительс</w:t>
      </w:r>
      <w:r w:rsidR="00996408">
        <w:rPr>
          <w:rFonts w:ascii="Times New Roman" w:hAnsi="Times New Roman" w:cs="Times New Roman"/>
          <w:sz w:val="24"/>
          <w:szCs w:val="24"/>
        </w:rPr>
        <w:t>т</w:t>
      </w:r>
      <w:r w:rsidR="0037556B" w:rsidRPr="002B7BF4">
        <w:rPr>
          <w:rFonts w:ascii="Times New Roman" w:hAnsi="Times New Roman" w:cs="Times New Roman"/>
          <w:sz w:val="24"/>
          <w:szCs w:val="24"/>
        </w:rPr>
        <w:t>во), 2024. №6. С. </w:t>
      </w:r>
      <w:r w:rsidRPr="002B7BF4">
        <w:rPr>
          <w:rFonts w:ascii="Times New Roman" w:hAnsi="Times New Roman" w:cs="Times New Roman"/>
          <w:sz w:val="24"/>
          <w:szCs w:val="24"/>
        </w:rPr>
        <w:t>8–14</w:t>
      </w:r>
      <w:r w:rsidR="0037556B" w:rsidRPr="002B7BF4">
        <w:rPr>
          <w:rFonts w:ascii="Times New Roman" w:hAnsi="Times New Roman" w:cs="Times New Roman"/>
          <w:sz w:val="24"/>
          <w:szCs w:val="24"/>
        </w:rPr>
        <w:t>.</w:t>
      </w:r>
    </w:p>
    <w:sectPr w:rsidR="006633CD" w:rsidRPr="002B7BF4" w:rsidSect="003B1C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75BF"/>
    <w:multiLevelType w:val="hybridMultilevel"/>
    <w:tmpl w:val="34B4341E"/>
    <w:lvl w:ilvl="0" w:tplc="ED545592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F1E094F"/>
    <w:multiLevelType w:val="hybridMultilevel"/>
    <w:tmpl w:val="FF2242E2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57833316">
    <w:abstractNumId w:val="0"/>
  </w:num>
  <w:num w:numId="2" w16cid:durableId="137438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3287F"/>
    <w:rsid w:val="00044507"/>
    <w:rsid w:val="000715D5"/>
    <w:rsid w:val="000E2CBA"/>
    <w:rsid w:val="00140035"/>
    <w:rsid w:val="00173D16"/>
    <w:rsid w:val="0018270A"/>
    <w:rsid w:val="001F4242"/>
    <w:rsid w:val="00262B6F"/>
    <w:rsid w:val="002944D7"/>
    <w:rsid w:val="002B7BF4"/>
    <w:rsid w:val="0031394B"/>
    <w:rsid w:val="0037556B"/>
    <w:rsid w:val="003B1CCB"/>
    <w:rsid w:val="003B57D8"/>
    <w:rsid w:val="00407CBB"/>
    <w:rsid w:val="004B5F77"/>
    <w:rsid w:val="004E3AD4"/>
    <w:rsid w:val="005E568C"/>
    <w:rsid w:val="00646355"/>
    <w:rsid w:val="006633CD"/>
    <w:rsid w:val="007446E7"/>
    <w:rsid w:val="007A0997"/>
    <w:rsid w:val="0084343D"/>
    <w:rsid w:val="00996408"/>
    <w:rsid w:val="009E25AC"/>
    <w:rsid w:val="00B30D48"/>
    <w:rsid w:val="00B35C6B"/>
    <w:rsid w:val="00BC1D01"/>
    <w:rsid w:val="00BC254D"/>
    <w:rsid w:val="00C20279"/>
    <w:rsid w:val="00C55A64"/>
    <w:rsid w:val="00D75B4A"/>
    <w:rsid w:val="00E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8E49"/>
  <w15:chartTrackingRefBased/>
  <w15:docId w15:val="{E5670299-EFCC-4D1B-B317-745E33C1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F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5F77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0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66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Гадзова</dc:creator>
  <cp:keywords/>
  <dc:description/>
  <cp:lastModifiedBy>Margarita Poltavets</cp:lastModifiedBy>
  <cp:revision>22</cp:revision>
  <dcterms:created xsi:type="dcterms:W3CDTF">2026-03-22T03:52:00Z</dcterms:created>
  <dcterms:modified xsi:type="dcterms:W3CDTF">2026-04-08T16:50:00Z</dcterms:modified>
</cp:coreProperties>
</file>