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037F3" w14:textId="31AF0DAD" w:rsidR="006D7885" w:rsidRPr="004C77B7" w:rsidRDefault="004C77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77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Кофе </w:t>
      </w:r>
      <w:r w:rsidR="00447E71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кампусе - наш осознанный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выбор</w:t>
      </w:r>
    </w:p>
    <w:p w14:paraId="44F68078" w14:textId="77777777" w:rsidR="006D7885" w:rsidRPr="004C77B7" w:rsidRDefault="004C77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4C77B7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Чжан Сяоюй</w:t>
      </w:r>
    </w:p>
    <w:p w14:paraId="32E97340" w14:textId="7756147E" w:rsidR="006D7885" w:rsidRPr="004C77B7" w:rsidRDefault="004C77B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77B7">
        <w:rPr>
          <w:rFonts w:ascii="Times New Roman" w:hAnsi="Times New Roman" w:cs="Times New Roman"/>
          <w:sz w:val="28"/>
          <w:szCs w:val="28"/>
          <w:lang w:val="ru-RU"/>
        </w:rPr>
        <w:t>Студент</w:t>
      </w:r>
      <w:r>
        <w:rPr>
          <w:rFonts w:ascii="Times New Roman" w:hAnsi="Times New Roman" w:cs="Times New Roman"/>
          <w:sz w:val="28"/>
          <w:szCs w:val="28"/>
          <w:lang w:val="ru-RU"/>
        </w:rPr>
        <w:t>ка</w:t>
      </w:r>
    </w:p>
    <w:p w14:paraId="14529C73" w14:textId="6F96A669" w:rsidR="00AE3F8E" w:rsidRDefault="004C77B7" w:rsidP="00AE3F8E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C77B7">
        <w:rPr>
          <w:rFonts w:ascii="Times New Roman" w:hAnsi="Times New Roman" w:cs="Times New Roman"/>
          <w:sz w:val="28"/>
          <w:szCs w:val="28"/>
          <w:lang w:val="ru-RU"/>
        </w:rPr>
        <w:t>МГУ – ППИ</w:t>
      </w:r>
      <w:r w:rsidR="00AE3F8E">
        <w:rPr>
          <w:rFonts w:ascii="Times New Roman" w:hAnsi="Times New Roman" w:cs="Times New Roman" w:hint="eastAsia"/>
          <w:sz w:val="28"/>
          <w:szCs w:val="28"/>
          <w:lang w:val="ru-RU"/>
        </w:rPr>
        <w:t xml:space="preserve"> </w:t>
      </w:r>
      <w:r w:rsidR="00AE3F8E">
        <w:rPr>
          <w:rFonts w:ascii="Times New Roman" w:hAnsi="Times New Roman" w:cs="Times New Roman"/>
          <w:sz w:val="28"/>
          <w:szCs w:val="28"/>
          <w:lang w:val="ru-RU"/>
        </w:rPr>
        <w:t>в Шэньчжэне, экономический факультет</w:t>
      </w:r>
    </w:p>
    <w:p w14:paraId="4048B4F4" w14:textId="77777777" w:rsidR="00AE3F8E" w:rsidRDefault="00AE3F8E" w:rsidP="00AE3F8E">
      <w:pPr>
        <w:spacing w:line="300" w:lineRule="ex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Китай, Шэньчжэнь</w:t>
      </w:r>
    </w:p>
    <w:p w14:paraId="5C253127" w14:textId="770D3D02" w:rsidR="006D7885" w:rsidRPr="004C77B7" w:rsidRDefault="00AE3F8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E3F8E">
        <w:rPr>
          <w:rFonts w:ascii="Times New Roman" w:hAnsi="Times New Roman" w:cs="Times New Roman"/>
          <w:sz w:val="28"/>
          <w:szCs w:val="28"/>
          <w:lang w:val="ru-RU"/>
        </w:rPr>
        <w:t>2561924414@qq.com</w:t>
      </w:r>
    </w:p>
    <w:p w14:paraId="61109E90" w14:textId="77777777" w:rsidR="00AE3F8E" w:rsidRPr="00AE3F8E" w:rsidRDefault="00AE3F8E" w:rsidP="00BC3C8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E3F8E">
        <w:rPr>
          <w:rFonts w:ascii="Times New Roman" w:hAnsi="Times New Roman" w:cs="Times New Roman"/>
          <w:sz w:val="28"/>
          <w:szCs w:val="28"/>
          <w:lang w:val="ru-RU"/>
        </w:rPr>
        <w:t>Кофе из напитка премиального сегмента превратился в массовый и повседневный продукт, выйдя за рамки потребления исключительно лицами с высоким доходом и постепенно распространяясь среди студентов и молодёжи.</w:t>
      </w:r>
    </w:p>
    <w:p w14:paraId="559FF4F8" w14:textId="77777777" w:rsidR="00AE3F8E" w:rsidRPr="00AE3F8E" w:rsidRDefault="00AE3F8E" w:rsidP="00AE3F8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485B531" w14:textId="77777777" w:rsidR="00AE3F8E" w:rsidRPr="00AE3F8E" w:rsidRDefault="00AE3F8E" w:rsidP="00BC3C8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E3F8E">
        <w:rPr>
          <w:rFonts w:ascii="Times New Roman" w:hAnsi="Times New Roman" w:cs="Times New Roman"/>
          <w:sz w:val="28"/>
          <w:szCs w:val="28"/>
          <w:lang w:val="ru-RU"/>
        </w:rPr>
        <w:t>С целью выявления закономерностей рыночного ценообразования и комплексного характера потребительского выбора в кофейной сфере было проведено собственное исследование.</w:t>
      </w:r>
    </w:p>
    <w:p w14:paraId="4885169B" w14:textId="77777777" w:rsidR="00AE3F8E" w:rsidRPr="00AE3F8E" w:rsidRDefault="00AE3F8E" w:rsidP="00AE3F8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C11140" w14:textId="77777777" w:rsidR="00AE3F8E" w:rsidRPr="00AE3F8E" w:rsidRDefault="00AE3F8E" w:rsidP="00BC3C8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E3F8E">
        <w:rPr>
          <w:rFonts w:ascii="Times New Roman" w:hAnsi="Times New Roman" w:cs="Times New Roman"/>
          <w:sz w:val="28"/>
          <w:szCs w:val="28"/>
          <w:lang w:val="ru-RU"/>
        </w:rPr>
        <w:t>Различие цен на кофе между предприятиями кампусного типа и торговыми центрами обусловлено спецификой спроса и предложения, уровнем арендных платежей и особенностями конкурентной среды на сегментированных рынках.</w:t>
      </w:r>
    </w:p>
    <w:p w14:paraId="6DBF8F07" w14:textId="77777777" w:rsidR="00AE3F8E" w:rsidRPr="00AE3F8E" w:rsidRDefault="00AE3F8E" w:rsidP="00BC3C8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68DEE405" w14:textId="77777777" w:rsidR="00AE3F8E" w:rsidRPr="00AE3F8E" w:rsidRDefault="00AE3F8E" w:rsidP="00BC3C8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E3F8E">
        <w:rPr>
          <w:rFonts w:ascii="Times New Roman" w:hAnsi="Times New Roman" w:cs="Times New Roman"/>
          <w:sz w:val="28"/>
          <w:szCs w:val="28"/>
          <w:lang w:val="ru-RU"/>
        </w:rPr>
        <w:t xml:space="preserve">Студенты с ограниченными финансовыми возможностями продолжают потреблять кофе под влиянием академической нагрузки, социальных потребностей и приверженности современному образу </w:t>
      </w:r>
      <w:r w:rsidRPr="00AE3F8E">
        <w:rPr>
          <w:rFonts w:ascii="Times New Roman" w:hAnsi="Times New Roman" w:cs="Times New Roman"/>
          <w:sz w:val="28"/>
          <w:szCs w:val="28"/>
          <w:lang w:val="ru-RU"/>
        </w:rPr>
        <w:lastRenderedPageBreak/>
        <w:t>жизни.</w:t>
      </w:r>
    </w:p>
    <w:p w14:paraId="49DE83FC" w14:textId="77777777" w:rsidR="00AE3F8E" w:rsidRPr="00AE3F8E" w:rsidRDefault="00AE3F8E" w:rsidP="00BC3C8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787A3129" w14:textId="77777777" w:rsidR="00AE3F8E" w:rsidRPr="00AE3F8E" w:rsidRDefault="00AE3F8E" w:rsidP="00BC3C8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E3F8E">
        <w:rPr>
          <w:rFonts w:ascii="Times New Roman" w:hAnsi="Times New Roman" w:cs="Times New Roman"/>
          <w:sz w:val="28"/>
          <w:szCs w:val="28"/>
          <w:lang w:val="ru-RU"/>
        </w:rPr>
        <w:t>Согласно результатам эмпирических исследований, кофе представляет собой стабильную статью расходов студентов, при этом уровень дохода оказывает существенное влияние на выбор места его потребления.</w:t>
      </w:r>
    </w:p>
    <w:p w14:paraId="02BCF134" w14:textId="77777777" w:rsidR="00AE3F8E" w:rsidRPr="00AE3F8E" w:rsidRDefault="00AE3F8E" w:rsidP="00BC3C8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7E4F3C8C" w14:textId="77777777" w:rsidR="00AE3F8E" w:rsidRPr="00AE3F8E" w:rsidRDefault="00AE3F8E" w:rsidP="00BC3C86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AE3F8E">
        <w:rPr>
          <w:rFonts w:ascii="Times New Roman" w:hAnsi="Times New Roman" w:cs="Times New Roman"/>
          <w:sz w:val="28"/>
          <w:szCs w:val="28"/>
          <w:lang w:val="ru-RU"/>
        </w:rPr>
        <w:t>Рассмотренное явление потребления кофе в кампусе отражает объективные экономические закономерности рыночного ценообразования и демонстрирует, что за потребительским выбором современных студентов при ограниченных финансовых ресурсах лежит комплексное взаимодействие академической нагрузки, социальных потребностей и приверженности определённому стилю жизни.</w:t>
      </w:r>
    </w:p>
    <w:p w14:paraId="290216EE" w14:textId="6D4800AF" w:rsidR="006D7885" w:rsidRDefault="004C77B7" w:rsidP="00AE3F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07963533" w14:textId="77777777" w:rsidR="006D7885" w:rsidRPr="004C77B7" w:rsidRDefault="004C77B7" w:rsidP="004C77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C77B7">
        <w:rPr>
          <w:rFonts w:ascii="Times New Roman" w:hAnsi="Times New Roman" w:cs="Times New Roman"/>
          <w:sz w:val="28"/>
          <w:szCs w:val="28"/>
          <w:lang w:val="ru-RU"/>
        </w:rPr>
        <w:t>Чжан Юнжуй. Исследование поведения и факторов потребления кофе студентами[</w:t>
      </w:r>
      <w:r>
        <w:rPr>
          <w:rFonts w:ascii="Times New Roman" w:hAnsi="Times New Roman" w:cs="Times New Roman"/>
          <w:sz w:val="28"/>
          <w:szCs w:val="28"/>
        </w:rPr>
        <w:t>J</w:t>
      </w:r>
      <w:r w:rsidRPr="004C77B7">
        <w:rPr>
          <w:rFonts w:ascii="Times New Roman" w:hAnsi="Times New Roman" w:cs="Times New Roman"/>
          <w:sz w:val="28"/>
          <w:szCs w:val="28"/>
          <w:lang w:val="ru-RU"/>
        </w:rPr>
        <w:t>]. Гуандун Чайная Промышленность, 2020, №1. С. 19–23</w:t>
      </w:r>
    </w:p>
    <w:p w14:paraId="619A0B79" w14:textId="77777777" w:rsidR="006D7885" w:rsidRPr="00AE3F8E" w:rsidRDefault="008A2C08" w:rsidP="004C77B7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7" w:history="1"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://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.36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kr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com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/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/3063236754154881</w:t>
        </w:r>
      </w:hyperlink>
    </w:p>
    <w:p w14:paraId="1192E6F9" w14:textId="77777777" w:rsidR="006D7885" w:rsidRPr="00AE3F8E" w:rsidRDefault="008A2C08" w:rsidP="004C77B7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8" w:history="1"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://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finance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sina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com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cn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/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jjxw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/2024-11-14/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doc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-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incvzwnh</w:t>
        </w:r>
        <w:r w:rsidR="004C77B7" w:rsidRPr="00AE3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4263539.</w:t>
        </w:r>
        <w:r w:rsidR="004C77B7" w:rsidRPr="004C77B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shtml</w:t>
        </w:r>
      </w:hyperlink>
    </w:p>
    <w:p w14:paraId="5016CB55" w14:textId="77777777" w:rsidR="006D7885" w:rsidRPr="00AE3F8E" w:rsidRDefault="004C77B7" w:rsidP="004C77B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https</w:t>
      </w:r>
      <w:r w:rsidRPr="00AE3F8E">
        <w:rPr>
          <w:rFonts w:ascii="Times New Roman" w:hAnsi="Times New Roman" w:cs="Times New Roman"/>
          <w:sz w:val="28"/>
          <w:szCs w:val="28"/>
          <w:lang w:val="ru-RU"/>
        </w:rPr>
        <w:t>://</w:t>
      </w:r>
      <w:r>
        <w:rPr>
          <w:rFonts w:ascii="Times New Roman" w:hAnsi="Times New Roman" w:cs="Times New Roman"/>
          <w:sz w:val="28"/>
          <w:szCs w:val="28"/>
        </w:rPr>
        <w:t>www</w:t>
      </w:r>
      <w:r w:rsidRPr="00AE3F8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gafei</w:t>
      </w:r>
      <w:r w:rsidRPr="00AE3F8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com</w:t>
      </w:r>
      <w:r w:rsidRPr="00AE3F8E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kafeibiji</w:t>
      </w:r>
      <w:r w:rsidRPr="00AE3F8E">
        <w:rPr>
          <w:rFonts w:ascii="Times New Roman" w:hAnsi="Times New Roman" w:cs="Times New Roman"/>
          <w:sz w:val="28"/>
          <w:szCs w:val="28"/>
          <w:lang w:val="ru-RU"/>
        </w:rPr>
        <w:t>-95908</w:t>
      </w:r>
    </w:p>
    <w:sectPr w:rsidR="006D7885" w:rsidRPr="00AE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8DCF0" w14:textId="77777777" w:rsidR="008A2C08" w:rsidRDefault="008A2C08" w:rsidP="00AE3F8E">
      <w:r>
        <w:separator/>
      </w:r>
    </w:p>
  </w:endnote>
  <w:endnote w:type="continuationSeparator" w:id="0">
    <w:p w14:paraId="1E663ABB" w14:textId="77777777" w:rsidR="008A2C08" w:rsidRDefault="008A2C08" w:rsidP="00AE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0C12" w14:textId="77777777" w:rsidR="008A2C08" w:rsidRDefault="008A2C08" w:rsidP="00AE3F8E">
      <w:r>
        <w:separator/>
      </w:r>
    </w:p>
  </w:footnote>
  <w:footnote w:type="continuationSeparator" w:id="0">
    <w:p w14:paraId="5A6F44A6" w14:textId="77777777" w:rsidR="008A2C08" w:rsidRDefault="008A2C08" w:rsidP="00AE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FFE28E8"/>
    <w:multiLevelType w:val="singleLevel"/>
    <w:tmpl w:val="DFFE28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5FB04B"/>
    <w:rsid w:val="00144413"/>
    <w:rsid w:val="00447E71"/>
    <w:rsid w:val="004C77B7"/>
    <w:rsid w:val="006D7885"/>
    <w:rsid w:val="008A2C08"/>
    <w:rsid w:val="00AE3F8E"/>
    <w:rsid w:val="00BC3C86"/>
    <w:rsid w:val="00D04349"/>
    <w:rsid w:val="00DE4D73"/>
    <w:rsid w:val="7E5FB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7226F"/>
  <w15:docId w15:val="{18F781B3-6FFF-427C-BCA2-1FA40CDB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AE3F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AE3F8E"/>
    <w:rPr>
      <w:kern w:val="2"/>
      <w:sz w:val="18"/>
      <w:szCs w:val="18"/>
      <w:lang w:val="en-US" w:eastAsia="zh-CN"/>
    </w:rPr>
  </w:style>
  <w:style w:type="paragraph" w:styleId="a6">
    <w:name w:val="footer"/>
    <w:basedOn w:val="a"/>
    <w:link w:val="a7"/>
    <w:rsid w:val="00AE3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Нижний колонтитул Знак"/>
    <w:basedOn w:val="a0"/>
    <w:link w:val="a6"/>
    <w:rsid w:val="00AE3F8E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sina.com.cn/jjxw/2024-11-14/doc-incvzwnh4263539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6kr.com/p/30632367541548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WPS_1671762602</dc:creator>
  <cp:lastModifiedBy>327</cp:lastModifiedBy>
  <cp:revision>2</cp:revision>
  <dcterms:created xsi:type="dcterms:W3CDTF">2026-04-02T02:48:00Z</dcterms:created>
  <dcterms:modified xsi:type="dcterms:W3CDTF">2026-04-02T02:48:00Z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2052-12.1.3.23106</vt:lpwstr>
  </property>
  <property fmtid="{D5CDD505-2E9C-101B-9397-08002B2CF9AE}" pid="3" name="ICV">
    <vt:lpwstr>3DE6847FD1E39D8DB059B969323ACD3F_41</vt:lpwstr>
  </property>
</Properties>
</file>