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6E1" w:rsidRPr="00FF6A63" w:rsidRDefault="00920BF7" w:rsidP="00E16DFF">
      <w:pPr>
        <w:spacing w:after="0" w:line="240" w:lineRule="auto"/>
        <w:jc w:val="center"/>
        <w:rPr>
          <w:rFonts w:ascii="Times New Roman" w:hAnsi="Times New Roman" w:cs="Times New Roman"/>
          <w:b/>
          <w:sz w:val="24"/>
          <w:szCs w:val="24"/>
          <w:lang w:val="en-US"/>
        </w:rPr>
      </w:pPr>
      <w:r w:rsidRPr="00FF6A63">
        <w:rPr>
          <w:rFonts w:ascii="Times New Roman" w:hAnsi="Times New Roman" w:cs="Times New Roman"/>
          <w:b/>
          <w:sz w:val="24"/>
          <w:szCs w:val="24"/>
          <w:lang w:val="en-US"/>
        </w:rPr>
        <w:t>Integrating the S</w:t>
      </w:r>
      <w:r w:rsidR="005226E1" w:rsidRPr="00FF6A63">
        <w:rPr>
          <w:rFonts w:ascii="Times New Roman" w:hAnsi="Times New Roman" w:cs="Times New Roman"/>
          <w:b/>
          <w:sz w:val="24"/>
          <w:szCs w:val="24"/>
          <w:lang w:val="en-US"/>
        </w:rPr>
        <w:t xml:space="preserve">kills in a </w:t>
      </w:r>
      <w:r w:rsidRPr="00FF6A63">
        <w:rPr>
          <w:rFonts w:ascii="Times New Roman" w:hAnsi="Times New Roman" w:cs="Times New Roman"/>
          <w:b/>
          <w:sz w:val="24"/>
          <w:szCs w:val="24"/>
          <w:lang w:val="en-US"/>
        </w:rPr>
        <w:t>B</w:t>
      </w:r>
      <w:r w:rsidR="005226E1" w:rsidRPr="00FF6A63">
        <w:rPr>
          <w:rFonts w:ascii="Times New Roman" w:hAnsi="Times New Roman" w:cs="Times New Roman"/>
          <w:b/>
          <w:sz w:val="24"/>
          <w:szCs w:val="24"/>
          <w:lang w:val="en-US"/>
        </w:rPr>
        <w:t xml:space="preserve">alanced English in an EFL </w:t>
      </w:r>
      <w:r w:rsidRPr="00FF6A63">
        <w:rPr>
          <w:rFonts w:ascii="Times New Roman" w:hAnsi="Times New Roman" w:cs="Times New Roman"/>
          <w:b/>
          <w:sz w:val="24"/>
          <w:szCs w:val="24"/>
          <w:lang w:val="en-US"/>
        </w:rPr>
        <w:t>C</w:t>
      </w:r>
      <w:r w:rsidR="005226E1" w:rsidRPr="00FF6A63">
        <w:rPr>
          <w:rFonts w:ascii="Times New Roman" w:hAnsi="Times New Roman" w:cs="Times New Roman"/>
          <w:b/>
          <w:sz w:val="24"/>
          <w:szCs w:val="24"/>
          <w:lang w:val="en-US"/>
        </w:rPr>
        <w:t>urriculum</w:t>
      </w:r>
    </w:p>
    <w:p w:rsidR="00E948E9" w:rsidRPr="00FF6A63" w:rsidRDefault="00E948E9" w:rsidP="00E16DFF">
      <w:pPr>
        <w:spacing w:after="0" w:line="240" w:lineRule="auto"/>
        <w:jc w:val="center"/>
        <w:rPr>
          <w:rFonts w:ascii="Times New Roman" w:hAnsi="Times New Roman" w:cs="Times New Roman"/>
          <w:b/>
          <w:i/>
          <w:sz w:val="24"/>
          <w:szCs w:val="24"/>
          <w:lang w:val="en-US"/>
        </w:rPr>
      </w:pPr>
      <w:proofErr w:type="spellStart"/>
      <w:r w:rsidRPr="00FF6A63">
        <w:rPr>
          <w:rFonts w:ascii="Times New Roman" w:hAnsi="Times New Roman" w:cs="Times New Roman"/>
          <w:b/>
          <w:i/>
          <w:sz w:val="24"/>
          <w:szCs w:val="24"/>
          <w:lang w:val="en-US"/>
        </w:rPr>
        <w:t>Gylyjova</w:t>
      </w:r>
      <w:proofErr w:type="spellEnd"/>
      <w:r w:rsidRPr="00FF6A63">
        <w:rPr>
          <w:rFonts w:ascii="Times New Roman" w:hAnsi="Times New Roman" w:cs="Times New Roman"/>
          <w:b/>
          <w:i/>
          <w:sz w:val="24"/>
          <w:szCs w:val="24"/>
          <w:lang w:val="en-US"/>
        </w:rPr>
        <w:t xml:space="preserve"> </w:t>
      </w:r>
      <w:proofErr w:type="spellStart"/>
      <w:r w:rsidRPr="00FF6A63">
        <w:rPr>
          <w:rFonts w:ascii="Times New Roman" w:hAnsi="Times New Roman" w:cs="Times New Roman"/>
          <w:b/>
          <w:i/>
          <w:sz w:val="24"/>
          <w:szCs w:val="24"/>
          <w:lang w:val="en-US"/>
        </w:rPr>
        <w:t>Aylar</w:t>
      </w:r>
      <w:proofErr w:type="spellEnd"/>
      <w:r w:rsidRPr="00FF6A63">
        <w:rPr>
          <w:rFonts w:ascii="Times New Roman" w:hAnsi="Times New Roman" w:cs="Times New Roman"/>
          <w:b/>
          <w:i/>
          <w:sz w:val="24"/>
          <w:szCs w:val="24"/>
          <w:lang w:val="en-US"/>
        </w:rPr>
        <w:t xml:space="preserve"> </w:t>
      </w:r>
      <w:proofErr w:type="spellStart"/>
      <w:r w:rsidRPr="00FF6A63">
        <w:rPr>
          <w:rFonts w:ascii="Times New Roman" w:hAnsi="Times New Roman" w:cs="Times New Roman"/>
          <w:b/>
          <w:i/>
          <w:sz w:val="24"/>
          <w:szCs w:val="24"/>
          <w:lang w:val="en-US"/>
        </w:rPr>
        <w:t>Yusupowna</w:t>
      </w:r>
      <w:proofErr w:type="spellEnd"/>
    </w:p>
    <w:p w:rsidR="00E948E9" w:rsidRPr="00FF6A63" w:rsidRDefault="00920BF7" w:rsidP="00E16DFF">
      <w:pPr>
        <w:spacing w:after="0" w:line="240" w:lineRule="auto"/>
        <w:jc w:val="center"/>
        <w:rPr>
          <w:rFonts w:ascii="Times New Roman" w:hAnsi="Times New Roman" w:cs="Times New Roman"/>
          <w:i/>
          <w:sz w:val="24"/>
          <w:szCs w:val="24"/>
          <w:lang w:val="en-US"/>
        </w:rPr>
      </w:pPr>
      <w:r w:rsidRPr="00FF6A63">
        <w:rPr>
          <w:rFonts w:ascii="Times New Roman" w:hAnsi="Times New Roman" w:cs="Times New Roman"/>
          <w:i/>
          <w:sz w:val="24"/>
          <w:szCs w:val="24"/>
          <w:lang w:val="en-US"/>
        </w:rPr>
        <w:t>Worker</w:t>
      </w:r>
    </w:p>
    <w:p w:rsidR="00E16DFF" w:rsidRPr="00FF6A63" w:rsidRDefault="00E16DFF" w:rsidP="00E16DFF">
      <w:pPr>
        <w:spacing w:after="0" w:line="240" w:lineRule="auto"/>
        <w:jc w:val="center"/>
        <w:rPr>
          <w:rFonts w:ascii="Times New Roman" w:eastAsia="Times New Roman" w:hAnsi="Times New Roman" w:cs="Times New Roman"/>
          <w:color w:val="1F1F1F"/>
          <w:sz w:val="24"/>
          <w:szCs w:val="24"/>
          <w:lang w:val="en-US" w:eastAsia="ru-RU"/>
        </w:rPr>
      </w:pPr>
      <w:proofErr w:type="spellStart"/>
      <w:r w:rsidRPr="00FF6A63">
        <w:rPr>
          <w:rFonts w:ascii="Times New Roman" w:eastAsia="Times New Roman" w:hAnsi="Times New Roman" w:cs="Times New Roman"/>
          <w:color w:val="1F1F1F"/>
          <w:sz w:val="24"/>
          <w:szCs w:val="24"/>
          <w:lang w:val="en-US" w:eastAsia="ru-RU"/>
        </w:rPr>
        <w:t>Dovletmammet</w:t>
      </w:r>
      <w:proofErr w:type="spellEnd"/>
      <w:r w:rsidRPr="00FF6A63">
        <w:rPr>
          <w:rFonts w:ascii="Times New Roman" w:eastAsia="Times New Roman" w:hAnsi="Times New Roman" w:cs="Times New Roman"/>
          <w:color w:val="1F1F1F"/>
          <w:sz w:val="24"/>
          <w:szCs w:val="24"/>
          <w:lang w:val="en-US" w:eastAsia="ru-RU"/>
        </w:rPr>
        <w:t xml:space="preserve"> </w:t>
      </w:r>
      <w:proofErr w:type="spellStart"/>
      <w:r w:rsidRPr="00FF6A63">
        <w:rPr>
          <w:rFonts w:ascii="Times New Roman" w:eastAsia="Times New Roman" w:hAnsi="Times New Roman" w:cs="Times New Roman"/>
          <w:color w:val="1F1F1F"/>
          <w:sz w:val="24"/>
          <w:szCs w:val="24"/>
          <w:lang w:val="en-US" w:eastAsia="ru-RU"/>
        </w:rPr>
        <w:t>Azadi</w:t>
      </w:r>
      <w:proofErr w:type="spellEnd"/>
      <w:r w:rsidRPr="00FF6A63">
        <w:rPr>
          <w:rFonts w:ascii="Times New Roman" w:eastAsia="Times New Roman" w:hAnsi="Times New Roman" w:cs="Times New Roman"/>
          <w:color w:val="1F1F1F"/>
          <w:sz w:val="24"/>
          <w:szCs w:val="24"/>
          <w:lang w:val="en-US" w:eastAsia="ru-RU"/>
        </w:rPr>
        <w:t xml:space="preserve"> Turkmen National Institute of World Languages, </w:t>
      </w:r>
    </w:p>
    <w:p w:rsidR="00E16DFF" w:rsidRPr="00FF6A63" w:rsidRDefault="00E16DFF" w:rsidP="00E16DFF">
      <w:pPr>
        <w:spacing w:after="0" w:line="240" w:lineRule="auto"/>
        <w:jc w:val="center"/>
        <w:rPr>
          <w:rFonts w:ascii="Times New Roman" w:eastAsia="Times New Roman" w:hAnsi="Times New Roman" w:cs="Times New Roman"/>
          <w:color w:val="1F1F1F"/>
          <w:sz w:val="24"/>
          <w:szCs w:val="24"/>
          <w:lang w:val="en-US" w:eastAsia="ru-RU"/>
        </w:rPr>
      </w:pPr>
      <w:r w:rsidRPr="00FF6A63">
        <w:rPr>
          <w:rFonts w:ascii="Times New Roman" w:eastAsia="Times New Roman" w:hAnsi="Times New Roman" w:cs="Times New Roman"/>
          <w:color w:val="1F1F1F"/>
          <w:sz w:val="24"/>
          <w:szCs w:val="24"/>
          <w:lang w:val="en-US" w:eastAsia="ru-RU"/>
        </w:rPr>
        <w:t>Ashgabat, Turkmenistan</w:t>
      </w:r>
    </w:p>
    <w:p w:rsidR="00920BF7" w:rsidRPr="00FF6A63" w:rsidRDefault="007121BC" w:rsidP="00E16DFF">
      <w:pPr>
        <w:spacing w:after="0" w:line="240" w:lineRule="auto"/>
        <w:jc w:val="center"/>
        <w:rPr>
          <w:rFonts w:ascii="Times New Roman" w:hAnsi="Times New Roman" w:cs="Times New Roman"/>
          <w:i/>
          <w:sz w:val="24"/>
          <w:szCs w:val="24"/>
          <w:lang w:val="en-US"/>
        </w:rPr>
      </w:pPr>
      <w:r w:rsidRPr="00FF6A63">
        <w:rPr>
          <w:rFonts w:ascii="Times New Roman" w:hAnsi="Times New Roman" w:cs="Times New Roman"/>
          <w:sz w:val="24"/>
          <w:szCs w:val="24"/>
          <w:lang w:val="en-US"/>
        </w:rPr>
        <w:t>E-mail:</w:t>
      </w:r>
      <w:r w:rsidRPr="00FF6A63">
        <w:rPr>
          <w:lang w:val="en-US"/>
        </w:rPr>
        <w:t xml:space="preserve"> </w:t>
      </w:r>
      <w:hyperlink r:id="rId5" w:history="1">
        <w:r w:rsidR="00E16DFF" w:rsidRPr="00FF6A63">
          <w:rPr>
            <w:rStyle w:val="a3"/>
            <w:rFonts w:ascii="Times New Roman" w:hAnsi="Times New Roman" w:cs="Times New Roman"/>
            <w:i/>
            <w:sz w:val="24"/>
            <w:szCs w:val="24"/>
            <w:lang w:val="en-US"/>
          </w:rPr>
          <w:t>aylargylyjowa4@gmail.com</w:t>
        </w:r>
      </w:hyperlink>
    </w:p>
    <w:p w:rsidR="00E948E9" w:rsidRPr="00FF6A63" w:rsidRDefault="00E948E9" w:rsidP="00920BF7">
      <w:pPr>
        <w:spacing w:after="0" w:line="240" w:lineRule="auto"/>
        <w:ind w:firstLine="709"/>
        <w:jc w:val="center"/>
        <w:rPr>
          <w:rFonts w:ascii="Times New Roman" w:hAnsi="Times New Roman" w:cs="Times New Roman"/>
          <w:b/>
          <w:sz w:val="24"/>
          <w:szCs w:val="24"/>
          <w:lang w:val="en-US"/>
        </w:rPr>
      </w:pPr>
    </w:p>
    <w:p w:rsidR="005226E1" w:rsidRPr="00FF6A63" w:rsidRDefault="005226E1" w:rsidP="00920BF7">
      <w:pPr>
        <w:spacing w:after="0" w:line="240" w:lineRule="auto"/>
        <w:ind w:firstLine="567"/>
        <w:jc w:val="both"/>
        <w:rPr>
          <w:rFonts w:ascii="Times New Roman" w:hAnsi="Times New Roman" w:cs="Times New Roman"/>
          <w:sz w:val="24"/>
          <w:szCs w:val="24"/>
          <w:lang w:val="en-US"/>
        </w:rPr>
      </w:pPr>
      <w:r w:rsidRPr="00FF6A63">
        <w:rPr>
          <w:rFonts w:ascii="Times New Roman" w:hAnsi="Times New Roman" w:cs="Times New Roman"/>
          <w:sz w:val="24"/>
          <w:szCs w:val="24"/>
          <w:lang w:val="en-US"/>
        </w:rPr>
        <w:t>The article explores the concept of balanced English instruction in the context of English as a Foreign Language (EFL) curriculum design, emphasizing the integration of the four essential language skills: listening, speaking, reading, and writing. It reviews the historical evolution of language teaching methods, highlighting the shift from skill-isolated approaches to communicative and task-based methodologies that promote interconnected skill development. The paper discusses theoretical foundations such as Communicative Competence, Constructivist Learning Theory, and Task-Based Learning, and presents pedagogical approaches including Task-Based, Content-Based, and Project-Based Learning. The benefits, challenges, and practical strategies for implementing integrated-skills instruction are analyzed, with examples from academic, business, and young learners’ contexts. The study concludes that a balanced EFL curriculum enhances communicative competence,</w:t>
      </w:r>
      <w:r w:rsidRPr="00FF6A63">
        <w:rPr>
          <w:rFonts w:ascii="Times New Roman" w:hAnsi="Times New Roman" w:cs="Times New Roman"/>
          <w:b/>
          <w:sz w:val="24"/>
          <w:szCs w:val="24"/>
          <w:lang w:val="en-US"/>
        </w:rPr>
        <w:t xml:space="preserve"> </w:t>
      </w:r>
      <w:r w:rsidRPr="00FF6A63">
        <w:rPr>
          <w:rFonts w:ascii="Times New Roman" w:hAnsi="Times New Roman" w:cs="Times New Roman"/>
          <w:sz w:val="24"/>
          <w:szCs w:val="24"/>
          <w:lang w:val="en-US"/>
        </w:rPr>
        <w:t>learner motivation, and real-world language use, advocating for systemic changes in curriculum design, assessment, and teacher training.</w:t>
      </w:r>
    </w:p>
    <w:p w:rsidR="005226E1" w:rsidRPr="00FF6A63" w:rsidRDefault="005226E1" w:rsidP="00920BF7">
      <w:pPr>
        <w:spacing w:after="0" w:line="240" w:lineRule="auto"/>
        <w:ind w:firstLine="567"/>
        <w:jc w:val="both"/>
        <w:rPr>
          <w:rFonts w:ascii="Times New Roman" w:hAnsi="Times New Roman" w:cs="Times New Roman"/>
          <w:sz w:val="24"/>
          <w:szCs w:val="24"/>
          <w:lang w:val="en-US"/>
        </w:rPr>
      </w:pPr>
      <w:r w:rsidRPr="00FF6A63">
        <w:rPr>
          <w:rFonts w:ascii="Times New Roman" w:hAnsi="Times New Roman" w:cs="Times New Roman"/>
          <w:sz w:val="24"/>
          <w:szCs w:val="24"/>
          <w:lang w:val="en-US"/>
        </w:rPr>
        <w:t>Keywords: EFL curriculum, integrated skills, listening, speaking, reading, writing, Communicative Language Teaching, Task-Based Learning, language pedagogy, skill integration, communicative competence.</w:t>
      </w:r>
    </w:p>
    <w:p w:rsidR="005226E1" w:rsidRPr="00FF6A63" w:rsidRDefault="005226E1" w:rsidP="00920BF7">
      <w:pPr>
        <w:spacing w:after="0" w:line="240" w:lineRule="auto"/>
        <w:ind w:firstLine="567"/>
        <w:jc w:val="both"/>
        <w:rPr>
          <w:rFonts w:ascii="Times New Roman" w:hAnsi="Times New Roman" w:cs="Times New Roman"/>
          <w:sz w:val="24"/>
          <w:szCs w:val="24"/>
          <w:lang w:val="en-US"/>
        </w:rPr>
      </w:pPr>
      <w:r w:rsidRPr="00FF6A63">
        <w:rPr>
          <w:rFonts w:ascii="Times New Roman" w:hAnsi="Times New Roman" w:cs="Times New Roman"/>
          <w:sz w:val="24"/>
          <w:szCs w:val="24"/>
          <w:lang w:val="en-US"/>
        </w:rPr>
        <w:t>Language learning is a multifaceted process involving the acquisition and application of receptive (listening, reading) and productive (speaking, writing) skills. According to the historical development of language, primary instruction of EFL was reading and grammar, often at the expense of oral communication, while later methods emphasized speaking and listening without adequate attention to literacy skills. The challenge for curriculum designers is to find balance of these four skills so learners can operate effectively in diverse communicative contexts.</w:t>
      </w:r>
    </w:p>
    <w:p w:rsidR="005226E1" w:rsidRPr="00FF6A63" w:rsidRDefault="005226E1" w:rsidP="00920BF7">
      <w:pPr>
        <w:spacing w:after="0" w:line="240" w:lineRule="auto"/>
        <w:ind w:firstLine="567"/>
        <w:jc w:val="both"/>
        <w:rPr>
          <w:rFonts w:ascii="Times New Roman" w:hAnsi="Times New Roman" w:cs="Times New Roman"/>
          <w:sz w:val="24"/>
          <w:szCs w:val="24"/>
          <w:lang w:val="en-US"/>
        </w:rPr>
      </w:pPr>
      <w:r w:rsidRPr="00FF6A63">
        <w:rPr>
          <w:rFonts w:ascii="Times New Roman" w:hAnsi="Times New Roman" w:cs="Times New Roman"/>
          <w:sz w:val="24"/>
          <w:szCs w:val="24"/>
          <w:lang w:val="en-US"/>
        </w:rPr>
        <w:t>Balanced English refers to an approach in which all four language skills –listening, speaking, reading and writing – are developed in an integrated and independent way. This approach reflects how language functions in real life, where communication rarely occurs through a single skill in isolation.</w:t>
      </w:r>
    </w:p>
    <w:p w:rsidR="005226E1" w:rsidRPr="00FF6A63" w:rsidRDefault="005226E1" w:rsidP="00920BF7">
      <w:pPr>
        <w:spacing w:after="0" w:line="240" w:lineRule="auto"/>
        <w:ind w:firstLine="567"/>
        <w:jc w:val="both"/>
        <w:rPr>
          <w:rFonts w:ascii="Times New Roman" w:hAnsi="Times New Roman" w:cs="Times New Roman"/>
          <w:sz w:val="24"/>
          <w:szCs w:val="24"/>
          <w:lang w:val="en-US"/>
        </w:rPr>
      </w:pPr>
      <w:r w:rsidRPr="00FF6A63">
        <w:rPr>
          <w:rFonts w:ascii="Times New Roman" w:hAnsi="Times New Roman" w:cs="Times New Roman"/>
          <w:sz w:val="24"/>
          <w:szCs w:val="24"/>
          <w:lang w:val="en-US"/>
        </w:rPr>
        <w:t>Learning a language requires combining multiple modalities: reading research articles, listening to lectures, discussing ideas, and producing written work. In professional environments, individuals must listen to instructions, collaborate orally, draft reports, and read correspondence. Therefore, a balanced EFL curriculum should mirror this natural interdependence of skills.</w:t>
      </w:r>
    </w:p>
    <w:p w:rsidR="005226E1" w:rsidRPr="00FF6A63" w:rsidRDefault="005226E1" w:rsidP="00920BF7">
      <w:pPr>
        <w:spacing w:after="0" w:line="240" w:lineRule="auto"/>
        <w:ind w:firstLine="567"/>
        <w:jc w:val="both"/>
        <w:rPr>
          <w:rFonts w:ascii="Times New Roman" w:hAnsi="Times New Roman" w:cs="Times New Roman"/>
          <w:sz w:val="24"/>
          <w:szCs w:val="24"/>
          <w:lang w:val="en-US"/>
        </w:rPr>
      </w:pPr>
      <w:r w:rsidRPr="00FF6A63">
        <w:rPr>
          <w:rFonts w:ascii="Times New Roman" w:hAnsi="Times New Roman" w:cs="Times New Roman"/>
          <w:sz w:val="24"/>
          <w:szCs w:val="24"/>
          <w:lang w:val="en-US"/>
        </w:rPr>
        <w:t>The important thing that should be known while you learn language is to learn the four skills connected. Learning language requires reading research articles, listening to lectures, discussing ideas, and producing written work. Professional environments demand listening to instructions, collaborating orally, drafting reports, and reading correspondence. Thus, a balanced EFL curriculum should reflect this natural interdependence.</w:t>
      </w:r>
    </w:p>
    <w:p w:rsidR="005226E1" w:rsidRPr="00FF6A63" w:rsidRDefault="005226E1" w:rsidP="00920BF7">
      <w:pPr>
        <w:spacing w:after="0" w:line="240" w:lineRule="auto"/>
        <w:ind w:firstLine="567"/>
        <w:jc w:val="both"/>
        <w:rPr>
          <w:rFonts w:ascii="Times New Roman" w:hAnsi="Times New Roman" w:cs="Times New Roman"/>
          <w:sz w:val="24"/>
          <w:szCs w:val="24"/>
          <w:lang w:val="en-US"/>
        </w:rPr>
      </w:pPr>
      <w:r w:rsidRPr="00FF6A63">
        <w:rPr>
          <w:rFonts w:ascii="Times New Roman" w:hAnsi="Times New Roman" w:cs="Times New Roman"/>
          <w:sz w:val="24"/>
          <w:szCs w:val="24"/>
          <w:lang w:val="en-US"/>
        </w:rPr>
        <w:t>The aim of this article is to examine approaches to learning the four skills in EFL curriculum design connectively. It begins with a review of literature on skill integration, continues with methodological considerations, and then discusses implications for practice, including benefits, challenges, and strategies for implementation.</w:t>
      </w:r>
    </w:p>
    <w:p w:rsidR="005226E1" w:rsidRPr="00FF6A63" w:rsidRDefault="005226E1" w:rsidP="00920BF7">
      <w:pPr>
        <w:spacing w:after="0" w:line="240" w:lineRule="auto"/>
        <w:ind w:firstLine="567"/>
        <w:jc w:val="both"/>
        <w:rPr>
          <w:rFonts w:ascii="Times New Roman" w:hAnsi="Times New Roman" w:cs="Times New Roman"/>
          <w:sz w:val="24"/>
          <w:szCs w:val="24"/>
          <w:lang w:val="en-US"/>
        </w:rPr>
      </w:pPr>
      <w:r w:rsidRPr="00FF6A63">
        <w:rPr>
          <w:rFonts w:ascii="Times New Roman" w:hAnsi="Times New Roman" w:cs="Times New Roman"/>
          <w:sz w:val="24"/>
          <w:szCs w:val="24"/>
          <w:lang w:val="en-US"/>
        </w:rPr>
        <w:t xml:space="preserve">The integration of language skills has been a subject of considerable attention in applied linguistics. Early methods such as the Grammar-Translation Method focused almost exclusively on reading and writing, neglecting listening and speaking [2]. The Audio-lingual </w:t>
      </w:r>
      <w:r w:rsidRPr="00FF6A63">
        <w:rPr>
          <w:rFonts w:ascii="Times New Roman" w:hAnsi="Times New Roman" w:cs="Times New Roman"/>
          <w:sz w:val="24"/>
          <w:szCs w:val="24"/>
          <w:lang w:val="en-US"/>
        </w:rPr>
        <w:lastRenderedPageBreak/>
        <w:t>Method, by contrast, emphasized oral-aural practice but often failed to develop literacy skills [1]. These compartmentalized approaches contributed to imbalances in learner proficiency.</w:t>
      </w:r>
    </w:p>
    <w:p w:rsidR="005226E1" w:rsidRPr="00FF6A63" w:rsidRDefault="005226E1" w:rsidP="00920BF7">
      <w:pPr>
        <w:spacing w:after="0" w:line="240" w:lineRule="auto"/>
        <w:ind w:firstLine="567"/>
        <w:jc w:val="both"/>
        <w:rPr>
          <w:rFonts w:ascii="Times New Roman" w:hAnsi="Times New Roman" w:cs="Times New Roman"/>
          <w:sz w:val="24"/>
          <w:szCs w:val="24"/>
          <w:lang w:val="en-US"/>
        </w:rPr>
      </w:pPr>
      <w:r w:rsidRPr="00FF6A63">
        <w:rPr>
          <w:rFonts w:ascii="Times New Roman" w:hAnsi="Times New Roman" w:cs="Times New Roman"/>
          <w:sz w:val="24"/>
          <w:szCs w:val="24"/>
          <w:lang w:val="en-US"/>
        </w:rPr>
        <w:t>With the advent of Communicative Language Teaching (CLT) in the 1970s and 1980s, emphasis shifted to using language for meaningful communication. CLT advocates for the simultaneous development of all skills, though in practice some programs continued to privilege speaking and listening [5]. Task-Based Language Teaching (TBLT) further advanced integration by centering tasks that naturally require multiple skills, such as problem solving, project work, and role-plays [4].</w:t>
      </w:r>
    </w:p>
    <w:p w:rsidR="005226E1" w:rsidRPr="00FF6A63" w:rsidRDefault="005226E1" w:rsidP="00920BF7">
      <w:pPr>
        <w:spacing w:after="0" w:line="240" w:lineRule="auto"/>
        <w:ind w:firstLine="567"/>
        <w:jc w:val="both"/>
        <w:rPr>
          <w:rFonts w:ascii="Times New Roman" w:hAnsi="Times New Roman" w:cs="Times New Roman"/>
          <w:sz w:val="24"/>
          <w:szCs w:val="24"/>
          <w:lang w:val="en-US"/>
        </w:rPr>
      </w:pPr>
      <w:r w:rsidRPr="00FF6A63">
        <w:rPr>
          <w:rFonts w:ascii="Times New Roman" w:hAnsi="Times New Roman" w:cs="Times New Roman"/>
          <w:sz w:val="24"/>
          <w:szCs w:val="24"/>
          <w:lang w:val="en-US"/>
        </w:rPr>
        <w:t>Research in second language acquisition (SLA) supports the view that integrated skills foster deeper learning. Oxford argues that skill integration increases motivation by simulating real-life contexts. Brown [3] highlights that skills reinforce each other; reading supports vocabulary development, which aids speaking, while listening enhances phonological awareness, improving both speaking and writing.</w:t>
      </w:r>
    </w:p>
    <w:p w:rsidR="005226E1" w:rsidRPr="00FF6A63" w:rsidRDefault="005226E1" w:rsidP="00920BF7">
      <w:pPr>
        <w:spacing w:after="0" w:line="240" w:lineRule="auto"/>
        <w:ind w:firstLine="567"/>
        <w:jc w:val="both"/>
        <w:rPr>
          <w:rFonts w:ascii="Times New Roman" w:hAnsi="Times New Roman" w:cs="Times New Roman"/>
          <w:sz w:val="24"/>
          <w:szCs w:val="24"/>
          <w:lang w:val="en-US"/>
        </w:rPr>
      </w:pPr>
      <w:r w:rsidRPr="00FF6A63">
        <w:rPr>
          <w:rFonts w:ascii="Times New Roman" w:hAnsi="Times New Roman" w:cs="Times New Roman"/>
          <w:sz w:val="24"/>
          <w:szCs w:val="24"/>
          <w:lang w:val="en-US"/>
        </w:rPr>
        <w:t>Academic English Program: Students read research articles, discuss them in seminars, listen to expert talks, and produce written essays.</w:t>
      </w:r>
    </w:p>
    <w:p w:rsidR="005226E1" w:rsidRPr="00FF6A63" w:rsidRDefault="005226E1" w:rsidP="00920BF7">
      <w:pPr>
        <w:spacing w:after="0" w:line="240" w:lineRule="auto"/>
        <w:ind w:firstLine="567"/>
        <w:jc w:val="both"/>
        <w:rPr>
          <w:rFonts w:ascii="Times New Roman" w:hAnsi="Times New Roman" w:cs="Times New Roman"/>
          <w:sz w:val="24"/>
          <w:szCs w:val="24"/>
          <w:lang w:val="en-US"/>
        </w:rPr>
      </w:pPr>
      <w:r w:rsidRPr="00FF6A63">
        <w:rPr>
          <w:rFonts w:ascii="Times New Roman" w:hAnsi="Times New Roman" w:cs="Times New Roman"/>
          <w:sz w:val="24"/>
          <w:szCs w:val="24"/>
          <w:lang w:val="en-US"/>
        </w:rPr>
        <w:t>Business English Module: Learners analyze emails (reading), write reports (writing), participate in meetings (speaking), and interpret presentations (listening).</w:t>
      </w:r>
    </w:p>
    <w:p w:rsidR="005226E1" w:rsidRPr="00FF6A63" w:rsidRDefault="005226E1" w:rsidP="00920BF7">
      <w:pPr>
        <w:spacing w:after="0" w:line="240" w:lineRule="auto"/>
        <w:ind w:firstLine="567"/>
        <w:jc w:val="both"/>
        <w:rPr>
          <w:rFonts w:ascii="Times New Roman" w:hAnsi="Times New Roman" w:cs="Times New Roman"/>
          <w:sz w:val="24"/>
          <w:szCs w:val="24"/>
          <w:lang w:val="en-US"/>
        </w:rPr>
      </w:pPr>
      <w:r w:rsidRPr="00FF6A63">
        <w:rPr>
          <w:rFonts w:ascii="Times New Roman" w:hAnsi="Times New Roman" w:cs="Times New Roman"/>
          <w:sz w:val="24"/>
          <w:szCs w:val="24"/>
          <w:lang w:val="en-US"/>
        </w:rPr>
        <w:t>Young Learners’ Class: Story-based instruction integrates listening to stories, reading texts, retelling orally, and writing creative endings.</w:t>
      </w:r>
    </w:p>
    <w:p w:rsidR="005226E1" w:rsidRPr="00FF6A63" w:rsidRDefault="005226E1" w:rsidP="00920BF7">
      <w:pPr>
        <w:spacing w:after="0" w:line="240" w:lineRule="auto"/>
        <w:ind w:firstLine="567"/>
        <w:jc w:val="both"/>
        <w:rPr>
          <w:rFonts w:ascii="Times New Roman" w:hAnsi="Times New Roman" w:cs="Times New Roman"/>
          <w:sz w:val="24"/>
          <w:szCs w:val="24"/>
          <w:lang w:val="en-US"/>
        </w:rPr>
      </w:pPr>
      <w:r w:rsidRPr="00FF6A63">
        <w:rPr>
          <w:rFonts w:ascii="Times New Roman" w:hAnsi="Times New Roman" w:cs="Times New Roman"/>
          <w:sz w:val="24"/>
          <w:szCs w:val="24"/>
          <w:lang w:val="en-US"/>
        </w:rPr>
        <w:t>These examples illustrate that integration can be tailored to age groups, proficiency levels, and purposes.</w:t>
      </w:r>
    </w:p>
    <w:p w:rsidR="005226E1" w:rsidRPr="00FF6A63" w:rsidRDefault="005226E1" w:rsidP="00920BF7">
      <w:pPr>
        <w:spacing w:after="0" w:line="240" w:lineRule="auto"/>
        <w:ind w:firstLine="567"/>
        <w:jc w:val="both"/>
        <w:rPr>
          <w:rFonts w:ascii="Times New Roman" w:hAnsi="Times New Roman" w:cs="Times New Roman"/>
          <w:sz w:val="24"/>
          <w:szCs w:val="24"/>
          <w:lang w:val="en-US"/>
        </w:rPr>
      </w:pPr>
      <w:r w:rsidRPr="00FF6A63">
        <w:rPr>
          <w:rFonts w:ascii="Times New Roman" w:hAnsi="Times New Roman" w:cs="Times New Roman"/>
          <w:sz w:val="24"/>
          <w:szCs w:val="24"/>
          <w:lang w:val="en-US"/>
        </w:rPr>
        <w:t>A balanced EFL curriculum must move beyond isolated skill instruction toward integrated pedagogies that reflect authentic communication. Literature and theoretical perspectives highlight that integration enhances motivation, reinforces learning across modalities, and develops communicative competence. While challenges exist – particularly in assessment, training, and institutional traditions – strategies such as task-based learning, content-based instruction, and project-based learning offer viable solutions.</w:t>
      </w:r>
    </w:p>
    <w:p w:rsidR="005226E1" w:rsidRPr="00FF6A63" w:rsidRDefault="005226E1" w:rsidP="00920BF7">
      <w:pPr>
        <w:spacing w:after="0" w:line="240" w:lineRule="auto"/>
        <w:ind w:firstLine="567"/>
        <w:jc w:val="both"/>
        <w:rPr>
          <w:rFonts w:ascii="Times New Roman" w:hAnsi="Times New Roman" w:cs="Times New Roman"/>
          <w:sz w:val="24"/>
          <w:szCs w:val="24"/>
          <w:lang w:val="en-US"/>
        </w:rPr>
      </w:pPr>
      <w:r w:rsidRPr="00FF6A63">
        <w:rPr>
          <w:rFonts w:ascii="Times New Roman" w:hAnsi="Times New Roman" w:cs="Times New Roman"/>
          <w:sz w:val="24"/>
          <w:szCs w:val="24"/>
          <w:lang w:val="en-US"/>
        </w:rPr>
        <w:t>The future of EFL instruction lies in dynamic, flexible curricula that integrate listening, speaking, reading, and writing in meaningful ways. Achieving this balance will require collaboration among educators, curriculum designers, and policymakers, but the payoff will be learners who are better equipped for academic success, professional communication, and participation in a globalized world.</w:t>
      </w:r>
    </w:p>
    <w:p w:rsidR="005226E1" w:rsidRPr="00FF6A63" w:rsidRDefault="005226E1" w:rsidP="00920BF7">
      <w:pPr>
        <w:spacing w:after="0" w:line="240" w:lineRule="auto"/>
        <w:ind w:firstLine="709"/>
        <w:jc w:val="center"/>
        <w:rPr>
          <w:rFonts w:ascii="Times New Roman" w:hAnsi="Times New Roman" w:cs="Times New Roman"/>
          <w:b/>
          <w:sz w:val="24"/>
          <w:szCs w:val="24"/>
          <w:lang w:val="en-US"/>
        </w:rPr>
      </w:pPr>
    </w:p>
    <w:p w:rsidR="005226E1" w:rsidRDefault="005226E1" w:rsidP="00920BF7">
      <w:pPr>
        <w:spacing w:after="0" w:line="240" w:lineRule="auto"/>
        <w:ind w:firstLine="709"/>
        <w:jc w:val="center"/>
        <w:rPr>
          <w:rFonts w:ascii="Times New Roman" w:hAnsi="Times New Roman" w:cs="Times New Roman"/>
          <w:b/>
          <w:sz w:val="24"/>
          <w:szCs w:val="24"/>
          <w:lang w:val="en-US"/>
        </w:rPr>
      </w:pPr>
      <w:r w:rsidRPr="00FF6A63">
        <w:rPr>
          <w:rFonts w:ascii="Times New Roman" w:hAnsi="Times New Roman" w:cs="Times New Roman"/>
          <w:b/>
          <w:sz w:val="24"/>
          <w:szCs w:val="24"/>
          <w:lang w:val="en-US"/>
        </w:rPr>
        <w:t>References</w:t>
      </w:r>
    </w:p>
    <w:p w:rsidR="00A22AC9" w:rsidRPr="00FF6A63" w:rsidRDefault="00A22AC9" w:rsidP="00920BF7">
      <w:pPr>
        <w:spacing w:after="0" w:line="240" w:lineRule="auto"/>
        <w:ind w:firstLine="709"/>
        <w:jc w:val="center"/>
        <w:rPr>
          <w:rFonts w:ascii="Times New Roman" w:hAnsi="Times New Roman" w:cs="Times New Roman"/>
          <w:b/>
          <w:sz w:val="24"/>
          <w:szCs w:val="24"/>
          <w:lang w:val="en-US"/>
        </w:rPr>
      </w:pPr>
      <w:bookmarkStart w:id="0" w:name="_GoBack"/>
      <w:bookmarkEnd w:id="0"/>
    </w:p>
    <w:p w:rsidR="00920BF7" w:rsidRPr="00FF6A63" w:rsidRDefault="005226E1" w:rsidP="00920BF7">
      <w:pPr>
        <w:pStyle w:val="a4"/>
        <w:numPr>
          <w:ilvl w:val="0"/>
          <w:numId w:val="1"/>
        </w:numPr>
        <w:spacing w:after="0" w:line="240" w:lineRule="auto"/>
        <w:jc w:val="both"/>
        <w:rPr>
          <w:sz w:val="24"/>
          <w:szCs w:val="24"/>
          <w:lang w:val="en-US"/>
        </w:rPr>
      </w:pPr>
      <w:r w:rsidRPr="00FF6A63">
        <w:rPr>
          <w:rFonts w:ascii="Times New Roman" w:hAnsi="Times New Roman" w:cs="Times New Roman"/>
          <w:sz w:val="24"/>
          <w:szCs w:val="24"/>
          <w:lang w:val="en-US"/>
        </w:rPr>
        <w:t>Brown H. D. Principles of Language Learning and Teaching / H.D. Brown. – 5th ed. – New York: Pearson Longman, 2007. – 410p.</w:t>
      </w:r>
    </w:p>
    <w:p w:rsidR="00920BF7" w:rsidRPr="00FF6A63" w:rsidRDefault="005226E1" w:rsidP="00920BF7">
      <w:pPr>
        <w:pStyle w:val="a4"/>
        <w:numPr>
          <w:ilvl w:val="0"/>
          <w:numId w:val="1"/>
        </w:numPr>
        <w:spacing w:after="0" w:line="240" w:lineRule="auto"/>
        <w:jc w:val="both"/>
        <w:rPr>
          <w:sz w:val="24"/>
          <w:szCs w:val="24"/>
          <w:lang w:val="en-US"/>
        </w:rPr>
      </w:pPr>
      <w:proofErr w:type="spellStart"/>
      <w:r w:rsidRPr="00FF6A63">
        <w:rPr>
          <w:rFonts w:ascii="Times New Roman" w:hAnsi="Times New Roman" w:cs="Times New Roman"/>
          <w:sz w:val="24"/>
          <w:szCs w:val="24"/>
          <w:lang w:val="en-US"/>
        </w:rPr>
        <w:t>Canale</w:t>
      </w:r>
      <w:proofErr w:type="spellEnd"/>
      <w:r w:rsidRPr="00FF6A63">
        <w:rPr>
          <w:rFonts w:ascii="Times New Roman" w:hAnsi="Times New Roman" w:cs="Times New Roman"/>
          <w:sz w:val="24"/>
          <w:szCs w:val="24"/>
          <w:lang w:val="en-US"/>
        </w:rPr>
        <w:t xml:space="preserve">, M., Swain, M. Theoretical bases of communicative approaches to second language teaching and testing / M. </w:t>
      </w:r>
      <w:proofErr w:type="spellStart"/>
      <w:r w:rsidRPr="00FF6A63">
        <w:rPr>
          <w:rFonts w:ascii="Times New Roman" w:hAnsi="Times New Roman" w:cs="Times New Roman"/>
          <w:sz w:val="24"/>
          <w:szCs w:val="24"/>
          <w:lang w:val="en-US"/>
        </w:rPr>
        <w:t>Canale</w:t>
      </w:r>
      <w:proofErr w:type="spellEnd"/>
      <w:r w:rsidRPr="00FF6A63">
        <w:rPr>
          <w:rFonts w:ascii="Times New Roman" w:hAnsi="Times New Roman" w:cs="Times New Roman"/>
          <w:sz w:val="24"/>
          <w:szCs w:val="24"/>
          <w:lang w:val="en-US"/>
        </w:rPr>
        <w:t>, M. Swain // Applied Linguistics. – 1980. – Vol. 1, No. 1. - P.1-47.</w:t>
      </w:r>
    </w:p>
    <w:p w:rsidR="00920BF7" w:rsidRPr="00FF6A63" w:rsidRDefault="005226E1" w:rsidP="00920BF7">
      <w:pPr>
        <w:pStyle w:val="a4"/>
        <w:numPr>
          <w:ilvl w:val="0"/>
          <w:numId w:val="1"/>
        </w:numPr>
        <w:spacing w:after="0" w:line="240" w:lineRule="auto"/>
        <w:jc w:val="both"/>
        <w:rPr>
          <w:sz w:val="24"/>
          <w:szCs w:val="24"/>
          <w:lang w:val="en-US"/>
        </w:rPr>
      </w:pPr>
      <w:r w:rsidRPr="00FF6A63">
        <w:rPr>
          <w:rFonts w:ascii="Times New Roman" w:hAnsi="Times New Roman" w:cs="Times New Roman"/>
          <w:sz w:val="24"/>
          <w:szCs w:val="24"/>
          <w:lang w:val="en-US"/>
        </w:rPr>
        <w:t>Douglas D. Understanding Language Testing / D. Douglas. – London: Routledge, 2010. – 239 p.</w:t>
      </w:r>
    </w:p>
    <w:p w:rsidR="00920BF7" w:rsidRPr="00FF6A63" w:rsidRDefault="005226E1" w:rsidP="00920BF7">
      <w:pPr>
        <w:pStyle w:val="a4"/>
        <w:numPr>
          <w:ilvl w:val="0"/>
          <w:numId w:val="1"/>
        </w:numPr>
        <w:spacing w:after="0" w:line="240" w:lineRule="auto"/>
        <w:jc w:val="both"/>
        <w:rPr>
          <w:sz w:val="24"/>
          <w:szCs w:val="24"/>
          <w:lang w:val="en-US"/>
        </w:rPr>
      </w:pPr>
      <w:r w:rsidRPr="00FF6A63">
        <w:rPr>
          <w:rFonts w:ascii="Times New Roman" w:hAnsi="Times New Roman" w:cs="Times New Roman"/>
          <w:sz w:val="24"/>
          <w:szCs w:val="24"/>
          <w:lang w:val="en-US"/>
        </w:rPr>
        <w:t>Ellis R. Task-Based Language Learning and Teaching / R. Ellis. -  Oxford: Oxford University Press, 2003. – 387 p.</w:t>
      </w:r>
    </w:p>
    <w:p w:rsidR="005226E1" w:rsidRPr="00FF6A63" w:rsidRDefault="005226E1" w:rsidP="00920BF7">
      <w:pPr>
        <w:pStyle w:val="a4"/>
        <w:numPr>
          <w:ilvl w:val="0"/>
          <w:numId w:val="1"/>
        </w:numPr>
        <w:spacing w:after="0" w:line="240" w:lineRule="auto"/>
        <w:jc w:val="both"/>
        <w:rPr>
          <w:sz w:val="24"/>
          <w:szCs w:val="24"/>
          <w:lang w:val="en-US"/>
        </w:rPr>
      </w:pPr>
      <w:r w:rsidRPr="00FF6A63">
        <w:rPr>
          <w:rFonts w:ascii="Times New Roman" w:hAnsi="Times New Roman" w:cs="Times New Roman"/>
          <w:sz w:val="24"/>
          <w:szCs w:val="24"/>
          <w:lang w:val="en-US"/>
        </w:rPr>
        <w:t>Goh C</w:t>
      </w:r>
      <w:proofErr w:type="gramStart"/>
      <w:r w:rsidRPr="00FF6A63">
        <w:rPr>
          <w:rFonts w:ascii="Times New Roman" w:hAnsi="Times New Roman" w:cs="Times New Roman"/>
          <w:sz w:val="24"/>
          <w:szCs w:val="24"/>
          <w:lang w:val="en-US"/>
        </w:rPr>
        <w:t>.,</w:t>
      </w:r>
      <w:proofErr w:type="gramEnd"/>
      <w:r w:rsidRPr="00FF6A63">
        <w:rPr>
          <w:rFonts w:ascii="Times New Roman" w:hAnsi="Times New Roman" w:cs="Times New Roman"/>
          <w:sz w:val="24"/>
          <w:szCs w:val="24"/>
          <w:lang w:val="en-US"/>
        </w:rPr>
        <w:t xml:space="preserve"> Burns, A. Teaching Speaking: A Holistic Approach / C. Goh, A. Burns. – Cambridge: Cambridge University Press, 2012. – 308 p.</w:t>
      </w:r>
    </w:p>
    <w:p w:rsidR="008F634B" w:rsidRPr="00FF6A63" w:rsidRDefault="008F634B" w:rsidP="00920BF7">
      <w:pPr>
        <w:spacing w:after="0" w:line="240" w:lineRule="auto"/>
        <w:rPr>
          <w:sz w:val="24"/>
          <w:szCs w:val="24"/>
          <w:lang w:val="en-US"/>
        </w:rPr>
      </w:pPr>
    </w:p>
    <w:sectPr w:rsidR="008F634B" w:rsidRPr="00FF6A63" w:rsidSect="00A22AC9">
      <w:pgSz w:w="11906" w:h="16838"/>
      <w:pgMar w:top="1134" w:right="1133" w:bottom="1134"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AC0FC7"/>
    <w:multiLevelType w:val="hybridMultilevel"/>
    <w:tmpl w:val="AB1CF5AE"/>
    <w:lvl w:ilvl="0" w:tplc="9F22896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932"/>
    <w:rsid w:val="000D5932"/>
    <w:rsid w:val="005226E1"/>
    <w:rsid w:val="007121BC"/>
    <w:rsid w:val="008F634B"/>
    <w:rsid w:val="00920BF7"/>
    <w:rsid w:val="00A22AC9"/>
    <w:rsid w:val="00E16DFF"/>
    <w:rsid w:val="00E948E9"/>
    <w:rsid w:val="00FF6A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981995-40A3-4F95-8F86-E25EBD061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6E1"/>
    <w:pPr>
      <w:spacing w:after="200" w:line="276" w:lineRule="auto"/>
    </w:pPr>
    <w:rPr>
      <w:rFonts w:ascii="Calibri" w:eastAsia="SimSun" w:hAnsi="Calibri"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226E1"/>
    <w:rPr>
      <w:color w:val="0000FF"/>
      <w:u w:val="single"/>
    </w:rPr>
  </w:style>
  <w:style w:type="paragraph" w:styleId="a4">
    <w:name w:val="List Paragraph"/>
    <w:basedOn w:val="a"/>
    <w:uiPriority w:val="34"/>
    <w:qFormat/>
    <w:rsid w:val="00920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ylargylyjowa4@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1051</Words>
  <Characters>5991</Characters>
  <Application>Microsoft Office Word</Application>
  <DocSecurity>0</DocSecurity>
  <Lines>49</Lines>
  <Paragraphs>14</Paragraphs>
  <ScaleCrop>false</ScaleCrop>
  <Company/>
  <LinksUpToDate>false</LinksUpToDate>
  <CharactersWithSpaces>7028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dc:creator>
  <cp:keywords/>
  <dc:description/>
  <cp:lastModifiedBy>Maysa Atayewa</cp:lastModifiedBy>
  <cp:revision>8</cp:revision>
  <dcterms:created xsi:type="dcterms:W3CDTF">2026-03-09T18:13:00Z</dcterms:created>
  <dcterms:modified xsi:type="dcterms:W3CDTF">2026-04-21T09:45:00Z</dcterms:modified>
</cp:coreProperties>
</file>