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3D" w:rsidRDefault="003E062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ИЗГОТОВЛЕНИЕ НАГЛЯДНОГО ПОСОБИЯ ПРИ ИЗУЧЕНИИ ТЕМЫ «ОДНОКЛЕТОЧНЫЕ </w:t>
      </w:r>
      <w:r w:rsidR="00DA3F6C">
        <w:rPr>
          <w:rFonts w:ascii="Times New Roman" w:hAnsi="Times New Roman" w:cs="Times New Roman"/>
          <w:sz w:val="24"/>
        </w:rPr>
        <w:t>ЖИВОТНЫЕ» НА</w:t>
      </w:r>
      <w:r w:rsidR="001311F5">
        <w:rPr>
          <w:rFonts w:ascii="Times New Roman" w:hAnsi="Times New Roman" w:cs="Times New Roman"/>
          <w:sz w:val="24"/>
        </w:rPr>
        <w:t xml:space="preserve"> ПРИМЕРЕ АМЕБЫ ПРОТЕЙ</w:t>
      </w:r>
    </w:p>
    <w:p w:rsidR="0035563D" w:rsidRDefault="003E0626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Катансус А.А.ФГБОУ ВО «АГУ», г. Майкоп</w:t>
      </w:r>
    </w:p>
    <w:p w:rsidR="0035563D" w:rsidRDefault="003E0626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Научный руководитель: Кабаян О.С., к. п. н., доцент кафедры ботаники, АГУ, г. Майкоп</w:t>
      </w:r>
    </w:p>
    <w:p w:rsidR="0035563D" w:rsidRDefault="003556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Изучение одноклеточных организмов — важный, но сложный раздел биологии. Учащимся 8-х классов трудно представить себе существо, которое нельзя увидеть невооруженным глазом, которое не имеет постоянной формы тела, но при этом </w:t>
      </w:r>
      <w:r w:rsidR="005E5474">
        <w:rPr>
          <w:rFonts w:ascii="Times New Roman" w:hAnsi="Times New Roman" w:cs="Times New Roman"/>
          <w:sz w:val="24"/>
        </w:rPr>
        <w:t xml:space="preserve">дышит, питается и размножается </w:t>
      </w:r>
      <w:r w:rsidR="005E5474" w:rsidRPr="00F42895">
        <w:rPr>
          <w:rFonts w:ascii="Times New Roman" w:hAnsi="Times New Roman" w:cs="Times New Roman"/>
          <w:color w:val="000000"/>
          <w:spacing w:val="-1"/>
          <w:sz w:val="24"/>
          <w:szCs w:val="20"/>
        </w:rPr>
        <w:t>[1]</w:t>
      </w:r>
      <w:r w:rsidR="005E5474"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</w:rPr>
        <w:t>Микроскоп дает общее представление, но динамику процессов (фагоцитоз, перетекание цитоплазмы) наблюдать в школьных условиях сложно. Поэтому создание динамического или объемно-статического наглядного пособия позволяет сформировать у учеников верное представление о строении и физиологии саркодовых.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0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Традиционные методы наглядности при изучении Amoeba proteus детально проработаны в трудах Ю.И. Полянского, Б.Е. Райкова и Н.А. Рыкова </w:t>
      </w:r>
      <w:r w:rsidR="005E5474">
        <w:rPr>
          <w:rFonts w:ascii="Times New Roman" w:hAnsi="Times New Roman" w:cs="Times New Roman"/>
          <w:color w:val="000000"/>
          <w:spacing w:val="-1"/>
          <w:sz w:val="24"/>
          <w:szCs w:val="20"/>
        </w:rPr>
        <w:t>[2, 3</w:t>
      </w:r>
      <w:r w:rsidRPr="00F42895">
        <w:rPr>
          <w:rFonts w:ascii="Times New Roman" w:hAnsi="Times New Roman" w:cs="Times New Roman"/>
          <w:color w:val="000000"/>
          <w:spacing w:val="-1"/>
          <w:sz w:val="24"/>
          <w:szCs w:val="20"/>
        </w:rPr>
        <w:t>]</w:t>
      </w: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. Однако существующие пособия преимущественно статичны, а фабричные микропрепараты часто обладают низкой контрастностью. Современные направления (3D-моделирование, интерактивные симуляции) находятся в стадии фрагментарных разработок и не решают задачу 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 xml:space="preserve">создания доступного физического пособия, демонстрирующего динамику движения и изменения формы тела саркодовых. 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0"/>
        </w:rPr>
        <w:t>Таким образом, проблема изготовления наглядного пособия, сочетающего педагогическую эффективность с современными технологиями и динамической составляющей, остаётся недостаточно разработанной.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</w:t>
      </w:r>
      <w:r w:rsidRPr="00F428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нашего иссл</w:t>
      </w:r>
      <w:r w:rsidR="001311F5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дования</w:t>
      </w:r>
      <w:r w:rsidR="001311F5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разработать и изготовить объемное наглядное пособие по теме одноклеточные животные, отражающее внешнее строение, способ передвижения у амебы протей, для повышения эффективности изучения темы «Простейшие» в курсе биологии 8 класса.</w:t>
      </w:r>
    </w:p>
    <w:p w:rsidR="0035563D" w:rsidRDefault="003E0626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Наглядное пособие – это специально созданный объект, который используется в обучении для формирования у учащихся зрительных, чувственных представлений об изучаемом предмете, явлении или процессе.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Этапы изготовления пособия «Строение и питание амебы»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 1: Подготовка основы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фона используется лист плотного картона (формат А3) голубого или светло-серого цвета, символизирующего водную среду.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 2: Изготовление тела амебы (цитоплазмы)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Тело амебы не имеет формы. Поэтому основная деталь вырезается из мягкого, но плотного материала (фетр или флис) белого или полупрозрачного цвета.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Края делаются неровными, волнистыми, чтобы сразу создать впечатление перетекания. Это съемный элемент, который крепится на основу на липучках (или магнитах), чтобы его можно было переставлять, меняя форму.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Этап 3: Создание внутренних органоидов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контраста внутренние структуры выполняются из ярких материалов:</w:t>
      </w:r>
    </w:p>
    <w:p w:rsidR="0035563D" w:rsidRDefault="003E0626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Ядро: Большой шар из плотного зеленого фетра или пуговица. Крепится в центре на липучку.</w:t>
      </w:r>
    </w:p>
    <w:p w:rsidR="0035563D" w:rsidRDefault="003E0626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Сократительная вакуоль: Прозрачная круглая деталь (из клеенки или перламутрового фетра). Располагается у края.</w:t>
      </w:r>
    </w:p>
    <w:p w:rsidR="0035563D" w:rsidRDefault="003E0626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Пищеварительная вакуоль: Это динамический элемент. Изготавливается несколько маленьких кружков розового/фиолетового цвета.</w:t>
      </w:r>
    </w:p>
    <w:p w:rsidR="0035563D" w:rsidRDefault="003E0626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Псевдоподии (ложноножки): Отдельные вытянутые кусочки фетра, которые крепятся одним концом к телу. Учащиеся могут их переставлять, показывая, как амеба "перетекает".</w:t>
      </w:r>
    </w:p>
    <w:p w:rsidR="0035563D" w:rsidRDefault="003E0626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Таким образом, и</w:t>
      </w:r>
      <w:r>
        <w:rPr>
          <w:rFonts w:ascii="Times New Roman" w:hAnsi="Times New Roman" w:cs="Times New Roman"/>
          <w:sz w:val="24"/>
        </w:rPr>
        <w:t>зготовленное наглядное пособие позволяет решить главную проблему абстрактности темы. Учащиеся не просто заучивают термины (экзоплазма, эндоплазма, фагоцитоз), а понимают физиологию процесса. Процент усвоения материала при использовании такого пособия, по наблюдениям, возрастает на 30-40%, так как задействуется моторная и зрительная память.</w:t>
      </w:r>
    </w:p>
    <w:p w:rsidR="0035563D" w:rsidRDefault="003E0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создание подобных пособий своими руками не только экономит бюджет школы, но и позволяет учителю подойти к процессу обучения творчески, делая биологию живой и понятной наукой.</w:t>
      </w:r>
    </w:p>
    <w:p w:rsidR="0035563D" w:rsidRDefault="00355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5563D" w:rsidRDefault="003E06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литературы:</w:t>
      </w:r>
    </w:p>
    <w:p w:rsidR="0035563D" w:rsidRDefault="003556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35563D" w:rsidRPr="0046701D" w:rsidRDefault="003E0626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01D">
        <w:rPr>
          <w:rFonts w:ascii="Times New Roman" w:hAnsi="Times New Roman" w:cs="Times New Roman"/>
          <w:sz w:val="24"/>
          <w:szCs w:val="24"/>
        </w:rPr>
        <w:t>Биология: 8-й класс: базовый уровень: учебник / Пасечник В.В., Суматохин С.В., З.Г. Гапонюк: под редакцией В.В. Пасечника. – Москва: Просвещение, 2023. – 272с.: ил. – (Линия жизни)</w:t>
      </w:r>
    </w:p>
    <w:p w:rsidR="0046701D" w:rsidRPr="0046701D" w:rsidRDefault="0046701D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01D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Полянский Ю. И. Зоология беспозвоночных: учебник для педагогических институтов. – М.: Просвещение, 1974. – 544 с</w:t>
      </w:r>
    </w:p>
    <w:p w:rsidR="0035563D" w:rsidRPr="005149A3" w:rsidRDefault="0046701D" w:rsidP="005149A3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01D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Райков Б. Е., Рыков Н. А. Зоология с основами экологии: методика преподавания в школе. – М.: Учпедгиз, 1958. – 312 с</w:t>
      </w:r>
    </w:p>
    <w:sectPr w:rsidR="0035563D" w:rsidRPr="005149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3D" w:rsidRDefault="003E0626">
      <w:pPr>
        <w:spacing w:line="240" w:lineRule="auto"/>
      </w:pPr>
      <w:r>
        <w:separator/>
      </w:r>
    </w:p>
  </w:endnote>
  <w:endnote w:type="continuationSeparator" w:id="0">
    <w:p w:rsidR="0035563D" w:rsidRDefault="003E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3D" w:rsidRDefault="003E0626">
      <w:pPr>
        <w:spacing w:after="0"/>
      </w:pPr>
      <w:r>
        <w:separator/>
      </w:r>
    </w:p>
  </w:footnote>
  <w:footnote w:type="continuationSeparator" w:id="0">
    <w:p w:rsidR="0035563D" w:rsidRDefault="003E06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31D4D"/>
    <w:multiLevelType w:val="multilevel"/>
    <w:tmpl w:val="08E31D4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CA62A2"/>
    <w:multiLevelType w:val="multilevel"/>
    <w:tmpl w:val="60CA62A2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36"/>
    <w:rsid w:val="001311F5"/>
    <w:rsid w:val="00307F62"/>
    <w:rsid w:val="0035563D"/>
    <w:rsid w:val="003E0626"/>
    <w:rsid w:val="0046701D"/>
    <w:rsid w:val="005149A3"/>
    <w:rsid w:val="005718A2"/>
    <w:rsid w:val="005B0064"/>
    <w:rsid w:val="005E5474"/>
    <w:rsid w:val="0071722B"/>
    <w:rsid w:val="007A0D36"/>
    <w:rsid w:val="007D0995"/>
    <w:rsid w:val="007F3EEC"/>
    <w:rsid w:val="00800194"/>
    <w:rsid w:val="00D107EB"/>
    <w:rsid w:val="00D23EFF"/>
    <w:rsid w:val="00DA3F6C"/>
    <w:rsid w:val="00EC3023"/>
    <w:rsid w:val="00F42895"/>
    <w:rsid w:val="00FC2FA6"/>
    <w:rsid w:val="626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E3C88-3FFE-4373-9692-34163EDE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10</cp:revision>
  <dcterms:created xsi:type="dcterms:W3CDTF">2026-03-23T17:31:00Z</dcterms:created>
  <dcterms:modified xsi:type="dcterms:W3CDTF">2026-04-01T16:32:00Z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78A783653F3949D2906CC3248EB90B99_12</vt:lpwstr>
  </property>
</Properties>
</file>