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BA32" w14:textId="77392926" w:rsidR="004E2B3A" w:rsidRPr="00050930" w:rsidRDefault="001716C7" w:rsidP="00050930">
      <w:pPr>
        <w:spacing w:line="240" w:lineRule="auto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50930">
        <w:rPr>
          <w:rFonts w:ascii="Times New Roman" w:hAnsi="Times New Roman" w:cs="Times New Roman"/>
          <w:caps/>
          <w:sz w:val="24"/>
          <w:szCs w:val="24"/>
        </w:rPr>
        <w:t>Методика формирования геоэкологических проблем на различных территориях России у обучающихся 8-х классов при изучении географии</w:t>
      </w:r>
    </w:p>
    <w:p w14:paraId="361AB050" w14:textId="38091D02" w:rsidR="00874F5F" w:rsidRPr="00050930" w:rsidRDefault="00874F5F" w:rsidP="0005093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0930">
        <w:rPr>
          <w:rFonts w:ascii="Times New Roman" w:hAnsi="Times New Roman" w:cs="Times New Roman"/>
          <w:i/>
          <w:iCs/>
          <w:sz w:val="24"/>
          <w:szCs w:val="24"/>
        </w:rPr>
        <w:t xml:space="preserve">Выполнил: </w:t>
      </w:r>
      <w:r w:rsidR="00050930">
        <w:rPr>
          <w:rFonts w:ascii="Times New Roman" w:hAnsi="Times New Roman" w:cs="Times New Roman"/>
          <w:i/>
          <w:iCs/>
          <w:sz w:val="24"/>
          <w:szCs w:val="24"/>
        </w:rPr>
        <w:t>Каратун Светлана Дмитриевна, АГУ, Майкоп</w:t>
      </w:r>
    </w:p>
    <w:p w14:paraId="7ACCF7EF" w14:textId="54C9924C" w:rsidR="00BF2867" w:rsidRPr="00050930" w:rsidRDefault="00BF2867" w:rsidP="0005093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0930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 w:rsidR="00050930">
        <w:rPr>
          <w:rFonts w:ascii="Times New Roman" w:hAnsi="Times New Roman" w:cs="Times New Roman"/>
          <w:i/>
          <w:iCs/>
          <w:sz w:val="24"/>
          <w:szCs w:val="24"/>
        </w:rPr>
        <w:t>Туова</w:t>
      </w:r>
      <w:proofErr w:type="spellEnd"/>
      <w:r w:rsidR="00050930">
        <w:rPr>
          <w:rFonts w:ascii="Times New Roman" w:hAnsi="Times New Roman" w:cs="Times New Roman"/>
          <w:i/>
          <w:iCs/>
          <w:sz w:val="24"/>
          <w:szCs w:val="24"/>
        </w:rPr>
        <w:t xml:space="preserve"> Тамара </w:t>
      </w:r>
      <w:proofErr w:type="spellStart"/>
      <w:r w:rsidR="00050930">
        <w:rPr>
          <w:rFonts w:ascii="Times New Roman" w:hAnsi="Times New Roman" w:cs="Times New Roman"/>
          <w:i/>
          <w:iCs/>
          <w:sz w:val="24"/>
          <w:szCs w:val="24"/>
        </w:rPr>
        <w:t>Гиссовна</w:t>
      </w:r>
      <w:proofErr w:type="spellEnd"/>
      <w:r w:rsidR="000509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50930">
        <w:rPr>
          <w:rFonts w:ascii="Times New Roman" w:hAnsi="Times New Roman" w:cs="Times New Roman"/>
          <w:i/>
          <w:iCs/>
          <w:sz w:val="24"/>
          <w:szCs w:val="24"/>
        </w:rPr>
        <w:t>к.п.н</w:t>
      </w:r>
      <w:proofErr w:type="spellEnd"/>
      <w:r w:rsidR="00050930">
        <w:rPr>
          <w:rFonts w:ascii="Times New Roman" w:hAnsi="Times New Roman" w:cs="Times New Roman"/>
          <w:i/>
          <w:iCs/>
          <w:sz w:val="24"/>
          <w:szCs w:val="24"/>
        </w:rPr>
        <w:t>., доцент, АГУ, Майкоп</w:t>
      </w:r>
    </w:p>
    <w:p w14:paraId="70DFB073" w14:textId="750A18FB" w:rsidR="009B5182" w:rsidRDefault="009B5182" w:rsidP="00050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темы. В условиях современного экологического кризиса, выражающегося в деградации природных систем, истощение ресурсов и ухудшение качества окружающей среды, особую значимость приобретает формирование у подрастающего поколения целостных представлений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геоэкологчиеских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проблемах и путях решения. Согласно Федеральному государственному общеобразовательному стандарту основного общего образования, экологическое образование является одним из приоритетных направлений, а курс «География России» в 8-м классе обладает значительным потенциалом для реализации этой задачи. Курс раскрывает многообразие природы России, особенности населения</w:t>
      </w:r>
      <w:r w:rsidR="00F94896">
        <w:rPr>
          <w:rFonts w:ascii="Times New Roman" w:hAnsi="Times New Roman" w:cs="Times New Roman"/>
          <w:sz w:val="24"/>
          <w:szCs w:val="24"/>
        </w:rPr>
        <w:t xml:space="preserve"> и хозяйства, что создает условия для изучения системы «природа-общество-человек» и существующих в ней противоречий. Однако, как показал анализ, в реальной школьной практике наблюдается противоречие: между необходимостью формирования у обучающихся 8-х классов </w:t>
      </w:r>
      <w:proofErr w:type="spellStart"/>
      <w:r w:rsidR="00F94896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="00F94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896">
        <w:rPr>
          <w:rFonts w:ascii="Times New Roman" w:hAnsi="Times New Roman" w:cs="Times New Roman"/>
          <w:sz w:val="24"/>
          <w:szCs w:val="24"/>
        </w:rPr>
        <w:t>предсталений</w:t>
      </w:r>
      <w:proofErr w:type="spellEnd"/>
      <w:r w:rsidR="00F94896">
        <w:rPr>
          <w:rFonts w:ascii="Times New Roman" w:hAnsi="Times New Roman" w:cs="Times New Roman"/>
          <w:sz w:val="24"/>
          <w:szCs w:val="24"/>
        </w:rPr>
        <w:t xml:space="preserve"> в соответствии с ФГОС и недостаточной разработанностью методик их формирования в условиях обострения </w:t>
      </w:r>
      <w:proofErr w:type="spellStart"/>
      <w:r w:rsidR="00F94896">
        <w:rPr>
          <w:rFonts w:ascii="Times New Roman" w:hAnsi="Times New Roman" w:cs="Times New Roman"/>
          <w:sz w:val="24"/>
          <w:szCs w:val="24"/>
        </w:rPr>
        <w:t>геоэкологичееских</w:t>
      </w:r>
      <w:proofErr w:type="spellEnd"/>
      <w:r w:rsidR="00F94896">
        <w:rPr>
          <w:rFonts w:ascii="Times New Roman" w:hAnsi="Times New Roman" w:cs="Times New Roman"/>
          <w:sz w:val="24"/>
          <w:szCs w:val="24"/>
        </w:rPr>
        <w:t xml:space="preserve"> проблем на территории России. Это противоречие определяет проблему исследования – необходимость научного обоснования и разработки эффективной методики формирования представлений</w:t>
      </w:r>
      <w:r w:rsidR="00353C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53CB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="00353CB2">
        <w:rPr>
          <w:rFonts w:ascii="Times New Roman" w:hAnsi="Times New Roman" w:cs="Times New Roman"/>
          <w:sz w:val="24"/>
          <w:szCs w:val="24"/>
        </w:rPr>
        <w:t xml:space="preserve"> проблемах различных территорий России у обучающихся 8-х классов. Таким образом, исследование указанной методики является актуальным и необходимым шагом в совершенствовании экологической грамотности учащихся и формировании у них ответственного отношения к окружающей среде. </w:t>
      </w:r>
    </w:p>
    <w:p w14:paraId="3E5800D2" w14:textId="59BD670E" w:rsidR="00353CB2" w:rsidRPr="009B5182" w:rsidRDefault="00353CB2" w:rsidP="00050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разработанности проблемы. Теоретическую основу исследования составили труды в области экологизации географической науки и становления геоэкологии: И.П. Герасимо</w:t>
      </w:r>
      <w:r w:rsidR="002E466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9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1985г</w:t>
      </w:r>
      <w:r w:rsidR="00316921">
        <w:rPr>
          <w:rFonts w:ascii="Times New Roman" w:hAnsi="Times New Roman" w:cs="Times New Roman"/>
          <w:sz w:val="24"/>
          <w:szCs w:val="24"/>
        </w:rPr>
        <w:t>)</w:t>
      </w:r>
      <w:r w:rsidR="002E466B">
        <w:rPr>
          <w:rFonts w:ascii="Times New Roman" w:hAnsi="Times New Roman" w:cs="Times New Roman"/>
          <w:sz w:val="24"/>
          <w:szCs w:val="24"/>
        </w:rPr>
        <w:t xml:space="preserve"> </w:t>
      </w:r>
      <w:r w:rsidR="002E466B" w:rsidRPr="002E466B">
        <w:rPr>
          <w:rFonts w:ascii="Times New Roman" w:hAnsi="Times New Roman" w:cs="Times New Roman"/>
          <w:sz w:val="24"/>
          <w:szCs w:val="24"/>
        </w:rPr>
        <w:t>[</w:t>
      </w:r>
      <w:r w:rsidR="00CC347C" w:rsidRPr="00CC347C">
        <w:rPr>
          <w:rFonts w:ascii="Times New Roman" w:hAnsi="Times New Roman" w:cs="Times New Roman"/>
          <w:sz w:val="24"/>
          <w:szCs w:val="24"/>
        </w:rPr>
        <w:t>2</w:t>
      </w:r>
      <w:r w:rsidR="002E466B" w:rsidRPr="002E466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; А.Г. Исаченко </w:t>
      </w:r>
      <w:r w:rsidR="003169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2001г</w:t>
      </w:r>
      <w:r w:rsidR="00316921">
        <w:rPr>
          <w:rFonts w:ascii="Times New Roman" w:hAnsi="Times New Roman" w:cs="Times New Roman"/>
          <w:sz w:val="24"/>
          <w:szCs w:val="24"/>
        </w:rPr>
        <w:t>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[6]</w:t>
      </w:r>
      <w:r>
        <w:rPr>
          <w:rFonts w:ascii="Times New Roman" w:hAnsi="Times New Roman" w:cs="Times New Roman"/>
          <w:sz w:val="24"/>
          <w:szCs w:val="24"/>
        </w:rPr>
        <w:t xml:space="preserve">; Л.И. Егоренко и Б.И. Кочуров </w:t>
      </w:r>
      <w:r w:rsidR="003169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2023 г.</w:t>
      </w:r>
      <w:r w:rsidR="00316921">
        <w:rPr>
          <w:rFonts w:ascii="Times New Roman" w:hAnsi="Times New Roman" w:cs="Times New Roman"/>
          <w:sz w:val="24"/>
          <w:szCs w:val="24"/>
        </w:rPr>
        <w:t>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[5]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Дидактические теории развивающего и проблемного обучения, обосновывающие необходимость активизации познавательной деятельности учащихся, разработаны </w:t>
      </w:r>
      <w:r w:rsidR="00316921">
        <w:rPr>
          <w:rFonts w:ascii="Times New Roman" w:hAnsi="Times New Roman" w:cs="Times New Roman"/>
          <w:sz w:val="24"/>
          <w:szCs w:val="24"/>
        </w:rPr>
        <w:t>И.Я. Лернером (1981г)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[7]</w:t>
      </w:r>
      <w:r w:rsidR="00316921">
        <w:rPr>
          <w:rFonts w:ascii="Times New Roman" w:hAnsi="Times New Roman" w:cs="Times New Roman"/>
          <w:sz w:val="24"/>
          <w:szCs w:val="24"/>
        </w:rPr>
        <w:t xml:space="preserve">; М.Н. </w:t>
      </w:r>
      <w:proofErr w:type="spellStart"/>
      <w:r w:rsidR="00316921">
        <w:rPr>
          <w:rFonts w:ascii="Times New Roman" w:hAnsi="Times New Roman" w:cs="Times New Roman"/>
          <w:sz w:val="24"/>
          <w:szCs w:val="24"/>
        </w:rPr>
        <w:t>Скаткиным</w:t>
      </w:r>
      <w:proofErr w:type="spellEnd"/>
      <w:r w:rsidR="00316921">
        <w:rPr>
          <w:rFonts w:ascii="Times New Roman" w:hAnsi="Times New Roman" w:cs="Times New Roman"/>
          <w:sz w:val="24"/>
          <w:szCs w:val="24"/>
        </w:rPr>
        <w:t xml:space="preserve"> (1986г.)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[10]</w:t>
      </w:r>
      <w:r w:rsidR="00316921">
        <w:rPr>
          <w:rFonts w:ascii="Times New Roman" w:hAnsi="Times New Roman" w:cs="Times New Roman"/>
          <w:sz w:val="24"/>
          <w:szCs w:val="24"/>
        </w:rPr>
        <w:t xml:space="preserve">; М.И. </w:t>
      </w:r>
      <w:proofErr w:type="spellStart"/>
      <w:r w:rsidR="00316921">
        <w:rPr>
          <w:rFonts w:ascii="Times New Roman" w:hAnsi="Times New Roman" w:cs="Times New Roman"/>
          <w:sz w:val="24"/>
          <w:szCs w:val="24"/>
        </w:rPr>
        <w:t>Махмутовым</w:t>
      </w:r>
      <w:proofErr w:type="spellEnd"/>
      <w:r w:rsidR="00316921">
        <w:rPr>
          <w:rFonts w:ascii="Times New Roman" w:hAnsi="Times New Roman" w:cs="Times New Roman"/>
          <w:sz w:val="24"/>
          <w:szCs w:val="24"/>
        </w:rPr>
        <w:t xml:space="preserve"> (1993г.)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[8]</w:t>
      </w:r>
      <w:r w:rsidR="00316921">
        <w:rPr>
          <w:rFonts w:ascii="Times New Roman" w:hAnsi="Times New Roman" w:cs="Times New Roman"/>
          <w:sz w:val="24"/>
          <w:szCs w:val="24"/>
        </w:rPr>
        <w:t xml:space="preserve">. Вопросы экологического образования школьников рассматриваются в работах С.Д. </w:t>
      </w:r>
      <w:proofErr w:type="spellStart"/>
      <w:r w:rsidR="00316921">
        <w:rPr>
          <w:rFonts w:ascii="Times New Roman" w:hAnsi="Times New Roman" w:cs="Times New Roman"/>
          <w:sz w:val="24"/>
          <w:szCs w:val="24"/>
        </w:rPr>
        <w:t>Дерябо</w:t>
      </w:r>
      <w:proofErr w:type="spellEnd"/>
      <w:r w:rsidR="00316921">
        <w:rPr>
          <w:rFonts w:ascii="Times New Roman" w:hAnsi="Times New Roman" w:cs="Times New Roman"/>
          <w:sz w:val="24"/>
          <w:szCs w:val="24"/>
        </w:rPr>
        <w:t xml:space="preserve"> (1996г.)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[3]</w:t>
      </w:r>
      <w:r w:rsidR="00316921">
        <w:rPr>
          <w:rFonts w:ascii="Times New Roman" w:hAnsi="Times New Roman" w:cs="Times New Roman"/>
          <w:sz w:val="24"/>
          <w:szCs w:val="24"/>
        </w:rPr>
        <w:t xml:space="preserve">; И.Т. </w:t>
      </w:r>
      <w:proofErr w:type="spellStart"/>
      <w:r w:rsidR="00316921">
        <w:rPr>
          <w:rFonts w:ascii="Times New Roman" w:hAnsi="Times New Roman" w:cs="Times New Roman"/>
          <w:sz w:val="24"/>
          <w:szCs w:val="24"/>
        </w:rPr>
        <w:t>Суравегиной</w:t>
      </w:r>
      <w:proofErr w:type="spellEnd"/>
      <w:r w:rsidR="00316921">
        <w:rPr>
          <w:rFonts w:ascii="Times New Roman" w:hAnsi="Times New Roman" w:cs="Times New Roman"/>
          <w:sz w:val="24"/>
          <w:szCs w:val="24"/>
        </w:rPr>
        <w:t xml:space="preserve"> (1983г.)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[11]</w:t>
      </w:r>
      <w:r w:rsidR="00316921">
        <w:rPr>
          <w:rFonts w:ascii="Times New Roman" w:hAnsi="Times New Roman" w:cs="Times New Roman"/>
          <w:sz w:val="24"/>
          <w:szCs w:val="24"/>
        </w:rPr>
        <w:t xml:space="preserve">; </w:t>
      </w:r>
      <w:r w:rsidR="00C707DB">
        <w:rPr>
          <w:rFonts w:ascii="Times New Roman" w:hAnsi="Times New Roman" w:cs="Times New Roman"/>
          <w:sz w:val="24"/>
          <w:szCs w:val="24"/>
        </w:rPr>
        <w:t>Н.Ф. Винокуровой (2007г.)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[1]</w:t>
      </w:r>
      <w:r w:rsidR="00C707DB">
        <w:rPr>
          <w:rFonts w:ascii="Times New Roman" w:hAnsi="Times New Roman" w:cs="Times New Roman"/>
          <w:sz w:val="24"/>
          <w:szCs w:val="24"/>
        </w:rPr>
        <w:t xml:space="preserve">. Методические аспекты формирования географических представлений освещены в исследования </w:t>
      </w:r>
      <w:r w:rsidR="00747974">
        <w:rPr>
          <w:rFonts w:ascii="Times New Roman" w:hAnsi="Times New Roman" w:cs="Times New Roman"/>
          <w:sz w:val="24"/>
          <w:szCs w:val="24"/>
        </w:rPr>
        <w:t xml:space="preserve">формирования географических представлений освещены в исследованиях И.В. Душиной </w:t>
      </w:r>
      <w:r w:rsidR="001C0781">
        <w:rPr>
          <w:rFonts w:ascii="Times New Roman" w:hAnsi="Times New Roman" w:cs="Times New Roman"/>
          <w:sz w:val="24"/>
          <w:szCs w:val="24"/>
        </w:rPr>
        <w:t>и Е.А. Таможней (2023г.)</w:t>
      </w:r>
      <w:r w:rsidR="00CC347C" w:rsidRPr="00CC347C">
        <w:rPr>
          <w:rFonts w:ascii="Times New Roman" w:hAnsi="Times New Roman" w:cs="Times New Roman"/>
          <w:sz w:val="24"/>
          <w:szCs w:val="24"/>
        </w:rPr>
        <w:t xml:space="preserve"> </w:t>
      </w:r>
      <w:r w:rsidR="00CC347C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="004D04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D48C71" w14:textId="3E70A1E0" w:rsidR="009B5182" w:rsidRPr="009B5182" w:rsidRDefault="009B5182" w:rsidP="00050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> </w:t>
      </w:r>
      <w:r w:rsidR="0074514F">
        <w:rPr>
          <w:rFonts w:ascii="Times New Roman" w:hAnsi="Times New Roman" w:cs="Times New Roman"/>
          <w:sz w:val="24"/>
          <w:szCs w:val="24"/>
        </w:rPr>
        <w:t>Цель</w:t>
      </w:r>
      <w:r w:rsidRPr="009B5182">
        <w:rPr>
          <w:rFonts w:ascii="Times New Roman" w:hAnsi="Times New Roman" w:cs="Times New Roman"/>
          <w:sz w:val="24"/>
          <w:szCs w:val="24"/>
        </w:rPr>
        <w:t xml:space="preserve"> исследования – экспериментально проверить методику формирования представлений о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проблемах на различных территориях России у обучающихся 8-х классов в процессе изучения географии.</w:t>
      </w:r>
    </w:p>
    <w:p w14:paraId="0D1CD30D" w14:textId="00CD3716" w:rsidR="009B5182" w:rsidRPr="009B5182" w:rsidRDefault="009B5182" w:rsidP="00050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>Для достижения цели были поставлены следующие</w:t>
      </w:r>
      <w:r w:rsidR="0074514F">
        <w:rPr>
          <w:rFonts w:ascii="Times New Roman" w:hAnsi="Times New Roman" w:cs="Times New Roman"/>
          <w:sz w:val="24"/>
          <w:szCs w:val="24"/>
        </w:rPr>
        <w:t xml:space="preserve"> задачи</w:t>
      </w:r>
      <w:r w:rsidRPr="009B5182">
        <w:rPr>
          <w:rFonts w:ascii="Times New Roman" w:hAnsi="Times New Roman" w:cs="Times New Roman"/>
          <w:sz w:val="24"/>
          <w:szCs w:val="24"/>
        </w:rPr>
        <w:t>:</w:t>
      </w:r>
    </w:p>
    <w:p w14:paraId="25D940E9" w14:textId="3204699D" w:rsidR="009B5182" w:rsidRPr="009B5182" w:rsidRDefault="0039123A" w:rsidP="0005093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</w:t>
      </w:r>
      <w:r w:rsidR="009B5182" w:rsidRPr="009B5182">
        <w:rPr>
          <w:rFonts w:ascii="Times New Roman" w:hAnsi="Times New Roman" w:cs="Times New Roman"/>
          <w:sz w:val="24"/>
          <w:szCs w:val="24"/>
        </w:rPr>
        <w:t xml:space="preserve"> сущность</w:t>
      </w:r>
      <w:r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="009B5182" w:rsidRPr="009B5182">
        <w:rPr>
          <w:rFonts w:ascii="Times New Roman" w:hAnsi="Times New Roman" w:cs="Times New Roman"/>
          <w:sz w:val="24"/>
          <w:szCs w:val="24"/>
        </w:rPr>
        <w:t xml:space="preserve"> понятий «представления», «геоэкология», «</w:t>
      </w:r>
      <w:proofErr w:type="spellStart"/>
      <w:r w:rsidR="009B5182" w:rsidRPr="009B5182">
        <w:rPr>
          <w:rFonts w:ascii="Times New Roman" w:hAnsi="Times New Roman" w:cs="Times New Roman"/>
          <w:sz w:val="24"/>
          <w:szCs w:val="24"/>
        </w:rPr>
        <w:t>геоэкологические</w:t>
      </w:r>
      <w:proofErr w:type="spellEnd"/>
      <w:r w:rsidR="009B5182" w:rsidRPr="009B5182">
        <w:rPr>
          <w:rFonts w:ascii="Times New Roman" w:hAnsi="Times New Roman" w:cs="Times New Roman"/>
          <w:sz w:val="24"/>
          <w:szCs w:val="24"/>
        </w:rPr>
        <w:t xml:space="preserve"> проблемы» в контексте</w:t>
      </w:r>
      <w:r>
        <w:rPr>
          <w:rFonts w:ascii="Times New Roman" w:hAnsi="Times New Roman" w:cs="Times New Roman"/>
          <w:sz w:val="24"/>
          <w:szCs w:val="24"/>
        </w:rPr>
        <w:t xml:space="preserve"> актуальных направлений развития педагогической науки</w:t>
      </w:r>
      <w:r w:rsidR="009B5182" w:rsidRPr="009B5182">
        <w:rPr>
          <w:rFonts w:ascii="Times New Roman" w:hAnsi="Times New Roman" w:cs="Times New Roman"/>
          <w:sz w:val="24"/>
          <w:szCs w:val="24"/>
        </w:rPr>
        <w:t>, методики обучения географ</w:t>
      </w:r>
      <w:r>
        <w:rPr>
          <w:rFonts w:ascii="Times New Roman" w:hAnsi="Times New Roman" w:cs="Times New Roman"/>
          <w:sz w:val="24"/>
          <w:szCs w:val="24"/>
        </w:rPr>
        <w:t>ии и современного географического знания</w:t>
      </w:r>
      <w:r w:rsidR="009B5182" w:rsidRPr="009B5182">
        <w:rPr>
          <w:rFonts w:ascii="Times New Roman" w:hAnsi="Times New Roman" w:cs="Times New Roman"/>
          <w:sz w:val="24"/>
          <w:szCs w:val="24"/>
        </w:rPr>
        <w:t>.</w:t>
      </w:r>
    </w:p>
    <w:p w14:paraId="1A9C0469" w14:textId="0F80EE13" w:rsidR="009B5182" w:rsidRPr="009B5182" w:rsidRDefault="0039123A" w:rsidP="0005093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Обосновать </w:t>
      </w:r>
      <w:r w:rsidR="009B5182" w:rsidRPr="009B5182">
        <w:rPr>
          <w:rFonts w:ascii="Times New Roman" w:hAnsi="Times New Roman" w:cs="Times New Roman"/>
          <w:sz w:val="24"/>
          <w:szCs w:val="24"/>
        </w:rPr>
        <w:t>структурн</w:t>
      </w:r>
      <w:r>
        <w:rPr>
          <w:rFonts w:ascii="Times New Roman" w:hAnsi="Times New Roman" w:cs="Times New Roman"/>
          <w:sz w:val="24"/>
          <w:szCs w:val="24"/>
        </w:rPr>
        <w:t>о-содержательные</w:t>
      </w:r>
      <w:r w:rsidR="009B5182" w:rsidRPr="009B5182">
        <w:rPr>
          <w:rFonts w:ascii="Times New Roman" w:hAnsi="Times New Roman" w:cs="Times New Roman"/>
          <w:sz w:val="24"/>
          <w:szCs w:val="24"/>
        </w:rPr>
        <w:t xml:space="preserve"> компоненты методики формирования представлений о </w:t>
      </w:r>
      <w:proofErr w:type="spellStart"/>
      <w:r w:rsidR="009B5182" w:rsidRPr="009B518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="009B5182" w:rsidRPr="009B5182">
        <w:rPr>
          <w:rFonts w:ascii="Times New Roman" w:hAnsi="Times New Roman" w:cs="Times New Roman"/>
          <w:sz w:val="24"/>
          <w:szCs w:val="24"/>
        </w:rPr>
        <w:t xml:space="preserve"> проблемах на различных территориях России у обучающихся 8-х классов.</w:t>
      </w:r>
    </w:p>
    <w:p w14:paraId="6E61FAD8" w14:textId="77777777" w:rsidR="009B5182" w:rsidRPr="009B5182" w:rsidRDefault="009B5182" w:rsidP="0005093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lastRenderedPageBreak/>
        <w:t>Определить критерии оценки сформированности указанных представлений.</w:t>
      </w:r>
    </w:p>
    <w:p w14:paraId="3FE13458" w14:textId="05B78F36" w:rsidR="009B5182" w:rsidRPr="009B5182" w:rsidRDefault="009B5182" w:rsidP="0005093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>Экспериментально обосновать</w:t>
      </w:r>
      <w:r w:rsidR="0074514F">
        <w:rPr>
          <w:rFonts w:ascii="Times New Roman" w:hAnsi="Times New Roman" w:cs="Times New Roman"/>
          <w:sz w:val="24"/>
          <w:szCs w:val="24"/>
        </w:rPr>
        <w:t xml:space="preserve"> результативность разработанной методики формирования представлений о </w:t>
      </w:r>
      <w:proofErr w:type="spellStart"/>
      <w:r w:rsidR="0074514F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="0074514F">
        <w:rPr>
          <w:rFonts w:ascii="Times New Roman" w:hAnsi="Times New Roman" w:cs="Times New Roman"/>
          <w:sz w:val="24"/>
          <w:szCs w:val="24"/>
        </w:rPr>
        <w:t xml:space="preserve"> проблемах на различных территориях России у обучающихся 8-х классов при изучении географии</w:t>
      </w:r>
      <w:r w:rsidRPr="009B5182">
        <w:rPr>
          <w:rFonts w:ascii="Times New Roman" w:hAnsi="Times New Roman" w:cs="Times New Roman"/>
          <w:sz w:val="24"/>
          <w:szCs w:val="24"/>
        </w:rPr>
        <w:t>.</w:t>
      </w:r>
    </w:p>
    <w:p w14:paraId="3DA1E1D2" w14:textId="2DC403BE" w:rsidR="009B5182" w:rsidRPr="009B5182" w:rsidRDefault="009B5182" w:rsidP="00050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>Для решения поставленных задач и проверки выдвинутой гипотезы использовался комплекс </w:t>
      </w:r>
      <w:r w:rsidRPr="0074514F">
        <w:rPr>
          <w:rFonts w:ascii="Times New Roman" w:hAnsi="Times New Roman" w:cs="Times New Roman"/>
          <w:sz w:val="24"/>
          <w:szCs w:val="24"/>
        </w:rPr>
        <w:t>методов исследования</w:t>
      </w:r>
      <w:r w:rsidRPr="009B5182">
        <w:rPr>
          <w:rFonts w:ascii="Times New Roman" w:hAnsi="Times New Roman" w:cs="Times New Roman"/>
          <w:sz w:val="24"/>
          <w:szCs w:val="24"/>
        </w:rPr>
        <w:t>: </w:t>
      </w:r>
      <w:r w:rsidRPr="0074514F">
        <w:rPr>
          <w:rFonts w:ascii="Times New Roman" w:hAnsi="Times New Roman" w:cs="Times New Roman"/>
          <w:sz w:val="24"/>
          <w:szCs w:val="24"/>
        </w:rPr>
        <w:t>теоретические </w:t>
      </w:r>
      <w:r w:rsidRPr="009B5182">
        <w:rPr>
          <w:rFonts w:ascii="Times New Roman" w:hAnsi="Times New Roman" w:cs="Times New Roman"/>
          <w:sz w:val="24"/>
          <w:szCs w:val="24"/>
        </w:rPr>
        <w:t>(анализ и обобщение научно-теоретической, педагогической и методической литературы; анализ образовательных стандартов и учебно-методических комплексов по курсу «География России»); </w:t>
      </w:r>
      <w:r w:rsidRPr="0074514F">
        <w:rPr>
          <w:rFonts w:ascii="Times New Roman" w:hAnsi="Times New Roman" w:cs="Times New Roman"/>
          <w:sz w:val="24"/>
          <w:szCs w:val="24"/>
        </w:rPr>
        <w:t>эмпирические </w:t>
      </w:r>
      <w:r w:rsidRPr="009B5182">
        <w:rPr>
          <w:rFonts w:ascii="Times New Roman" w:hAnsi="Times New Roman" w:cs="Times New Roman"/>
          <w:sz w:val="24"/>
          <w:szCs w:val="24"/>
        </w:rPr>
        <w:t>(анкетирование, тестирование, педагогический эксперимент); </w:t>
      </w:r>
      <w:r w:rsidRPr="0074514F">
        <w:rPr>
          <w:rFonts w:ascii="Times New Roman" w:hAnsi="Times New Roman" w:cs="Times New Roman"/>
          <w:sz w:val="24"/>
          <w:szCs w:val="24"/>
        </w:rPr>
        <w:t>математическая обработка полученных</w:t>
      </w:r>
      <w:r w:rsidRPr="009B5182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14:paraId="06610491" w14:textId="616929B4" w:rsidR="009B5182" w:rsidRPr="0074514F" w:rsidRDefault="009B5182" w:rsidP="00050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14F">
        <w:rPr>
          <w:rFonts w:ascii="Times New Roman" w:hAnsi="Times New Roman" w:cs="Times New Roman"/>
          <w:sz w:val="24"/>
          <w:szCs w:val="24"/>
        </w:rPr>
        <w:t>Научные результаты.</w:t>
      </w:r>
    </w:p>
    <w:p w14:paraId="52F8E8E5" w14:textId="77777777" w:rsidR="009B5182" w:rsidRPr="009B5182" w:rsidRDefault="009B5182" w:rsidP="00050930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 xml:space="preserve">Уточнены сущностные характеристики понятий «представления о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проблемах», «геоэкология» применительно к целям и содержанию школьного географического образования.</w:t>
      </w:r>
    </w:p>
    <w:p w14:paraId="320B7834" w14:textId="77777777" w:rsidR="009B5182" w:rsidRPr="009B5182" w:rsidRDefault="009B5182" w:rsidP="00050930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 xml:space="preserve">Разработана структура методики формирования представлений о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проблемах различных территорий России, включающая целевой, содержательный, процессуальный, технологический и результативно-оценочный компоненты.</w:t>
      </w:r>
    </w:p>
    <w:p w14:paraId="7D0F22A7" w14:textId="77777777" w:rsidR="009B5182" w:rsidRPr="009B5182" w:rsidRDefault="009B5182" w:rsidP="00050930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>Выявлены и обоснованы методические условия эффективной реализации разработанной методики: скоординированность этапов и технологий обучения с содержанием школьного курса «География России», а также интеграция урочной и внеурочной деятельности.</w:t>
      </w:r>
    </w:p>
    <w:p w14:paraId="48B1509C" w14:textId="77777777" w:rsidR="009B5182" w:rsidRPr="009B5182" w:rsidRDefault="009B5182" w:rsidP="00050930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>Определены критерии сформированности представлений (глубина, обобщённость, осознанность) и соответствующие им уровни (низкий, средний, высокий).</w:t>
      </w:r>
    </w:p>
    <w:p w14:paraId="556E58E5" w14:textId="77777777" w:rsidR="009B5182" w:rsidRPr="009B5182" w:rsidRDefault="009B5182" w:rsidP="00050930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 xml:space="preserve">В ходе педагогического эксперимента доказана эффективность разработанной методики: в экспериментальном классе значительно возросла доля обучающихся с высоким уровнем сформированности представлений о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проблемах по сравнению с контрольным классом, обучавшимся по традиционной методике.</w:t>
      </w:r>
    </w:p>
    <w:p w14:paraId="31FC2FBD" w14:textId="52275874" w:rsidR="009B5182" w:rsidRPr="00CC347C" w:rsidRDefault="00874F5F" w:rsidP="00CC34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514F">
        <w:rPr>
          <w:rFonts w:ascii="Times New Roman" w:hAnsi="Times New Roman" w:cs="Times New Roman"/>
          <w:sz w:val="24"/>
          <w:szCs w:val="24"/>
        </w:rPr>
        <w:t>В</w:t>
      </w:r>
      <w:r w:rsidR="009B5182" w:rsidRPr="0074514F">
        <w:rPr>
          <w:rFonts w:ascii="Times New Roman" w:hAnsi="Times New Roman" w:cs="Times New Roman"/>
          <w:sz w:val="24"/>
          <w:szCs w:val="24"/>
        </w:rPr>
        <w:t>ыводы</w:t>
      </w:r>
      <w:r w:rsidR="009B5182" w:rsidRPr="009B51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5182" w:rsidRPr="009B5182">
        <w:rPr>
          <w:rFonts w:ascii="Times New Roman" w:hAnsi="Times New Roman" w:cs="Times New Roman"/>
          <w:sz w:val="24"/>
          <w:szCs w:val="24"/>
        </w:rPr>
        <w:t xml:space="preserve"> разработанная методика, основанная на интеграции проблемного, развивающего и личностно-ориентированного подходов, способствует не только повышению качественных показателей знаний обучающихся по </w:t>
      </w:r>
      <w:proofErr w:type="spellStart"/>
      <w:r w:rsidR="009B5182" w:rsidRPr="009B5182">
        <w:rPr>
          <w:rFonts w:ascii="Times New Roman" w:hAnsi="Times New Roman" w:cs="Times New Roman"/>
          <w:sz w:val="24"/>
          <w:szCs w:val="24"/>
        </w:rPr>
        <w:t>геоэкологической</w:t>
      </w:r>
      <w:proofErr w:type="spellEnd"/>
      <w:r w:rsidR="009B5182" w:rsidRPr="009B5182">
        <w:rPr>
          <w:rFonts w:ascii="Times New Roman" w:hAnsi="Times New Roman" w:cs="Times New Roman"/>
          <w:sz w:val="24"/>
          <w:szCs w:val="24"/>
        </w:rPr>
        <w:t xml:space="preserve"> проблематике, но и развитию у них умений самостоятельного анализа </w:t>
      </w:r>
      <w:proofErr w:type="spellStart"/>
      <w:r w:rsidR="009B5182" w:rsidRPr="009B518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="009B5182" w:rsidRPr="009B5182">
        <w:rPr>
          <w:rFonts w:ascii="Times New Roman" w:hAnsi="Times New Roman" w:cs="Times New Roman"/>
          <w:sz w:val="24"/>
          <w:szCs w:val="24"/>
        </w:rPr>
        <w:t xml:space="preserve"> ситуаций, поиска путей их решения, а также мотивации к практическим действиям по защите окружающей среды. Полученные результаты подтверждают выдвинутую гипотезу и свидетельствуют о целесообразности внедрения разработанной методики в практику работы общеобразовательных школ.</w:t>
      </w:r>
    </w:p>
    <w:p w14:paraId="32C02F17" w14:textId="77777777" w:rsidR="009B5182" w:rsidRPr="00CC347C" w:rsidRDefault="009B5182" w:rsidP="00050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7C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14:paraId="3FD98112" w14:textId="77777777" w:rsidR="002E466B" w:rsidRPr="009B5182" w:rsidRDefault="002E466B" w:rsidP="002E466B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 xml:space="preserve">Винокурова Н.Ф.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Геоэкологическое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воспитание школьников: особенности, основные содержательные линии реализации / Н.Ф. Винокурова, М.Ю. Коршунов // Вестник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Мининского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университета. – 2017.</w:t>
      </w:r>
    </w:p>
    <w:p w14:paraId="2381CD78" w14:textId="77777777" w:rsidR="002E466B" w:rsidRPr="009B5182" w:rsidRDefault="002E466B" w:rsidP="002E466B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lastRenderedPageBreak/>
        <w:t xml:space="preserve">Герасимов И.П. Экологические проблемы в прошлой, настоящей и будущей географии мира / И.П.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Герасимов ;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отв. ред. А.Л.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Яншин ;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АН СССР, Ин-т географии. –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Наука, 1985. – 247 с.</w:t>
      </w:r>
    </w:p>
    <w:p w14:paraId="7330CBCC" w14:textId="77777777" w:rsidR="002E466B" w:rsidRDefault="002E466B" w:rsidP="002E466B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Дерябо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С.Д. Экологическая педагогика и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учеб. пособие для вузов / С.Д.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Дерябо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Феникс, 1996. – 476 с.</w:t>
      </w:r>
    </w:p>
    <w:p w14:paraId="68A3A78E" w14:textId="42FC5A6B" w:rsidR="002E466B" w:rsidRPr="002E466B" w:rsidRDefault="002E466B" w:rsidP="002E466B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 xml:space="preserve">Душина И.В. Методика и технология обучения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географии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пособие для учителей и студентов / И.В. Душина, В.Б. Пятунин, Е.А.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Таможняя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Астрель, 2002. – 203 с.</w:t>
      </w:r>
    </w:p>
    <w:p w14:paraId="75AA9E5E" w14:textId="77777777" w:rsidR="002E466B" w:rsidRPr="009B5182" w:rsidRDefault="002E466B" w:rsidP="002E466B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 xml:space="preserve">Егоренков Л.И.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Геоэкология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учебное пособие / Л.И. Егоренков, Б.И. Кочуров. –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Финансы и статистика, 2023. – 322 с.</w:t>
      </w:r>
    </w:p>
    <w:p w14:paraId="31696240" w14:textId="77777777" w:rsidR="002E466B" w:rsidRPr="009B5182" w:rsidRDefault="002E466B" w:rsidP="002E466B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>Исаченко А.Г. Экологическая география России / А.Г. Исаченко. – СПб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Изд-во Санкт-Петербургского университета, 2001. – 328 с.</w:t>
      </w:r>
    </w:p>
    <w:p w14:paraId="6A60C99B" w14:textId="77777777" w:rsidR="002E466B" w:rsidRPr="009B5182" w:rsidRDefault="002E466B" w:rsidP="002E466B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182">
        <w:rPr>
          <w:rFonts w:ascii="Times New Roman" w:hAnsi="Times New Roman" w:cs="Times New Roman"/>
          <w:sz w:val="24"/>
          <w:szCs w:val="24"/>
        </w:rPr>
        <w:t xml:space="preserve">Лернер И.Я. Дидактические методы обучения / И.Я. Лернер. –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Педагогика, 1981.</w:t>
      </w:r>
    </w:p>
    <w:p w14:paraId="1524CD02" w14:textId="54245AE3" w:rsidR="002E466B" w:rsidRPr="002E466B" w:rsidRDefault="002E466B" w:rsidP="002E466B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М.И. Проблемное обучение: основные вопросы теории / М.И.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Педагогика, 1975. – 368 с.</w:t>
      </w:r>
    </w:p>
    <w:p w14:paraId="417D81FF" w14:textId="77777777" w:rsidR="009B5182" w:rsidRPr="009B5182" w:rsidRDefault="009B5182" w:rsidP="00050930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182">
        <w:rPr>
          <w:rFonts w:ascii="Times New Roman" w:hAnsi="Times New Roman" w:cs="Times New Roman"/>
          <w:sz w:val="24"/>
          <w:szCs w:val="24"/>
        </w:rPr>
        <w:t>Скаткин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М.Н. Проблемы современной дидактики / М.Н.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Скаткин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Педагогика, 1986.</w:t>
      </w:r>
    </w:p>
    <w:p w14:paraId="4C75BA43" w14:textId="77777777" w:rsidR="009B5182" w:rsidRPr="009B5182" w:rsidRDefault="009B5182" w:rsidP="00050930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182">
        <w:rPr>
          <w:rFonts w:ascii="Times New Roman" w:hAnsi="Times New Roman" w:cs="Times New Roman"/>
          <w:sz w:val="24"/>
          <w:szCs w:val="24"/>
        </w:rPr>
        <w:t>Суравегина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 И.Т. Экологическое образование школьников / под ред. И.Д. Зверева, И.Т. </w:t>
      </w:r>
      <w:proofErr w:type="spellStart"/>
      <w:r w:rsidRPr="009B5182">
        <w:rPr>
          <w:rFonts w:ascii="Times New Roman" w:hAnsi="Times New Roman" w:cs="Times New Roman"/>
          <w:sz w:val="24"/>
          <w:szCs w:val="24"/>
        </w:rPr>
        <w:t>Суравегиной</w:t>
      </w:r>
      <w:proofErr w:type="spellEnd"/>
      <w:r w:rsidRPr="009B518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B518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9B5182">
        <w:rPr>
          <w:rFonts w:ascii="Times New Roman" w:hAnsi="Times New Roman" w:cs="Times New Roman"/>
          <w:sz w:val="24"/>
          <w:szCs w:val="24"/>
        </w:rPr>
        <w:t xml:space="preserve"> Педагогика, 1983. – 160 с.</w:t>
      </w:r>
    </w:p>
    <w:p w14:paraId="40061D46" w14:textId="77777777" w:rsidR="009B5182" w:rsidRPr="009B5182" w:rsidRDefault="009B5182" w:rsidP="0005093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B5182" w:rsidRPr="009B5182" w:rsidSect="00874F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DC1"/>
    <w:multiLevelType w:val="multilevel"/>
    <w:tmpl w:val="0418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F33FD"/>
    <w:multiLevelType w:val="multilevel"/>
    <w:tmpl w:val="3FD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EC01DE"/>
    <w:multiLevelType w:val="multilevel"/>
    <w:tmpl w:val="9414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609160">
    <w:abstractNumId w:val="0"/>
  </w:num>
  <w:num w:numId="2" w16cid:durableId="998118533">
    <w:abstractNumId w:val="1"/>
  </w:num>
  <w:num w:numId="3" w16cid:durableId="100443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C7"/>
    <w:rsid w:val="00050930"/>
    <w:rsid w:val="001716C7"/>
    <w:rsid w:val="001C0781"/>
    <w:rsid w:val="002E466B"/>
    <w:rsid w:val="00316921"/>
    <w:rsid w:val="00353CB2"/>
    <w:rsid w:val="0039123A"/>
    <w:rsid w:val="004A6849"/>
    <w:rsid w:val="004D040D"/>
    <w:rsid w:val="004E2B3A"/>
    <w:rsid w:val="005A059A"/>
    <w:rsid w:val="0060167D"/>
    <w:rsid w:val="00702BE0"/>
    <w:rsid w:val="0074514F"/>
    <w:rsid w:val="00747974"/>
    <w:rsid w:val="00874F5F"/>
    <w:rsid w:val="009B5182"/>
    <w:rsid w:val="00A778A3"/>
    <w:rsid w:val="00BF2867"/>
    <w:rsid w:val="00C707DB"/>
    <w:rsid w:val="00CC347C"/>
    <w:rsid w:val="00D36C5D"/>
    <w:rsid w:val="00F94896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BE23"/>
  <w15:chartTrackingRefBased/>
  <w15:docId w15:val="{61820251-377D-4EFD-9ECE-ADFE51F5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6B"/>
  </w:style>
  <w:style w:type="paragraph" w:styleId="1">
    <w:name w:val="heading 1"/>
    <w:basedOn w:val="a"/>
    <w:next w:val="a"/>
    <w:link w:val="10"/>
    <w:uiPriority w:val="9"/>
    <w:qFormat/>
    <w:rsid w:val="00171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6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6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6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6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6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6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6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6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6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6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Каратун</dc:creator>
  <cp:keywords/>
  <dc:description/>
  <cp:lastModifiedBy>Дмитрий Каратун</cp:lastModifiedBy>
  <cp:revision>2</cp:revision>
  <dcterms:created xsi:type="dcterms:W3CDTF">2026-03-30T16:56:00Z</dcterms:created>
  <dcterms:modified xsi:type="dcterms:W3CDTF">2026-04-03T06:18:00Z</dcterms:modified>
</cp:coreProperties>
</file>