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62761" w14:textId="023BED2D" w:rsidR="008020E0" w:rsidRDefault="000B1B40" w:rsidP="008020E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ПСИХОЛОГО-ПЕДАГОГИЧЕСКАЯ </w:t>
      </w:r>
      <w:r w:rsidRPr="000B1B40">
        <w:rPr>
          <w:rFonts w:ascii="Times New Roman" w:hAnsi="Times New Roman" w:cs="Times New Roman"/>
        </w:rPr>
        <w:t xml:space="preserve">ПРОФИЛАКТИКА АУТОДЕСТРУКТИВНОГО </w:t>
      </w:r>
      <w:proofErr w:type="gramStart"/>
      <w:r w:rsidRPr="000B1B40">
        <w:rPr>
          <w:rFonts w:ascii="Times New Roman" w:hAnsi="Times New Roman" w:cs="Times New Roman"/>
        </w:rPr>
        <w:t xml:space="preserve">ПОВЕДЕНИЯ </w:t>
      </w:r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ПОДРОСКОВОМ ВОЗРАСТЕ</w:t>
      </w:r>
    </w:p>
    <w:p w14:paraId="79284934" w14:textId="7CAC991F" w:rsidR="008020E0" w:rsidRPr="008020E0" w:rsidRDefault="000B1B40" w:rsidP="008020E0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Маркова Анастасия </w:t>
      </w:r>
      <w:proofErr w:type="spellStart"/>
      <w:r>
        <w:rPr>
          <w:rFonts w:ascii="Times New Roman" w:hAnsi="Times New Roman" w:cs="Times New Roman"/>
          <w:i/>
          <w:iCs/>
        </w:rPr>
        <w:t>Ливановна</w:t>
      </w:r>
      <w:proofErr w:type="spellEnd"/>
    </w:p>
    <w:p w14:paraId="7C847A8D" w14:textId="3D5BD60A" w:rsidR="008020E0" w:rsidRPr="008020E0" w:rsidRDefault="008020E0" w:rsidP="008020E0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8020E0">
        <w:rPr>
          <w:rFonts w:ascii="Times New Roman" w:hAnsi="Times New Roman" w:cs="Times New Roman"/>
          <w:i/>
          <w:iCs/>
        </w:rPr>
        <w:t>Адыгейский государственный университет, г. Майкоп</w:t>
      </w:r>
    </w:p>
    <w:p w14:paraId="36001EFB" w14:textId="0BEB4016" w:rsidR="008020E0" w:rsidRPr="008020E0" w:rsidRDefault="008020E0" w:rsidP="008020E0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8020E0">
        <w:rPr>
          <w:rFonts w:ascii="Times New Roman" w:hAnsi="Times New Roman" w:cs="Times New Roman"/>
          <w:i/>
          <w:iCs/>
        </w:rPr>
        <w:t>Научный руководитель:</w:t>
      </w:r>
    </w:p>
    <w:p w14:paraId="1B785C5A" w14:textId="54991121" w:rsidR="008020E0" w:rsidRPr="00DA6FF7" w:rsidRDefault="008020E0" w:rsidP="008020E0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proofErr w:type="spellStart"/>
      <w:r w:rsidRPr="008020E0">
        <w:rPr>
          <w:rFonts w:ascii="Times New Roman" w:hAnsi="Times New Roman" w:cs="Times New Roman"/>
          <w:i/>
          <w:iCs/>
        </w:rPr>
        <w:t>Хашхова</w:t>
      </w:r>
      <w:proofErr w:type="spellEnd"/>
      <w:r w:rsidRPr="008020E0">
        <w:rPr>
          <w:rFonts w:ascii="Times New Roman" w:hAnsi="Times New Roman" w:cs="Times New Roman"/>
          <w:i/>
          <w:iCs/>
        </w:rPr>
        <w:t xml:space="preserve"> Дана </w:t>
      </w:r>
      <w:proofErr w:type="spellStart"/>
      <w:r w:rsidRPr="008020E0">
        <w:rPr>
          <w:rFonts w:ascii="Times New Roman" w:hAnsi="Times New Roman" w:cs="Times New Roman"/>
          <w:i/>
          <w:iCs/>
        </w:rPr>
        <w:t>Зурабовна</w:t>
      </w:r>
      <w:proofErr w:type="spellEnd"/>
      <w:r w:rsidRPr="008020E0">
        <w:rPr>
          <w:rFonts w:ascii="Times New Roman" w:hAnsi="Times New Roman" w:cs="Times New Roman"/>
          <w:i/>
          <w:iCs/>
        </w:rPr>
        <w:br/>
        <w:t>ассистент кафедры педагогики и социальной психологии</w:t>
      </w:r>
      <w:r>
        <w:rPr>
          <w:rFonts w:ascii="Times New Roman" w:hAnsi="Times New Roman" w:cs="Times New Roman"/>
          <w:i/>
          <w:iCs/>
        </w:rPr>
        <w:t>,</w:t>
      </w:r>
      <w:r w:rsidRPr="008020E0">
        <w:rPr>
          <w:rFonts w:ascii="Times New Roman" w:hAnsi="Times New Roman" w:cs="Times New Roman"/>
          <w:i/>
          <w:iCs/>
        </w:rPr>
        <w:br/>
        <w:t>Адыгейский государственный университет</w:t>
      </w:r>
      <w:r>
        <w:rPr>
          <w:rFonts w:ascii="Times New Roman" w:hAnsi="Times New Roman" w:cs="Times New Roman"/>
          <w:i/>
          <w:iCs/>
        </w:rPr>
        <w:t xml:space="preserve">, </w:t>
      </w:r>
      <w:r w:rsidRPr="008020E0">
        <w:rPr>
          <w:rFonts w:ascii="Times New Roman" w:hAnsi="Times New Roman" w:cs="Times New Roman"/>
          <w:i/>
          <w:iCs/>
        </w:rPr>
        <w:t>г. Майкоп</w:t>
      </w:r>
    </w:p>
    <w:p w14:paraId="63266FBA" w14:textId="77777777" w:rsidR="008020E0" w:rsidRDefault="008020E0" w:rsidP="008020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4ED847A4" w14:textId="77777777" w:rsidR="00BC5F5F" w:rsidRPr="00BC5F5F" w:rsidRDefault="00BC5F5F" w:rsidP="00BC5F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BC5F5F">
        <w:rPr>
          <w:rFonts w:ascii="Times New Roman" w:hAnsi="Times New Roman" w:cs="Times New Roman"/>
          <w:b/>
          <w:bCs/>
        </w:rPr>
        <w:t>Актуальность темы.</w:t>
      </w:r>
      <w:r w:rsidRPr="00BC5F5F">
        <w:rPr>
          <w:rFonts w:ascii="Times New Roman" w:hAnsi="Times New Roman" w:cs="Times New Roman"/>
          <w:bCs/>
        </w:rPr>
        <w:t xml:space="preserve"> Проблема </w:t>
      </w:r>
      <w:proofErr w:type="spellStart"/>
      <w:r w:rsidRPr="00BC5F5F">
        <w:rPr>
          <w:rFonts w:ascii="Times New Roman" w:hAnsi="Times New Roman" w:cs="Times New Roman"/>
          <w:bCs/>
        </w:rPr>
        <w:t>аутодеструктивного</w:t>
      </w:r>
      <w:proofErr w:type="spellEnd"/>
      <w:r w:rsidRPr="00BC5F5F">
        <w:rPr>
          <w:rFonts w:ascii="Times New Roman" w:hAnsi="Times New Roman" w:cs="Times New Roman"/>
          <w:bCs/>
        </w:rPr>
        <w:t xml:space="preserve"> (</w:t>
      </w:r>
      <w:proofErr w:type="spellStart"/>
      <w:r w:rsidRPr="00BC5F5F">
        <w:rPr>
          <w:rFonts w:ascii="Times New Roman" w:hAnsi="Times New Roman" w:cs="Times New Roman"/>
          <w:bCs/>
        </w:rPr>
        <w:t>саморазрушающего</w:t>
      </w:r>
      <w:proofErr w:type="spellEnd"/>
      <w:r w:rsidRPr="00BC5F5F">
        <w:rPr>
          <w:rFonts w:ascii="Times New Roman" w:hAnsi="Times New Roman" w:cs="Times New Roman"/>
          <w:bCs/>
        </w:rPr>
        <w:t xml:space="preserve">) поведения в подростковой среде трансформировалась в острую социально-педагогическую проблему. Подростковый возраст, характеризующийся, по определению Л.С. Выготского, «кризисом» и несоответствием полового, органического и социального созревания, создает внутреннюю напряженность, которая при отсутствии конструктивных способов разрешения может находить выход в деструктивных формах поведения [2, с. 254]. Статистика фиксирует рост </w:t>
      </w:r>
      <w:proofErr w:type="spellStart"/>
      <w:r w:rsidRPr="00BC5F5F">
        <w:rPr>
          <w:rFonts w:ascii="Times New Roman" w:hAnsi="Times New Roman" w:cs="Times New Roman"/>
          <w:bCs/>
        </w:rPr>
        <w:t>самоповреждающих</w:t>
      </w:r>
      <w:proofErr w:type="spellEnd"/>
      <w:r w:rsidRPr="00BC5F5F">
        <w:rPr>
          <w:rFonts w:ascii="Times New Roman" w:hAnsi="Times New Roman" w:cs="Times New Roman"/>
          <w:bCs/>
        </w:rPr>
        <w:t xml:space="preserve"> действий среди несовершеннолетних, что делает проблему приоритетной для психолого-педагогической науки и практики [4, с. 15]. Особую тревогу вызывает распространенность латентных форм саморазрушения (пищевые </w:t>
      </w:r>
      <w:proofErr w:type="spellStart"/>
      <w:r w:rsidRPr="00BC5F5F">
        <w:rPr>
          <w:rFonts w:ascii="Times New Roman" w:hAnsi="Times New Roman" w:cs="Times New Roman"/>
          <w:bCs/>
        </w:rPr>
        <w:t>аддикции</w:t>
      </w:r>
      <w:proofErr w:type="spellEnd"/>
      <w:r w:rsidRPr="00BC5F5F">
        <w:rPr>
          <w:rFonts w:ascii="Times New Roman" w:hAnsi="Times New Roman" w:cs="Times New Roman"/>
          <w:bCs/>
        </w:rPr>
        <w:t xml:space="preserve">, </w:t>
      </w:r>
      <w:proofErr w:type="spellStart"/>
      <w:r w:rsidRPr="00BC5F5F">
        <w:rPr>
          <w:rFonts w:ascii="Times New Roman" w:hAnsi="Times New Roman" w:cs="Times New Roman"/>
          <w:bCs/>
        </w:rPr>
        <w:t>киберриски</w:t>
      </w:r>
      <w:proofErr w:type="spellEnd"/>
      <w:r w:rsidRPr="00BC5F5F">
        <w:rPr>
          <w:rFonts w:ascii="Times New Roman" w:hAnsi="Times New Roman" w:cs="Times New Roman"/>
          <w:bCs/>
        </w:rPr>
        <w:t xml:space="preserve">, </w:t>
      </w:r>
      <w:proofErr w:type="spellStart"/>
      <w:r w:rsidRPr="00BC5F5F">
        <w:rPr>
          <w:rFonts w:ascii="Times New Roman" w:hAnsi="Times New Roman" w:cs="Times New Roman"/>
          <w:bCs/>
        </w:rPr>
        <w:t>селфхарм</w:t>
      </w:r>
      <w:proofErr w:type="spellEnd"/>
      <w:r w:rsidRPr="00BC5F5F">
        <w:rPr>
          <w:rFonts w:ascii="Times New Roman" w:hAnsi="Times New Roman" w:cs="Times New Roman"/>
          <w:bCs/>
        </w:rPr>
        <w:t>), долгое время остающихся незамеченными для педагогов и родителей.</w:t>
      </w:r>
    </w:p>
    <w:p w14:paraId="5A414381" w14:textId="77777777" w:rsidR="00BC5F5F" w:rsidRPr="00BC5F5F" w:rsidRDefault="00BC5F5F" w:rsidP="00BC5F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BC5F5F">
        <w:rPr>
          <w:rFonts w:ascii="Times New Roman" w:hAnsi="Times New Roman" w:cs="Times New Roman"/>
          <w:b/>
          <w:bCs/>
        </w:rPr>
        <w:t>Степень разработанности проблемы.</w:t>
      </w:r>
      <w:r w:rsidRPr="00BC5F5F">
        <w:rPr>
          <w:rFonts w:ascii="Times New Roman" w:hAnsi="Times New Roman" w:cs="Times New Roman"/>
          <w:bCs/>
        </w:rPr>
        <w:t xml:space="preserve"> Теоретическую базу составляют труды в области </w:t>
      </w:r>
      <w:proofErr w:type="spellStart"/>
      <w:r w:rsidRPr="00BC5F5F">
        <w:rPr>
          <w:rFonts w:ascii="Times New Roman" w:hAnsi="Times New Roman" w:cs="Times New Roman"/>
          <w:bCs/>
        </w:rPr>
        <w:t>девиантологии</w:t>
      </w:r>
      <w:proofErr w:type="spellEnd"/>
      <w:r w:rsidRPr="00BC5F5F">
        <w:rPr>
          <w:rFonts w:ascii="Times New Roman" w:hAnsi="Times New Roman" w:cs="Times New Roman"/>
          <w:bCs/>
        </w:rPr>
        <w:t xml:space="preserve"> (Я.И. </w:t>
      </w:r>
      <w:proofErr w:type="spellStart"/>
      <w:r w:rsidRPr="00BC5F5F">
        <w:rPr>
          <w:rFonts w:ascii="Times New Roman" w:hAnsi="Times New Roman" w:cs="Times New Roman"/>
          <w:bCs/>
        </w:rPr>
        <w:t>Гилинский</w:t>
      </w:r>
      <w:proofErr w:type="spellEnd"/>
      <w:r w:rsidRPr="00BC5F5F">
        <w:rPr>
          <w:rFonts w:ascii="Times New Roman" w:hAnsi="Times New Roman" w:cs="Times New Roman"/>
          <w:bCs/>
        </w:rPr>
        <w:t xml:space="preserve">, Е.В. </w:t>
      </w:r>
      <w:proofErr w:type="spellStart"/>
      <w:r w:rsidRPr="00BC5F5F">
        <w:rPr>
          <w:rFonts w:ascii="Times New Roman" w:hAnsi="Times New Roman" w:cs="Times New Roman"/>
          <w:bCs/>
        </w:rPr>
        <w:t>Змановская</w:t>
      </w:r>
      <w:proofErr w:type="spellEnd"/>
      <w:r w:rsidRPr="00BC5F5F">
        <w:rPr>
          <w:rFonts w:ascii="Times New Roman" w:hAnsi="Times New Roman" w:cs="Times New Roman"/>
          <w:bCs/>
        </w:rPr>
        <w:t xml:space="preserve">), подростковой психиатрии (А.Е. </w:t>
      </w:r>
      <w:proofErr w:type="spellStart"/>
      <w:r w:rsidRPr="00BC5F5F">
        <w:rPr>
          <w:rFonts w:ascii="Times New Roman" w:hAnsi="Times New Roman" w:cs="Times New Roman"/>
          <w:bCs/>
        </w:rPr>
        <w:t>Личко</w:t>
      </w:r>
      <w:proofErr w:type="spellEnd"/>
      <w:r w:rsidRPr="00BC5F5F">
        <w:rPr>
          <w:rFonts w:ascii="Times New Roman" w:hAnsi="Times New Roman" w:cs="Times New Roman"/>
          <w:bCs/>
        </w:rPr>
        <w:t xml:space="preserve">) и возрастной психологии (Д.Б. Эльконин). А.Е. </w:t>
      </w:r>
      <w:proofErr w:type="spellStart"/>
      <w:r w:rsidRPr="00BC5F5F">
        <w:rPr>
          <w:rFonts w:ascii="Times New Roman" w:hAnsi="Times New Roman" w:cs="Times New Roman"/>
          <w:bCs/>
        </w:rPr>
        <w:t>Личко</w:t>
      </w:r>
      <w:proofErr w:type="spellEnd"/>
      <w:r w:rsidRPr="00BC5F5F">
        <w:rPr>
          <w:rFonts w:ascii="Times New Roman" w:hAnsi="Times New Roman" w:cs="Times New Roman"/>
          <w:bCs/>
        </w:rPr>
        <w:t xml:space="preserve"> выделил типы акцентуаций, предрасполагающие к аутоагрессии: эпилептоидный, </w:t>
      </w:r>
      <w:proofErr w:type="spellStart"/>
      <w:r w:rsidRPr="00BC5F5F">
        <w:rPr>
          <w:rFonts w:ascii="Times New Roman" w:hAnsi="Times New Roman" w:cs="Times New Roman"/>
          <w:bCs/>
        </w:rPr>
        <w:t>истероидный</w:t>
      </w:r>
      <w:proofErr w:type="spellEnd"/>
      <w:r w:rsidRPr="00BC5F5F">
        <w:rPr>
          <w:rFonts w:ascii="Times New Roman" w:hAnsi="Times New Roman" w:cs="Times New Roman"/>
          <w:bCs/>
        </w:rPr>
        <w:t xml:space="preserve">, лабильный и неустойчивый [7, с. 178–210]. Е.В. </w:t>
      </w:r>
      <w:proofErr w:type="spellStart"/>
      <w:r w:rsidRPr="00BC5F5F">
        <w:rPr>
          <w:rFonts w:ascii="Times New Roman" w:hAnsi="Times New Roman" w:cs="Times New Roman"/>
          <w:bCs/>
        </w:rPr>
        <w:t>Змановская</w:t>
      </w:r>
      <w:proofErr w:type="spellEnd"/>
      <w:r w:rsidRPr="00BC5F5F">
        <w:rPr>
          <w:rFonts w:ascii="Times New Roman" w:hAnsi="Times New Roman" w:cs="Times New Roman"/>
          <w:bCs/>
        </w:rPr>
        <w:t xml:space="preserve"> рассматривает </w:t>
      </w:r>
      <w:proofErr w:type="spellStart"/>
      <w:r w:rsidRPr="00BC5F5F">
        <w:rPr>
          <w:rFonts w:ascii="Times New Roman" w:hAnsi="Times New Roman" w:cs="Times New Roman"/>
          <w:bCs/>
        </w:rPr>
        <w:t>аутодеструктивное</w:t>
      </w:r>
      <w:proofErr w:type="spellEnd"/>
      <w:r w:rsidRPr="00BC5F5F">
        <w:rPr>
          <w:rFonts w:ascii="Times New Roman" w:hAnsi="Times New Roman" w:cs="Times New Roman"/>
          <w:bCs/>
        </w:rPr>
        <w:t xml:space="preserve"> поведение как одну из групп девиантного поведения [4, с. 92]. В работах М.Р. </w:t>
      </w:r>
      <w:proofErr w:type="spellStart"/>
      <w:r w:rsidRPr="00BC5F5F">
        <w:rPr>
          <w:rFonts w:ascii="Times New Roman" w:hAnsi="Times New Roman" w:cs="Times New Roman"/>
          <w:bCs/>
        </w:rPr>
        <w:t>Битяновой</w:t>
      </w:r>
      <w:proofErr w:type="spellEnd"/>
      <w:r w:rsidRPr="00BC5F5F">
        <w:rPr>
          <w:rFonts w:ascii="Times New Roman" w:hAnsi="Times New Roman" w:cs="Times New Roman"/>
          <w:bCs/>
        </w:rPr>
        <w:t xml:space="preserve"> и Е.И. Казаковой обоснована необходимость системного психолого-педагогического сопровождения [1; 5]. Исследования Г.У. Солдатовой актуализируют влияние цифровой социализации как фактора риска [10, с. 74–76]. Л.Н. </w:t>
      </w:r>
      <w:proofErr w:type="spellStart"/>
      <w:r w:rsidRPr="00BC5F5F">
        <w:rPr>
          <w:rFonts w:ascii="Times New Roman" w:hAnsi="Times New Roman" w:cs="Times New Roman"/>
          <w:bCs/>
        </w:rPr>
        <w:t>Гиенко</w:t>
      </w:r>
      <w:proofErr w:type="spellEnd"/>
      <w:r w:rsidRPr="00BC5F5F">
        <w:rPr>
          <w:rFonts w:ascii="Times New Roman" w:hAnsi="Times New Roman" w:cs="Times New Roman"/>
          <w:bCs/>
        </w:rPr>
        <w:t xml:space="preserve"> подчеркивает системный характер профилактики, включающий первичный, вторичный и третичный уровни [3, с. 45–48]. Существующие подходы часто фрагментарны, а рекомендации носят общий характер без учета возрастной динамики и </w:t>
      </w:r>
      <w:proofErr w:type="spellStart"/>
      <w:r w:rsidRPr="00BC5F5F">
        <w:rPr>
          <w:rFonts w:ascii="Times New Roman" w:hAnsi="Times New Roman" w:cs="Times New Roman"/>
          <w:bCs/>
        </w:rPr>
        <w:t>киберрисков</w:t>
      </w:r>
      <w:proofErr w:type="spellEnd"/>
      <w:r w:rsidRPr="00BC5F5F">
        <w:rPr>
          <w:rFonts w:ascii="Times New Roman" w:hAnsi="Times New Roman" w:cs="Times New Roman"/>
          <w:bCs/>
        </w:rPr>
        <w:t>.</w:t>
      </w:r>
    </w:p>
    <w:p w14:paraId="6B49DFF5" w14:textId="26F05149" w:rsidR="00BC5F5F" w:rsidRDefault="00BC5F5F" w:rsidP="00BC5F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BC5F5F">
        <w:rPr>
          <w:rFonts w:ascii="Times New Roman" w:hAnsi="Times New Roman" w:cs="Times New Roman"/>
          <w:b/>
          <w:bCs/>
        </w:rPr>
        <w:t>Цель исследования</w:t>
      </w:r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  <w:r w:rsidRPr="00BC5F5F">
        <w:rPr>
          <w:rFonts w:ascii="Times New Roman" w:hAnsi="Times New Roman" w:cs="Times New Roman"/>
          <w:bCs/>
        </w:rPr>
        <w:t xml:space="preserve">теоретическое обоснование системы диагностики и профилактики </w:t>
      </w:r>
      <w:proofErr w:type="spellStart"/>
      <w:r w:rsidRPr="00BC5F5F">
        <w:rPr>
          <w:rFonts w:ascii="Times New Roman" w:hAnsi="Times New Roman" w:cs="Times New Roman"/>
          <w:bCs/>
        </w:rPr>
        <w:t>аутодеструктивного</w:t>
      </w:r>
      <w:proofErr w:type="spellEnd"/>
      <w:r w:rsidRPr="00BC5F5F">
        <w:rPr>
          <w:rFonts w:ascii="Times New Roman" w:hAnsi="Times New Roman" w:cs="Times New Roman"/>
          <w:bCs/>
        </w:rPr>
        <w:t xml:space="preserve"> поведения подростков с разработкой оригинальных практических рекомендаций для специалистов образовательных организаций. </w:t>
      </w:r>
    </w:p>
    <w:p w14:paraId="04955925" w14:textId="77777777" w:rsidR="00BC5F5F" w:rsidRPr="00BC5F5F" w:rsidRDefault="00BC5F5F" w:rsidP="00BC5F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BC5F5F">
        <w:rPr>
          <w:rFonts w:ascii="Times New Roman" w:hAnsi="Times New Roman" w:cs="Times New Roman"/>
          <w:b/>
          <w:bCs/>
        </w:rPr>
        <w:t xml:space="preserve">Задачи: </w:t>
      </w:r>
    </w:p>
    <w:p w14:paraId="66BAAA09" w14:textId="77777777" w:rsidR="00BC5F5F" w:rsidRDefault="00BC5F5F" w:rsidP="00BC5F5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C5F5F">
        <w:rPr>
          <w:rFonts w:ascii="Times New Roman" w:hAnsi="Times New Roman" w:cs="Times New Roman"/>
          <w:bCs/>
        </w:rPr>
        <w:t xml:space="preserve">1) теоретический анализ феномена, систематизация факторов риска и форм проявления; </w:t>
      </w:r>
    </w:p>
    <w:p w14:paraId="14C79F68" w14:textId="708984DB" w:rsidR="00BC5F5F" w:rsidRPr="00BC5F5F" w:rsidRDefault="00BC5F5F" w:rsidP="00BC5F5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C5F5F">
        <w:rPr>
          <w:rFonts w:ascii="Times New Roman" w:hAnsi="Times New Roman" w:cs="Times New Roman"/>
          <w:bCs/>
        </w:rPr>
        <w:t>2) анализ существующих методов диагностики, выявление их возможностей и ограничений; 3) разработка оригинальных практических рекомендаций по организации профилактической работы.</w:t>
      </w:r>
    </w:p>
    <w:p w14:paraId="493B0FB4" w14:textId="77777777" w:rsidR="00BC5F5F" w:rsidRPr="00BC5F5F" w:rsidRDefault="00BC5F5F" w:rsidP="00BC5F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BC5F5F">
        <w:rPr>
          <w:rFonts w:ascii="Times New Roman" w:hAnsi="Times New Roman" w:cs="Times New Roman"/>
          <w:b/>
          <w:bCs/>
        </w:rPr>
        <w:t>Методы.</w:t>
      </w:r>
      <w:r w:rsidRPr="00BC5F5F">
        <w:rPr>
          <w:rFonts w:ascii="Times New Roman" w:hAnsi="Times New Roman" w:cs="Times New Roman"/>
          <w:bCs/>
        </w:rPr>
        <w:t> Теоретические методы: анализ и синтез психолого-педагогической литературы, систематизация научных подходов, сравнительный анализ психодиагностических методик, моделирование профилактической деятельности.</w:t>
      </w:r>
    </w:p>
    <w:p w14:paraId="79D64BB2" w14:textId="77777777" w:rsidR="00BC5F5F" w:rsidRPr="00BC5F5F" w:rsidRDefault="00BC5F5F" w:rsidP="00BC5F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BC5F5F">
        <w:rPr>
          <w:rFonts w:ascii="Times New Roman" w:hAnsi="Times New Roman" w:cs="Times New Roman"/>
          <w:b/>
          <w:bCs/>
        </w:rPr>
        <w:t>Научные результаты и выводы.</w:t>
      </w:r>
      <w:r w:rsidRPr="00BC5F5F">
        <w:rPr>
          <w:rFonts w:ascii="Times New Roman" w:hAnsi="Times New Roman" w:cs="Times New Roman"/>
          <w:bCs/>
        </w:rPr>
        <w:t xml:space="preserve"> Установлено, что </w:t>
      </w:r>
      <w:proofErr w:type="spellStart"/>
      <w:r w:rsidRPr="00BC5F5F">
        <w:rPr>
          <w:rFonts w:ascii="Times New Roman" w:hAnsi="Times New Roman" w:cs="Times New Roman"/>
          <w:bCs/>
        </w:rPr>
        <w:t>аутодеструктивное</w:t>
      </w:r>
      <w:proofErr w:type="spellEnd"/>
      <w:r w:rsidRPr="00BC5F5F">
        <w:rPr>
          <w:rFonts w:ascii="Times New Roman" w:hAnsi="Times New Roman" w:cs="Times New Roman"/>
          <w:bCs/>
        </w:rPr>
        <w:t xml:space="preserve"> поведение подростков — сложный многофакторный феномен. На основе классификации В.Д. Менделевича выделены основные формы: суицидальное поведение, </w:t>
      </w:r>
      <w:proofErr w:type="spellStart"/>
      <w:r w:rsidRPr="00BC5F5F">
        <w:rPr>
          <w:rFonts w:ascii="Times New Roman" w:hAnsi="Times New Roman" w:cs="Times New Roman"/>
          <w:bCs/>
        </w:rPr>
        <w:t>самоповреждающее</w:t>
      </w:r>
      <w:proofErr w:type="spellEnd"/>
      <w:r w:rsidRPr="00BC5F5F">
        <w:rPr>
          <w:rFonts w:ascii="Times New Roman" w:hAnsi="Times New Roman" w:cs="Times New Roman"/>
          <w:bCs/>
        </w:rPr>
        <w:t xml:space="preserve"> поведение (</w:t>
      </w:r>
      <w:proofErr w:type="spellStart"/>
      <w:r w:rsidRPr="00BC5F5F">
        <w:rPr>
          <w:rFonts w:ascii="Times New Roman" w:hAnsi="Times New Roman" w:cs="Times New Roman"/>
          <w:bCs/>
        </w:rPr>
        <w:t>селфхарм</w:t>
      </w:r>
      <w:proofErr w:type="spellEnd"/>
      <w:r w:rsidRPr="00BC5F5F">
        <w:rPr>
          <w:rFonts w:ascii="Times New Roman" w:hAnsi="Times New Roman" w:cs="Times New Roman"/>
          <w:bCs/>
        </w:rPr>
        <w:t xml:space="preserve">), пищевая </w:t>
      </w:r>
      <w:proofErr w:type="spellStart"/>
      <w:r w:rsidRPr="00BC5F5F">
        <w:rPr>
          <w:rFonts w:ascii="Times New Roman" w:hAnsi="Times New Roman" w:cs="Times New Roman"/>
          <w:bCs/>
        </w:rPr>
        <w:t>аддикция</w:t>
      </w:r>
      <w:proofErr w:type="spellEnd"/>
      <w:r w:rsidRPr="00BC5F5F">
        <w:rPr>
          <w:rFonts w:ascii="Times New Roman" w:hAnsi="Times New Roman" w:cs="Times New Roman"/>
          <w:bCs/>
        </w:rPr>
        <w:t xml:space="preserve">, химическая зависимость, рискованное и </w:t>
      </w:r>
      <w:proofErr w:type="spellStart"/>
      <w:r w:rsidRPr="00BC5F5F">
        <w:rPr>
          <w:rFonts w:ascii="Times New Roman" w:hAnsi="Times New Roman" w:cs="Times New Roman"/>
          <w:bCs/>
        </w:rPr>
        <w:t>виктимное</w:t>
      </w:r>
      <w:proofErr w:type="spellEnd"/>
      <w:r w:rsidRPr="00BC5F5F">
        <w:rPr>
          <w:rFonts w:ascii="Times New Roman" w:hAnsi="Times New Roman" w:cs="Times New Roman"/>
          <w:bCs/>
        </w:rPr>
        <w:t xml:space="preserve"> поведение [8, с. 156–170]. Анализ диагностических методик позволил систематизировать их по уровням применения. К скрининговым отнесены: опросник </w:t>
      </w:r>
      <w:proofErr w:type="spellStart"/>
      <w:r w:rsidRPr="00BC5F5F">
        <w:rPr>
          <w:rFonts w:ascii="Times New Roman" w:hAnsi="Times New Roman" w:cs="Times New Roman"/>
          <w:bCs/>
        </w:rPr>
        <w:t>Спилбергера</w:t>
      </w:r>
      <w:proofErr w:type="spellEnd"/>
      <w:r w:rsidRPr="00BC5F5F">
        <w:rPr>
          <w:rFonts w:ascii="Times New Roman" w:hAnsi="Times New Roman" w:cs="Times New Roman"/>
          <w:bCs/>
        </w:rPr>
        <w:t xml:space="preserve">-Ханина [11]; арт-терапевтические методики [6, с. 54]. К углубленным: шкала депрессии Бека [13]; методика </w:t>
      </w:r>
      <w:proofErr w:type="spellStart"/>
      <w:r w:rsidRPr="00BC5F5F">
        <w:rPr>
          <w:rFonts w:ascii="Times New Roman" w:hAnsi="Times New Roman" w:cs="Times New Roman"/>
          <w:bCs/>
        </w:rPr>
        <w:t>Дембо</w:t>
      </w:r>
      <w:proofErr w:type="spellEnd"/>
      <w:r w:rsidRPr="00BC5F5F">
        <w:rPr>
          <w:rFonts w:ascii="Times New Roman" w:hAnsi="Times New Roman" w:cs="Times New Roman"/>
          <w:bCs/>
        </w:rPr>
        <w:t>-Рубинштейна; опросник Басса-</w:t>
      </w:r>
      <w:proofErr w:type="spellStart"/>
      <w:r w:rsidRPr="00BC5F5F">
        <w:rPr>
          <w:rFonts w:ascii="Times New Roman" w:hAnsi="Times New Roman" w:cs="Times New Roman"/>
          <w:bCs/>
        </w:rPr>
        <w:t>Дарки</w:t>
      </w:r>
      <w:proofErr w:type="spellEnd"/>
      <w:r w:rsidRPr="00BC5F5F">
        <w:rPr>
          <w:rFonts w:ascii="Times New Roman" w:hAnsi="Times New Roman" w:cs="Times New Roman"/>
          <w:bCs/>
        </w:rPr>
        <w:t xml:space="preserve"> [14].</w:t>
      </w:r>
    </w:p>
    <w:p w14:paraId="2D22EDAB" w14:textId="77777777" w:rsidR="00BC5F5F" w:rsidRPr="00BC5F5F" w:rsidRDefault="00BC5F5F" w:rsidP="00BC5F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BC5F5F">
        <w:rPr>
          <w:rFonts w:ascii="Times New Roman" w:hAnsi="Times New Roman" w:cs="Times New Roman"/>
          <w:bCs/>
        </w:rPr>
        <w:t>В качестве </w:t>
      </w:r>
      <w:r w:rsidRPr="00BC5F5F">
        <w:rPr>
          <w:rFonts w:ascii="Times New Roman" w:hAnsi="Times New Roman" w:cs="Times New Roman"/>
          <w:b/>
          <w:bCs/>
        </w:rPr>
        <w:t>оригинальных практических рекомендаций</w:t>
      </w:r>
      <w:r w:rsidRPr="00BC5F5F">
        <w:rPr>
          <w:rFonts w:ascii="Times New Roman" w:hAnsi="Times New Roman" w:cs="Times New Roman"/>
          <w:bCs/>
        </w:rPr>
        <w:t> предлагаются:</w:t>
      </w:r>
    </w:p>
    <w:p w14:paraId="3004724B" w14:textId="77777777" w:rsidR="00BC5F5F" w:rsidRPr="00BC5F5F" w:rsidRDefault="00BC5F5F" w:rsidP="00BC5F5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C5F5F">
        <w:rPr>
          <w:rFonts w:ascii="Times New Roman" w:hAnsi="Times New Roman" w:cs="Times New Roman"/>
          <w:b/>
          <w:bCs/>
        </w:rPr>
        <w:lastRenderedPageBreak/>
        <w:t>Алгоритм «Три уровня + триггер».</w:t>
      </w:r>
      <w:r w:rsidRPr="00BC5F5F">
        <w:rPr>
          <w:rFonts w:ascii="Times New Roman" w:hAnsi="Times New Roman" w:cs="Times New Roman"/>
          <w:bCs/>
        </w:rPr>
        <w:t> Дополнение традиционных этапов диагностики мониторингом «триггерных зон» (период экзаменов, смена классного руководителя, конфликты в соцсетях), позволяющим осуществлять превентивные вмешательства до наступления кризиса.</w:t>
      </w:r>
    </w:p>
    <w:p w14:paraId="35A1716D" w14:textId="77777777" w:rsidR="00BC5F5F" w:rsidRPr="00BC5F5F" w:rsidRDefault="00BC5F5F" w:rsidP="00BC5F5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C5F5F">
        <w:rPr>
          <w:rFonts w:ascii="Times New Roman" w:hAnsi="Times New Roman" w:cs="Times New Roman"/>
          <w:b/>
          <w:bCs/>
        </w:rPr>
        <w:t>Принцип «цифрового доверия».</w:t>
      </w:r>
      <w:r w:rsidRPr="00BC5F5F">
        <w:rPr>
          <w:rFonts w:ascii="Times New Roman" w:hAnsi="Times New Roman" w:cs="Times New Roman"/>
          <w:bCs/>
        </w:rPr>
        <w:t> Внедрение системы «цифровых тьюторов» из числа старшеклассников, обученных распознаванию деструктивного контента. Подход опирается на положение Д.Б. Эльконина о ведущей роли интимно-личностного общения в подростковом возрасте [12, с. 287].</w:t>
      </w:r>
    </w:p>
    <w:p w14:paraId="0D8935B2" w14:textId="77777777" w:rsidR="00BC5F5F" w:rsidRPr="00BC5F5F" w:rsidRDefault="00BC5F5F" w:rsidP="00BC5F5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C5F5F">
        <w:rPr>
          <w:rFonts w:ascii="Times New Roman" w:hAnsi="Times New Roman" w:cs="Times New Roman"/>
          <w:b/>
          <w:bCs/>
        </w:rPr>
        <w:t>Модульная система «3П: Признаки — Помощь — Перенаправление».</w:t>
      </w:r>
      <w:r w:rsidRPr="00BC5F5F">
        <w:rPr>
          <w:rFonts w:ascii="Times New Roman" w:hAnsi="Times New Roman" w:cs="Times New Roman"/>
          <w:bCs/>
        </w:rPr>
        <w:t xml:space="preserve"> Структурированная программа обучения педагогов распознаванию ранних признаков, алгоритму первичной помощи и маршрутизации к специалистам. Эффективность подтверждена исследованиями Н.А. Сироты и В.М. </w:t>
      </w:r>
      <w:proofErr w:type="spellStart"/>
      <w:r w:rsidRPr="00BC5F5F">
        <w:rPr>
          <w:rFonts w:ascii="Times New Roman" w:hAnsi="Times New Roman" w:cs="Times New Roman"/>
          <w:bCs/>
        </w:rPr>
        <w:t>Ялтонского</w:t>
      </w:r>
      <w:proofErr w:type="spellEnd"/>
      <w:r w:rsidRPr="00BC5F5F">
        <w:rPr>
          <w:rFonts w:ascii="Times New Roman" w:hAnsi="Times New Roman" w:cs="Times New Roman"/>
          <w:bCs/>
        </w:rPr>
        <w:t xml:space="preserve"> [9, с. 112].</w:t>
      </w:r>
    </w:p>
    <w:p w14:paraId="63DDB1FF" w14:textId="77777777" w:rsidR="00BC5F5F" w:rsidRPr="00BC5F5F" w:rsidRDefault="00BC5F5F" w:rsidP="00BC5F5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C5F5F">
        <w:rPr>
          <w:rFonts w:ascii="Times New Roman" w:hAnsi="Times New Roman" w:cs="Times New Roman"/>
          <w:b/>
          <w:bCs/>
        </w:rPr>
        <w:t>Формат «Родительского референса».</w:t>
      </w:r>
      <w:r w:rsidRPr="00BC5F5F">
        <w:rPr>
          <w:rFonts w:ascii="Times New Roman" w:hAnsi="Times New Roman" w:cs="Times New Roman"/>
          <w:bCs/>
        </w:rPr>
        <w:t> Альтернатива традиционным собраниям: практико-ориентированные встречи с отработкой навыков активного слушания, распознавания маркеров риска и формированием «семейного контракта» — договоренности о безопасном обращении за поддержкой.</w:t>
      </w:r>
    </w:p>
    <w:p w14:paraId="4B0276A7" w14:textId="77777777" w:rsidR="00BC5F5F" w:rsidRPr="00BC5F5F" w:rsidRDefault="00BC5F5F" w:rsidP="00BC5F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BC5F5F">
        <w:rPr>
          <w:rFonts w:ascii="Times New Roman" w:hAnsi="Times New Roman" w:cs="Times New Roman"/>
          <w:b/>
          <w:bCs/>
        </w:rPr>
        <w:t>Выводы.</w:t>
      </w:r>
      <w:r w:rsidRPr="00BC5F5F">
        <w:rPr>
          <w:rFonts w:ascii="Times New Roman" w:hAnsi="Times New Roman" w:cs="Times New Roman"/>
          <w:bCs/>
        </w:rPr>
        <w:t> </w:t>
      </w:r>
      <w:proofErr w:type="spellStart"/>
      <w:r w:rsidRPr="00BC5F5F">
        <w:rPr>
          <w:rFonts w:ascii="Times New Roman" w:hAnsi="Times New Roman" w:cs="Times New Roman"/>
          <w:bCs/>
        </w:rPr>
        <w:t>Аутодеструктивное</w:t>
      </w:r>
      <w:proofErr w:type="spellEnd"/>
      <w:r w:rsidRPr="00BC5F5F">
        <w:rPr>
          <w:rFonts w:ascii="Times New Roman" w:hAnsi="Times New Roman" w:cs="Times New Roman"/>
          <w:bCs/>
        </w:rPr>
        <w:t xml:space="preserve"> поведение подростков требует системного подхода к диагностике и профилактике. Разработанные оригинальные рекомендации отличаются конкретностью, </w:t>
      </w:r>
      <w:proofErr w:type="spellStart"/>
      <w:r w:rsidRPr="00BC5F5F">
        <w:rPr>
          <w:rFonts w:ascii="Times New Roman" w:hAnsi="Times New Roman" w:cs="Times New Roman"/>
          <w:bCs/>
        </w:rPr>
        <w:t>алгоритмизированностью</w:t>
      </w:r>
      <w:proofErr w:type="spellEnd"/>
      <w:r w:rsidRPr="00BC5F5F">
        <w:rPr>
          <w:rFonts w:ascii="Times New Roman" w:hAnsi="Times New Roman" w:cs="Times New Roman"/>
          <w:bCs/>
        </w:rPr>
        <w:t xml:space="preserve"> и опорой на ресурсы образовательной среды. Практическая значимость заключается в возможности их применения педагогами-психологами и социальными педагогами в соответствии с требованиями ФГОС к созданию безопасной образовательной среды.</w:t>
      </w:r>
    </w:p>
    <w:p w14:paraId="1FF7D327" w14:textId="77777777" w:rsidR="0082440E" w:rsidRPr="0082440E" w:rsidRDefault="0082440E" w:rsidP="008244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16C4993" w14:textId="0B387DB4" w:rsidR="0082440E" w:rsidRPr="0082440E" w:rsidRDefault="0082440E" w:rsidP="008244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82440E">
        <w:rPr>
          <w:rFonts w:ascii="Times New Roman" w:hAnsi="Times New Roman" w:cs="Times New Roman"/>
          <w:b/>
          <w:bCs/>
        </w:rPr>
        <w:t>Список литературы:</w:t>
      </w:r>
    </w:p>
    <w:p w14:paraId="737AB9BE" w14:textId="77777777" w:rsidR="00BC5F5F" w:rsidRPr="00BC5F5F" w:rsidRDefault="00BC5F5F" w:rsidP="00BC5F5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C5F5F">
        <w:rPr>
          <w:rFonts w:ascii="Times New Roman" w:hAnsi="Times New Roman" w:cs="Times New Roman"/>
        </w:rPr>
        <w:t>Битянова</w:t>
      </w:r>
      <w:proofErr w:type="spellEnd"/>
      <w:r w:rsidRPr="00BC5F5F">
        <w:rPr>
          <w:rFonts w:ascii="Times New Roman" w:hAnsi="Times New Roman" w:cs="Times New Roman"/>
        </w:rPr>
        <w:t xml:space="preserve"> М.Р. Организация психологической работы в школе. — </w:t>
      </w:r>
      <w:proofErr w:type="gramStart"/>
      <w:r w:rsidRPr="00BC5F5F">
        <w:rPr>
          <w:rFonts w:ascii="Times New Roman" w:hAnsi="Times New Roman" w:cs="Times New Roman"/>
        </w:rPr>
        <w:t>М. :</w:t>
      </w:r>
      <w:proofErr w:type="gramEnd"/>
      <w:r w:rsidRPr="00BC5F5F">
        <w:rPr>
          <w:rFonts w:ascii="Times New Roman" w:hAnsi="Times New Roman" w:cs="Times New Roman"/>
        </w:rPr>
        <w:t xml:space="preserve"> Генезис, 2012. — 320 с.</w:t>
      </w:r>
    </w:p>
    <w:p w14:paraId="4634B605" w14:textId="77777777" w:rsidR="00BC5F5F" w:rsidRPr="00BC5F5F" w:rsidRDefault="00BC5F5F" w:rsidP="00BC5F5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5F5F">
        <w:rPr>
          <w:rFonts w:ascii="Times New Roman" w:hAnsi="Times New Roman" w:cs="Times New Roman"/>
        </w:rPr>
        <w:t xml:space="preserve">Выготский Л.С. Собрание </w:t>
      </w:r>
      <w:proofErr w:type="gramStart"/>
      <w:r w:rsidRPr="00BC5F5F">
        <w:rPr>
          <w:rFonts w:ascii="Times New Roman" w:hAnsi="Times New Roman" w:cs="Times New Roman"/>
        </w:rPr>
        <w:t>сочинений :</w:t>
      </w:r>
      <w:proofErr w:type="gramEnd"/>
      <w:r w:rsidRPr="00BC5F5F">
        <w:rPr>
          <w:rFonts w:ascii="Times New Roman" w:hAnsi="Times New Roman" w:cs="Times New Roman"/>
        </w:rPr>
        <w:t xml:space="preserve"> в 6 т. Т. 4. Детская психология / под ред. Д.Б. Эльконина. — </w:t>
      </w:r>
      <w:proofErr w:type="gramStart"/>
      <w:r w:rsidRPr="00BC5F5F">
        <w:rPr>
          <w:rFonts w:ascii="Times New Roman" w:hAnsi="Times New Roman" w:cs="Times New Roman"/>
        </w:rPr>
        <w:t>М. :</w:t>
      </w:r>
      <w:proofErr w:type="gramEnd"/>
      <w:r w:rsidRPr="00BC5F5F">
        <w:rPr>
          <w:rFonts w:ascii="Times New Roman" w:hAnsi="Times New Roman" w:cs="Times New Roman"/>
        </w:rPr>
        <w:t xml:space="preserve"> Педагогика, 1984. — 432 с.</w:t>
      </w:r>
    </w:p>
    <w:p w14:paraId="6F37AB5D" w14:textId="77777777" w:rsidR="00BC5F5F" w:rsidRPr="00BC5F5F" w:rsidRDefault="00BC5F5F" w:rsidP="00BC5F5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C5F5F">
        <w:rPr>
          <w:rFonts w:ascii="Times New Roman" w:hAnsi="Times New Roman" w:cs="Times New Roman"/>
        </w:rPr>
        <w:t>Гиенко</w:t>
      </w:r>
      <w:proofErr w:type="spellEnd"/>
      <w:r w:rsidRPr="00BC5F5F">
        <w:rPr>
          <w:rFonts w:ascii="Times New Roman" w:hAnsi="Times New Roman" w:cs="Times New Roman"/>
        </w:rPr>
        <w:t xml:space="preserve"> Л.Н. Психолого-педагогическая профилактика девиантного </w:t>
      </w:r>
      <w:proofErr w:type="gramStart"/>
      <w:r w:rsidRPr="00BC5F5F">
        <w:rPr>
          <w:rFonts w:ascii="Times New Roman" w:hAnsi="Times New Roman" w:cs="Times New Roman"/>
        </w:rPr>
        <w:t>поведения :</w:t>
      </w:r>
      <w:proofErr w:type="gramEnd"/>
      <w:r w:rsidRPr="00BC5F5F">
        <w:rPr>
          <w:rFonts w:ascii="Times New Roman" w:hAnsi="Times New Roman" w:cs="Times New Roman"/>
        </w:rPr>
        <w:t xml:space="preserve"> учебное пособие. — </w:t>
      </w:r>
      <w:proofErr w:type="gramStart"/>
      <w:r w:rsidRPr="00BC5F5F">
        <w:rPr>
          <w:rFonts w:ascii="Times New Roman" w:hAnsi="Times New Roman" w:cs="Times New Roman"/>
        </w:rPr>
        <w:t>Барнаул :</w:t>
      </w:r>
      <w:proofErr w:type="gramEnd"/>
      <w:r w:rsidRPr="00BC5F5F">
        <w:rPr>
          <w:rFonts w:ascii="Times New Roman" w:hAnsi="Times New Roman" w:cs="Times New Roman"/>
        </w:rPr>
        <w:t xml:space="preserve"> </w:t>
      </w:r>
      <w:proofErr w:type="spellStart"/>
      <w:r w:rsidRPr="00BC5F5F">
        <w:rPr>
          <w:rFonts w:ascii="Times New Roman" w:hAnsi="Times New Roman" w:cs="Times New Roman"/>
        </w:rPr>
        <w:t>АлтГПУ</w:t>
      </w:r>
      <w:proofErr w:type="spellEnd"/>
      <w:r w:rsidRPr="00BC5F5F">
        <w:rPr>
          <w:rFonts w:ascii="Times New Roman" w:hAnsi="Times New Roman" w:cs="Times New Roman"/>
        </w:rPr>
        <w:t>, 2020. — 128 с.</w:t>
      </w:r>
    </w:p>
    <w:p w14:paraId="45B60EEA" w14:textId="77777777" w:rsidR="00BC5F5F" w:rsidRPr="00BC5F5F" w:rsidRDefault="00BC5F5F" w:rsidP="00BC5F5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C5F5F">
        <w:rPr>
          <w:rFonts w:ascii="Times New Roman" w:hAnsi="Times New Roman" w:cs="Times New Roman"/>
        </w:rPr>
        <w:t>Змановская</w:t>
      </w:r>
      <w:proofErr w:type="spellEnd"/>
      <w:r w:rsidRPr="00BC5F5F">
        <w:rPr>
          <w:rFonts w:ascii="Times New Roman" w:hAnsi="Times New Roman" w:cs="Times New Roman"/>
        </w:rPr>
        <w:t xml:space="preserve"> Е.В. </w:t>
      </w:r>
      <w:proofErr w:type="spellStart"/>
      <w:proofErr w:type="gramStart"/>
      <w:r w:rsidRPr="00BC5F5F">
        <w:rPr>
          <w:rFonts w:ascii="Times New Roman" w:hAnsi="Times New Roman" w:cs="Times New Roman"/>
        </w:rPr>
        <w:t>Девиантология</w:t>
      </w:r>
      <w:proofErr w:type="spellEnd"/>
      <w:r w:rsidRPr="00BC5F5F">
        <w:rPr>
          <w:rFonts w:ascii="Times New Roman" w:hAnsi="Times New Roman" w:cs="Times New Roman"/>
        </w:rPr>
        <w:t xml:space="preserve"> :</w:t>
      </w:r>
      <w:proofErr w:type="gramEnd"/>
      <w:r w:rsidRPr="00BC5F5F">
        <w:rPr>
          <w:rFonts w:ascii="Times New Roman" w:hAnsi="Times New Roman" w:cs="Times New Roman"/>
        </w:rPr>
        <w:t xml:space="preserve"> психология отклоняющегося поведения. — </w:t>
      </w:r>
      <w:proofErr w:type="gramStart"/>
      <w:r w:rsidRPr="00BC5F5F">
        <w:rPr>
          <w:rFonts w:ascii="Times New Roman" w:hAnsi="Times New Roman" w:cs="Times New Roman"/>
        </w:rPr>
        <w:t>М. :</w:t>
      </w:r>
      <w:proofErr w:type="gramEnd"/>
      <w:r w:rsidRPr="00BC5F5F">
        <w:rPr>
          <w:rFonts w:ascii="Times New Roman" w:hAnsi="Times New Roman" w:cs="Times New Roman"/>
        </w:rPr>
        <w:t xml:space="preserve"> Академия, 2004. — 288 с.</w:t>
      </w:r>
    </w:p>
    <w:p w14:paraId="7466F1DC" w14:textId="77777777" w:rsidR="00BC5F5F" w:rsidRPr="00BC5F5F" w:rsidRDefault="00BC5F5F" w:rsidP="00BC5F5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5F5F">
        <w:rPr>
          <w:rFonts w:ascii="Times New Roman" w:hAnsi="Times New Roman" w:cs="Times New Roman"/>
        </w:rPr>
        <w:t>Казакова Е.И. Психолого-педагогическое сопровождение как стратегия личностно-ориентированного образования // Вестник психосоциальной и коррекционно-реабилитационной работы. — 2002. — № 3. — С. 17–26.</w:t>
      </w:r>
    </w:p>
    <w:p w14:paraId="2C59705F" w14:textId="77777777" w:rsidR="00BC5F5F" w:rsidRPr="00BC5F5F" w:rsidRDefault="00BC5F5F" w:rsidP="00BC5F5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5F5F">
        <w:rPr>
          <w:rFonts w:ascii="Times New Roman" w:hAnsi="Times New Roman" w:cs="Times New Roman"/>
        </w:rPr>
        <w:t>Копытин А.И. Арт-терапия в школе. — СПб</w:t>
      </w:r>
      <w:proofErr w:type="gramStart"/>
      <w:r w:rsidRPr="00BC5F5F">
        <w:rPr>
          <w:rFonts w:ascii="Times New Roman" w:hAnsi="Times New Roman" w:cs="Times New Roman"/>
        </w:rPr>
        <w:t>. :</w:t>
      </w:r>
      <w:proofErr w:type="gramEnd"/>
      <w:r w:rsidRPr="00BC5F5F">
        <w:rPr>
          <w:rFonts w:ascii="Times New Roman" w:hAnsi="Times New Roman" w:cs="Times New Roman"/>
        </w:rPr>
        <w:t xml:space="preserve"> Речь, 2012. — 320 с.</w:t>
      </w:r>
    </w:p>
    <w:p w14:paraId="7E38B244" w14:textId="77777777" w:rsidR="00BC5F5F" w:rsidRPr="00BC5F5F" w:rsidRDefault="00BC5F5F" w:rsidP="00BC5F5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C5F5F">
        <w:rPr>
          <w:rFonts w:ascii="Times New Roman" w:hAnsi="Times New Roman" w:cs="Times New Roman"/>
        </w:rPr>
        <w:t>Личко</w:t>
      </w:r>
      <w:proofErr w:type="spellEnd"/>
      <w:r w:rsidRPr="00BC5F5F">
        <w:rPr>
          <w:rFonts w:ascii="Times New Roman" w:hAnsi="Times New Roman" w:cs="Times New Roman"/>
        </w:rPr>
        <w:t xml:space="preserve"> А.Е. Психопатии и акцентуации характера у подростков. — </w:t>
      </w:r>
      <w:proofErr w:type="gramStart"/>
      <w:r w:rsidRPr="00BC5F5F">
        <w:rPr>
          <w:rFonts w:ascii="Times New Roman" w:hAnsi="Times New Roman" w:cs="Times New Roman"/>
        </w:rPr>
        <w:t>Л. :</w:t>
      </w:r>
      <w:proofErr w:type="gramEnd"/>
      <w:r w:rsidRPr="00BC5F5F">
        <w:rPr>
          <w:rFonts w:ascii="Times New Roman" w:hAnsi="Times New Roman" w:cs="Times New Roman"/>
        </w:rPr>
        <w:t xml:space="preserve"> Медицина, 1983. — 256 с.</w:t>
      </w:r>
    </w:p>
    <w:p w14:paraId="601BDF06" w14:textId="77777777" w:rsidR="00BC5F5F" w:rsidRPr="00BC5F5F" w:rsidRDefault="00BC5F5F" w:rsidP="00BC5F5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5F5F">
        <w:rPr>
          <w:rFonts w:ascii="Times New Roman" w:hAnsi="Times New Roman" w:cs="Times New Roman"/>
        </w:rPr>
        <w:t xml:space="preserve">Менделевич В.Д. Психология девиантного поведения. — </w:t>
      </w:r>
      <w:proofErr w:type="gramStart"/>
      <w:r w:rsidRPr="00BC5F5F">
        <w:rPr>
          <w:rFonts w:ascii="Times New Roman" w:hAnsi="Times New Roman" w:cs="Times New Roman"/>
        </w:rPr>
        <w:t>М. :</w:t>
      </w:r>
      <w:proofErr w:type="gramEnd"/>
      <w:r w:rsidRPr="00BC5F5F">
        <w:rPr>
          <w:rFonts w:ascii="Times New Roman" w:hAnsi="Times New Roman" w:cs="Times New Roman"/>
        </w:rPr>
        <w:t xml:space="preserve"> </w:t>
      </w:r>
      <w:proofErr w:type="spellStart"/>
      <w:r w:rsidRPr="00BC5F5F">
        <w:rPr>
          <w:rFonts w:ascii="Times New Roman" w:hAnsi="Times New Roman" w:cs="Times New Roman"/>
        </w:rPr>
        <w:t>МЕДпресс</w:t>
      </w:r>
      <w:proofErr w:type="spellEnd"/>
      <w:r w:rsidRPr="00BC5F5F">
        <w:rPr>
          <w:rFonts w:ascii="Times New Roman" w:hAnsi="Times New Roman" w:cs="Times New Roman"/>
        </w:rPr>
        <w:t>, 2005. — 432 с.</w:t>
      </w:r>
    </w:p>
    <w:p w14:paraId="2847E0FE" w14:textId="77777777" w:rsidR="00BC5F5F" w:rsidRPr="00BC5F5F" w:rsidRDefault="00BC5F5F" w:rsidP="00BC5F5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5F5F">
        <w:rPr>
          <w:rFonts w:ascii="Times New Roman" w:hAnsi="Times New Roman" w:cs="Times New Roman"/>
        </w:rPr>
        <w:t xml:space="preserve">Сирота Н.А., </w:t>
      </w:r>
      <w:proofErr w:type="spellStart"/>
      <w:r w:rsidRPr="00BC5F5F">
        <w:rPr>
          <w:rFonts w:ascii="Times New Roman" w:hAnsi="Times New Roman" w:cs="Times New Roman"/>
        </w:rPr>
        <w:t>Ялтонский</w:t>
      </w:r>
      <w:proofErr w:type="spellEnd"/>
      <w:r w:rsidRPr="00BC5F5F">
        <w:rPr>
          <w:rFonts w:ascii="Times New Roman" w:hAnsi="Times New Roman" w:cs="Times New Roman"/>
        </w:rPr>
        <w:t xml:space="preserve"> В.М. Профилактика наркомании и алкоголизма. — </w:t>
      </w:r>
      <w:proofErr w:type="gramStart"/>
      <w:r w:rsidRPr="00BC5F5F">
        <w:rPr>
          <w:rFonts w:ascii="Times New Roman" w:hAnsi="Times New Roman" w:cs="Times New Roman"/>
        </w:rPr>
        <w:t>М. :</w:t>
      </w:r>
      <w:proofErr w:type="gramEnd"/>
      <w:r w:rsidRPr="00BC5F5F">
        <w:rPr>
          <w:rFonts w:ascii="Times New Roman" w:hAnsi="Times New Roman" w:cs="Times New Roman"/>
        </w:rPr>
        <w:t xml:space="preserve"> Академия, 2014. — 256 с.</w:t>
      </w:r>
    </w:p>
    <w:p w14:paraId="688F34C1" w14:textId="77777777" w:rsidR="00BC5F5F" w:rsidRPr="00BC5F5F" w:rsidRDefault="00BC5F5F" w:rsidP="00BC5F5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5F5F">
        <w:rPr>
          <w:rFonts w:ascii="Times New Roman" w:hAnsi="Times New Roman" w:cs="Times New Roman"/>
        </w:rPr>
        <w:t>Солдатова Г.У. Цифровая социализация в культурно-исторической парадигме: изменяющийся ребенок в изменяющемся мире // Социальная психология и общество. — 2020. — Т. 11, № 3. — С. 71–80.</w:t>
      </w:r>
    </w:p>
    <w:p w14:paraId="58E7D110" w14:textId="77777777" w:rsidR="00BC5F5F" w:rsidRPr="00BC5F5F" w:rsidRDefault="00BC5F5F" w:rsidP="00BC5F5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5F5F">
        <w:rPr>
          <w:rFonts w:ascii="Times New Roman" w:hAnsi="Times New Roman" w:cs="Times New Roman"/>
        </w:rPr>
        <w:t xml:space="preserve">Ханин Ю.Л. Краткое руководство к применению шкалы ситуативной и личностной тревожности Ч.Д. </w:t>
      </w:r>
      <w:proofErr w:type="spellStart"/>
      <w:r w:rsidRPr="00BC5F5F">
        <w:rPr>
          <w:rFonts w:ascii="Times New Roman" w:hAnsi="Times New Roman" w:cs="Times New Roman"/>
        </w:rPr>
        <w:t>Спилбергера</w:t>
      </w:r>
      <w:proofErr w:type="spellEnd"/>
      <w:r w:rsidRPr="00BC5F5F">
        <w:rPr>
          <w:rFonts w:ascii="Times New Roman" w:hAnsi="Times New Roman" w:cs="Times New Roman"/>
        </w:rPr>
        <w:t xml:space="preserve">. — </w:t>
      </w:r>
      <w:proofErr w:type="gramStart"/>
      <w:r w:rsidRPr="00BC5F5F">
        <w:rPr>
          <w:rFonts w:ascii="Times New Roman" w:hAnsi="Times New Roman" w:cs="Times New Roman"/>
        </w:rPr>
        <w:t>Л. :</w:t>
      </w:r>
      <w:proofErr w:type="gramEnd"/>
      <w:r w:rsidRPr="00BC5F5F">
        <w:rPr>
          <w:rFonts w:ascii="Times New Roman" w:hAnsi="Times New Roman" w:cs="Times New Roman"/>
        </w:rPr>
        <w:t xml:space="preserve"> ЛНИИФК, 1976. — 18 с.</w:t>
      </w:r>
    </w:p>
    <w:p w14:paraId="504C43CE" w14:textId="77777777" w:rsidR="00BC5F5F" w:rsidRPr="00BC5F5F" w:rsidRDefault="00BC5F5F" w:rsidP="00BC5F5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5F5F">
        <w:rPr>
          <w:rFonts w:ascii="Times New Roman" w:hAnsi="Times New Roman" w:cs="Times New Roman"/>
        </w:rPr>
        <w:t xml:space="preserve">Эльконин Д.Б. Избранные психологические труды. — </w:t>
      </w:r>
      <w:proofErr w:type="gramStart"/>
      <w:r w:rsidRPr="00BC5F5F">
        <w:rPr>
          <w:rFonts w:ascii="Times New Roman" w:hAnsi="Times New Roman" w:cs="Times New Roman"/>
        </w:rPr>
        <w:t>М. :</w:t>
      </w:r>
      <w:proofErr w:type="gramEnd"/>
      <w:r w:rsidRPr="00BC5F5F">
        <w:rPr>
          <w:rFonts w:ascii="Times New Roman" w:hAnsi="Times New Roman" w:cs="Times New Roman"/>
        </w:rPr>
        <w:t xml:space="preserve"> Педагогика, 1989. — 560 с.</w:t>
      </w:r>
    </w:p>
    <w:p w14:paraId="18D20C61" w14:textId="77777777" w:rsidR="00BC5F5F" w:rsidRPr="00BC5F5F" w:rsidRDefault="00BC5F5F" w:rsidP="00BC5F5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C5F5F">
        <w:rPr>
          <w:rFonts w:ascii="Times New Roman" w:hAnsi="Times New Roman" w:cs="Times New Roman"/>
          <w:lang w:val="en-US"/>
        </w:rPr>
        <w:t>Beck A.T., Ward C.H., Mendelson M., Mock J., Erbaugh J. An inventory for measuring depression // Archives of General Psychiatry. — 1961. — Vol. 4, No. 6. — P. 561–571.</w:t>
      </w:r>
    </w:p>
    <w:p w14:paraId="4D31B736" w14:textId="77777777" w:rsidR="00BC5F5F" w:rsidRPr="00BC5F5F" w:rsidRDefault="00BC5F5F" w:rsidP="00BC5F5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C5F5F">
        <w:rPr>
          <w:rFonts w:ascii="Times New Roman" w:hAnsi="Times New Roman" w:cs="Times New Roman"/>
          <w:lang w:val="en-US"/>
        </w:rPr>
        <w:lastRenderedPageBreak/>
        <w:t>Buss A.H., Durkee A. An inventory for assessing different kinds of hostility // Journal of Consulting Psychology. — 1957. — Vol. 21, No. 4. — P. 343–349.</w:t>
      </w:r>
    </w:p>
    <w:p w14:paraId="6C6B2FF0" w14:textId="77777777" w:rsidR="00BC5F5F" w:rsidRPr="000B1B40" w:rsidRDefault="00BC5F5F">
      <w:pPr>
        <w:spacing w:after="0" w:line="240" w:lineRule="auto"/>
        <w:ind w:left="720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BC5F5F" w:rsidRPr="000B1B40" w:rsidSect="008020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74016"/>
    <w:multiLevelType w:val="multilevel"/>
    <w:tmpl w:val="A9107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872686"/>
    <w:multiLevelType w:val="multilevel"/>
    <w:tmpl w:val="3822F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007CC"/>
    <w:multiLevelType w:val="multilevel"/>
    <w:tmpl w:val="AAB45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DA4DA1"/>
    <w:multiLevelType w:val="multilevel"/>
    <w:tmpl w:val="DE7CF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7A3C82"/>
    <w:multiLevelType w:val="multilevel"/>
    <w:tmpl w:val="1AA69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9B58DE"/>
    <w:multiLevelType w:val="multilevel"/>
    <w:tmpl w:val="F802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D75876"/>
    <w:multiLevelType w:val="hybridMultilevel"/>
    <w:tmpl w:val="72B61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81978"/>
    <w:multiLevelType w:val="multilevel"/>
    <w:tmpl w:val="9FF61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AA46C0"/>
    <w:multiLevelType w:val="multilevel"/>
    <w:tmpl w:val="CF6AC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4862D3"/>
    <w:multiLevelType w:val="multilevel"/>
    <w:tmpl w:val="10C0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574CED"/>
    <w:multiLevelType w:val="multilevel"/>
    <w:tmpl w:val="B1581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E405F7"/>
    <w:multiLevelType w:val="multilevel"/>
    <w:tmpl w:val="FCD2A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45214C"/>
    <w:multiLevelType w:val="multilevel"/>
    <w:tmpl w:val="4C64F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9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11"/>
  </w:num>
  <w:num w:numId="10">
    <w:abstractNumId w:val="12"/>
  </w:num>
  <w:num w:numId="11">
    <w:abstractNumId w:val="0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F7"/>
    <w:rsid w:val="000B1B40"/>
    <w:rsid w:val="004410EC"/>
    <w:rsid w:val="00587A9D"/>
    <w:rsid w:val="008020E0"/>
    <w:rsid w:val="0082440E"/>
    <w:rsid w:val="009B6F7C"/>
    <w:rsid w:val="00A20685"/>
    <w:rsid w:val="00BC5F5F"/>
    <w:rsid w:val="00BE69A7"/>
    <w:rsid w:val="00D67EE0"/>
    <w:rsid w:val="00DA6FF7"/>
    <w:rsid w:val="00E6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92FD1"/>
  <w15:chartTrackingRefBased/>
  <w15:docId w15:val="{E7DEDFF6-6EFE-4BD0-8E50-96D4708C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6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F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F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6F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6F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6F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6F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6F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6F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6F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6F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6F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6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6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6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6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6F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6F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6F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6F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6F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6F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Анастасия Маркова</cp:lastModifiedBy>
  <cp:revision>3</cp:revision>
  <dcterms:created xsi:type="dcterms:W3CDTF">2026-03-25T08:20:00Z</dcterms:created>
  <dcterms:modified xsi:type="dcterms:W3CDTF">2026-03-28T14:32:00Z</dcterms:modified>
</cp:coreProperties>
</file>