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1C" w:rsidRPr="0014401C" w:rsidRDefault="0014401C" w:rsidP="0014401C">
      <w:pPr>
        <w:spacing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401C">
        <w:rPr>
          <w:rFonts w:ascii="Times New Roman" w:hAnsi="Times New Roman" w:cs="Times New Roman"/>
          <w:b/>
          <w:i/>
          <w:iCs/>
          <w:sz w:val="28"/>
          <w:szCs w:val="28"/>
        </w:rPr>
        <w:t>Толокова Майя Сергеевна</w:t>
      </w:r>
    </w:p>
    <w:p w:rsidR="007361B4" w:rsidRDefault="007361B4" w:rsidP="007361B4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31421">
        <w:rPr>
          <w:rFonts w:ascii="Times New Roman" w:hAnsi="Times New Roman" w:cs="Times New Roman"/>
          <w:b/>
          <w:iCs/>
          <w:sz w:val="28"/>
          <w:szCs w:val="28"/>
        </w:rPr>
        <w:t>ПРОИЗВЕДЕНИЕ Е.Г. ВОДОЛАЗКИНА «ДОМ И ОСТРОВ, ИЛИ ИНСТРУМЕНТ ЯЗЫКА» В КОНТЕКСТЕ ОСНОВНЫХ ПРИНЦИПОВ ЖАНРА НОН-ФИКШН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18">
        <w:rPr>
          <w:rFonts w:ascii="Times New Roman" w:hAnsi="Times New Roman" w:cs="Times New Roman"/>
          <w:sz w:val="28"/>
          <w:szCs w:val="28"/>
        </w:rPr>
        <w:t>Современный литературный процесс отме</w:t>
      </w:r>
      <w:bookmarkStart w:id="0" w:name="_GoBack"/>
      <w:bookmarkEnd w:id="0"/>
      <w:r w:rsidRPr="00615118">
        <w:rPr>
          <w:rFonts w:ascii="Times New Roman" w:hAnsi="Times New Roman" w:cs="Times New Roman"/>
          <w:sz w:val="28"/>
          <w:szCs w:val="28"/>
        </w:rPr>
        <w:t>чен взаимопроникновением жанров, среди которых особое место занимает нон-фикшн. Он находится на стыке документального свидетельства, интеллектуальной рефлексии и художественного вымысла.</w:t>
      </w:r>
      <w:r>
        <w:rPr>
          <w:rFonts w:ascii="Times New Roman" w:hAnsi="Times New Roman" w:cs="Times New Roman"/>
          <w:sz w:val="28"/>
          <w:szCs w:val="28"/>
        </w:rPr>
        <w:t xml:space="preserve"> Сборник текстов Евгения Германовича Водолазкина «Дом и остров, или Инструмент языка» (2015) является ярким примером этой тенденции. В данном произведении демонстрируется, что принципы литературы нон-фикшн могут послужить основой для сложного «авторского мифотворчества». 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является ученым – филологом, применяет в своем творении стратегии исследования на материале собственной биографии и современной культуре. Он создает уникальный формат – «филологический нон-фикшн». 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проведен анализом поэтики Е. Водолазкина, произведение рассмотрено через призму ключевых принципов литературы нон-фикшн. Документальность и фактография здесь подчиняются рефлексии о природе языка и рассуждению о механизмах культурной памяти.</w:t>
      </w:r>
    </w:p>
    <w:p w:rsidR="007361B4" w:rsidRPr="00187C6C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нон-фикшн определяется как «литература фактов», однако современное понимание вышло за рамки простой фиксации событий реальности, акцент сместился на построение реальности через призму авторского сознания. Нон-фикшн дополнен субъективностью. Такие исследователи, как М.Н. Липовецкий и Б. Боймерс отмечают важен стал не столько сам факт, столько «акт его интерпретации и презентации, стирающий четкую границу между документом и его художественным осмыслением»</w:t>
      </w:r>
      <w:r w:rsidRPr="00187C6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 с. 18</w:t>
      </w:r>
      <w:r w:rsidRPr="00187C6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книги Водолазкина ключевыми становятся следующие принципы </w:t>
      </w:r>
      <w:r w:rsidRPr="00187C6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2, с.45 </w:t>
      </w:r>
      <w:r w:rsidRPr="00187C6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87C6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1B4" w:rsidRPr="00D754B3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D754B3">
        <w:rPr>
          <w:rFonts w:ascii="Times New Roman" w:hAnsi="Times New Roman" w:cs="Times New Roman"/>
          <w:sz w:val="28"/>
          <w:szCs w:val="28"/>
        </w:rPr>
        <w:t>Установка на достоверность и фактологическую основу. В качестве фактов выступают автобиографические события, исторические и филологические данные, а также текстологические наблюдения.</w:t>
      </w:r>
    </w:p>
    <w:p w:rsidR="007361B4" w:rsidRPr="00D754B3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54B3">
        <w:rPr>
          <w:rFonts w:ascii="Times New Roman" w:hAnsi="Times New Roman" w:cs="Times New Roman"/>
          <w:sz w:val="28"/>
          <w:szCs w:val="28"/>
        </w:rPr>
        <w:t>Рефлексия, как доминанта и интеллектуальный сюжет. Ряд событий подчиняется движению мысли. «Центральным образом становится процесс познания».</w:t>
      </w:r>
    </w:p>
    <w:p w:rsidR="007361B4" w:rsidRPr="00D754B3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754B3">
        <w:rPr>
          <w:rFonts w:ascii="Times New Roman" w:hAnsi="Times New Roman" w:cs="Times New Roman"/>
          <w:sz w:val="28"/>
          <w:szCs w:val="28"/>
        </w:rPr>
        <w:t xml:space="preserve">Гибридность формы. Эссе, воспоминание, критическая статья, мини-лекция «сосуществуют в едином смысловом пространстве». Формируется особый, по словам А.С. Немзера, «рваный» ритм повествования. Это характерно для литературы нон-фикшн в современном </w:t>
      </w:r>
      <w:proofErr w:type="gramStart"/>
      <w:r w:rsidRPr="00D754B3">
        <w:rPr>
          <w:rFonts w:ascii="Times New Roman" w:hAnsi="Times New Roman" w:cs="Times New Roman"/>
          <w:sz w:val="28"/>
          <w:szCs w:val="28"/>
        </w:rPr>
        <w:t>понимании[</w:t>
      </w:r>
      <w:proofErr w:type="gramEnd"/>
      <w:r w:rsidRPr="00D754B3">
        <w:rPr>
          <w:rFonts w:ascii="Times New Roman" w:hAnsi="Times New Roman" w:cs="Times New Roman"/>
          <w:sz w:val="28"/>
          <w:szCs w:val="28"/>
        </w:rPr>
        <w:t>6, с.312].</w:t>
      </w:r>
    </w:p>
    <w:p w:rsidR="007361B4" w:rsidRPr="00D754B3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754B3">
        <w:rPr>
          <w:rFonts w:ascii="Times New Roman" w:hAnsi="Times New Roman" w:cs="Times New Roman"/>
          <w:sz w:val="28"/>
          <w:szCs w:val="28"/>
        </w:rPr>
        <w:t xml:space="preserve">«Ярко выраженная </w:t>
      </w:r>
      <w:proofErr w:type="spellStart"/>
      <w:r w:rsidRPr="00D754B3">
        <w:rPr>
          <w:rFonts w:ascii="Times New Roman" w:hAnsi="Times New Roman" w:cs="Times New Roman"/>
          <w:sz w:val="28"/>
          <w:szCs w:val="28"/>
        </w:rPr>
        <w:t>автофиктивность</w:t>
      </w:r>
      <w:proofErr w:type="spellEnd"/>
      <w:r w:rsidRPr="00D754B3">
        <w:rPr>
          <w:rFonts w:ascii="Times New Roman" w:hAnsi="Times New Roman" w:cs="Times New Roman"/>
          <w:sz w:val="28"/>
          <w:szCs w:val="28"/>
        </w:rPr>
        <w:t>». Образ повествователя представляет собой не только точку зрения, но и объект исследования и «инструмент конструирования целостного образа мира».</w:t>
      </w:r>
    </w:p>
    <w:p w:rsidR="007361B4" w:rsidRPr="00615118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Эссеистика Водолазкина оказывается идеальным проводником этих принципов. Язык превращается из нейтрального средства в главным инструмент исследования, как внешнего мира, так и внутренней вселенной памяти. 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для всего произведения дихотомия «ДОМ/ОСТРОВ» является не просто метафорой, но и структурообразующим принципом. Эта оппозиция организует и тематику, и стратегию нарратива. Произведение деликатно разделяется на два способа авторского высказывания.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Язык-дом – это пространство приватной памяти и «освоенной традиции», ярко это выраженно в разделах, посвященных детству. Например, «Моя маленькая Украина» является примером «практики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аутоисториографии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творчестве Водолазкина. Автор детально восстанавливает картину быта, диалектизмы, семейные предания. Таким образом, можно утверждать, что большой исторический нарратив вырастает из личного опыта автора, закрепленного в слове. Дом служит пространством, где язык «живется». Этот подход подтверждает идею «филологии как формы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жизни», где профессиональное занятие текстом неотделимо от личного опыта </w:t>
      </w:r>
      <w:r w:rsidRPr="00DE7D8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 с.112</w:t>
      </w:r>
      <w:r w:rsidRPr="00DE7D8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Язык-остров представляет собой позицию «сознательного дистанцирования», защиты. В качестве «острова» язык выступает в текстах о древнерусской литературе и в полемических заметках о современности. Здесь язык – это инструмент критики, он позволяет сохранить смыслы в условиях исторического или культурного хаоса.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 что Водолазкин наследует от своей научной школы представление о языке как «спасительном органе, активном творце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реальности»</w:t>
      </w:r>
      <w:r w:rsidRPr="000527A5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</w:rPr>
        <w:t>4, с. 128</w:t>
      </w:r>
      <w:r w:rsidRPr="000527A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чертой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водолазкинского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нон-фикшн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историографичность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мышления. Автор переносит опыт своей профессии, а именно методологию работы с историческими источниками, на материал собственной биографии и современных культурных процессов. Автобиография представлена не как хроника, а как исследовательский проект, в котором каждая деталь осмысляется в широком историческом контексте. 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данного метода мы можем наблюдать в стилистическом синтезе. В одном смысловом отрезке соседствуют: терминология специалиста в области филологии, конкретность деталей, подобная творчеству акмеистов. Ироническая и полемическая интонации повествователя и цитаты из древних текстов, которые встраиваются в современную речь.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Евгения Водолазкина не просто украшение, это прямое доказательство его авторской концепции: «язык – это живой, целостный организм, а не музейный экспонат».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 и остров, или Инструмент языка» Евгения Водолазкина – значимое произведение в истории русской интеллектуальной прозы, которое демонстрирует продуктивность синтеза нон-фикшн с метапрозаической рефлексией. Водолазкин создает новую модель – «филологический нон-фикшн», где строгие жанровые рамки документального высказывания дополняются личным, художественным осмысленным содержанием. </w:t>
      </w:r>
    </w:p>
    <w:p w:rsidR="007361B4" w:rsidRDefault="007361B4" w:rsidP="007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Труд Евгения Водолазкина подтверждает, что современный нон-фикшн способен быть методом тотального и ответственного вслушивания в слово, в котором звучат голоса истории, культуры и неповторимой человеческой судьбы.</w:t>
      </w:r>
    </w:p>
    <w:p w:rsidR="007361B4" w:rsidRPr="00C26FEB" w:rsidRDefault="007361B4" w:rsidP="00736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Pr="00C26FEB">
        <w:rPr>
          <w:rFonts w:ascii="Times New Roman" w:hAnsi="Times New Roman" w:cs="Times New Roman"/>
          <w:b/>
          <w:sz w:val="28"/>
          <w:szCs w:val="28"/>
        </w:rPr>
        <w:t>: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Водолазкин Е.Г.</w:t>
      </w:r>
      <w:r w:rsidRPr="008220AB">
        <w:rPr>
          <w:rFonts w:ascii="Times New Roman" w:hAnsi="Times New Roman" w:cs="Times New Roman"/>
          <w:sz w:val="28"/>
          <w:szCs w:val="28"/>
        </w:rPr>
        <w:t xml:space="preserve"> Дом и остров, или Инструмент языка. – М.: АСТ, Редакция Елены Шубиной, 2018. – 384 с. 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Золотухина Д.Н.</w:t>
      </w:r>
      <w:r w:rsidRPr="008220AB">
        <w:rPr>
          <w:rFonts w:ascii="Times New Roman" w:hAnsi="Times New Roman" w:cs="Times New Roman"/>
          <w:sz w:val="28"/>
          <w:szCs w:val="28"/>
        </w:rPr>
        <w:t xml:space="preserve"> Современное русское эссе: поэтика жанра на рубеже </w:t>
      </w:r>
      <w:r w:rsidRPr="00822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220AB">
        <w:rPr>
          <w:rFonts w:ascii="Times New Roman" w:hAnsi="Times New Roman" w:cs="Times New Roman"/>
          <w:sz w:val="28"/>
          <w:szCs w:val="28"/>
        </w:rPr>
        <w:t>-</w:t>
      </w:r>
      <w:r w:rsidRPr="008220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220AB">
        <w:rPr>
          <w:rFonts w:ascii="Times New Roman" w:hAnsi="Times New Roman" w:cs="Times New Roman"/>
          <w:sz w:val="28"/>
          <w:szCs w:val="28"/>
        </w:rPr>
        <w:t xml:space="preserve"> веков. </w:t>
      </w:r>
      <w:proofErr w:type="spellStart"/>
      <w:r w:rsidRPr="008220A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220AB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8220AB">
        <w:rPr>
          <w:rFonts w:ascii="Times New Roman" w:hAnsi="Times New Roman" w:cs="Times New Roman"/>
          <w:sz w:val="28"/>
          <w:szCs w:val="28"/>
        </w:rPr>
        <w:t>канд.филол</w:t>
      </w:r>
      <w:proofErr w:type="gramEnd"/>
      <w:r w:rsidRPr="008220AB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8220AB">
        <w:rPr>
          <w:rFonts w:ascii="Times New Roman" w:hAnsi="Times New Roman" w:cs="Times New Roman"/>
          <w:sz w:val="28"/>
          <w:szCs w:val="28"/>
        </w:rPr>
        <w:t xml:space="preserve">. – М, 2019. – 215 с. - </w:t>
      </w:r>
      <w:r w:rsidRPr="008220A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220AB">
        <w:rPr>
          <w:rFonts w:ascii="Times New Roman" w:hAnsi="Times New Roman" w:cs="Times New Roman"/>
          <w:sz w:val="28"/>
          <w:szCs w:val="28"/>
        </w:rPr>
        <w:t>:</w:t>
      </w:r>
      <w:r w:rsidRPr="00C26FEB">
        <w:t xml:space="preserve"> </w:t>
      </w:r>
      <w:hyperlink r:id="rId4" w:history="1">
        <w:r w:rsidRPr="008220AB">
          <w:rPr>
            <w:rStyle w:val="ac"/>
            <w:rFonts w:ascii="Times New Roman" w:hAnsi="Times New Roman" w:cs="Times New Roman"/>
            <w:sz w:val="28"/>
            <w:szCs w:val="28"/>
          </w:rPr>
          <w:t>https://disk.yandex.ru/i/zcpFAJRvKDVKEA</w:t>
        </w:r>
      </w:hyperlink>
      <w:r w:rsidRPr="00822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20A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Корчинский А.В.</w:t>
      </w:r>
      <w:r w:rsidRPr="008220AB">
        <w:rPr>
          <w:rFonts w:ascii="Times New Roman" w:hAnsi="Times New Roman" w:cs="Times New Roman"/>
          <w:sz w:val="28"/>
          <w:szCs w:val="28"/>
        </w:rPr>
        <w:t xml:space="preserve"> «Язык как инструмент и как остров»</w:t>
      </w:r>
      <w:proofErr w:type="gramStart"/>
      <w:r w:rsidRPr="008220AB">
        <w:rPr>
          <w:rFonts w:ascii="Times New Roman" w:hAnsi="Times New Roman" w:cs="Times New Roman"/>
          <w:sz w:val="28"/>
          <w:szCs w:val="28"/>
        </w:rPr>
        <w:t>: О</w:t>
      </w:r>
      <w:proofErr w:type="gramEnd"/>
      <w:r w:rsidRPr="008220AB">
        <w:rPr>
          <w:rFonts w:ascii="Times New Roman" w:hAnsi="Times New Roman" w:cs="Times New Roman"/>
          <w:sz w:val="28"/>
          <w:szCs w:val="28"/>
        </w:rPr>
        <w:t xml:space="preserve"> книге Евгения Водолазкина «Дом и остров, или Инструмент языка»//Вопросы литературы. – 2015.- </w:t>
      </w:r>
      <w:r w:rsidRPr="008220AB">
        <w:rPr>
          <w:rFonts w:ascii="Times New Roman" w:hAnsi="Times New Roman" w:cs="Times New Roman"/>
          <w:sz w:val="28"/>
          <w:szCs w:val="28"/>
          <w:lang w:val="en-US"/>
        </w:rPr>
        <w:t>№ 5. - URL:</w:t>
      </w:r>
      <w:r w:rsidRPr="008220AB">
        <w:rPr>
          <w:lang w:val="en-US"/>
        </w:rPr>
        <w:t xml:space="preserve"> </w:t>
      </w:r>
      <w:hyperlink r:id="rId5" w:history="1">
        <w:r w:rsidRPr="008220A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https://voplit.ru/article/yazyk-kak-instrument-i-kak-ostrov/</w:t>
        </w:r>
      </w:hyperlink>
      <w:r w:rsidRPr="008220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Липовецкий М.Н., Боймерс Б.</w:t>
      </w:r>
      <w:r w:rsidRPr="0082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0AB">
        <w:rPr>
          <w:rFonts w:ascii="Times New Roman" w:hAnsi="Times New Roman" w:cs="Times New Roman"/>
          <w:sz w:val="28"/>
          <w:szCs w:val="28"/>
        </w:rPr>
        <w:t>Перформативы</w:t>
      </w:r>
      <w:proofErr w:type="spellEnd"/>
      <w:r w:rsidRPr="008220AB">
        <w:rPr>
          <w:rFonts w:ascii="Times New Roman" w:hAnsi="Times New Roman" w:cs="Times New Roman"/>
          <w:sz w:val="28"/>
          <w:szCs w:val="28"/>
        </w:rPr>
        <w:t xml:space="preserve"> и документальность: нон-фикшн в новой русской литературе // Новое литературное обозрение. – 2014. - № 127. - URL:  </w:t>
      </w:r>
      <w:hyperlink r:id="rId6" w:history="1">
        <w:r w:rsidRPr="008220AB">
          <w:rPr>
            <w:rStyle w:val="ac"/>
            <w:rFonts w:ascii="Times New Roman" w:hAnsi="Times New Roman" w:cs="Times New Roman"/>
            <w:sz w:val="28"/>
            <w:szCs w:val="28"/>
          </w:rPr>
          <w:t>https://vk.com/market-177523869?section=album_15</w:t>
        </w:r>
      </w:hyperlink>
      <w:r w:rsidRPr="00822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Немзер А.С.</w:t>
      </w:r>
      <w:r w:rsidRPr="008220AB">
        <w:rPr>
          <w:rFonts w:ascii="Times New Roman" w:hAnsi="Times New Roman" w:cs="Times New Roman"/>
          <w:sz w:val="28"/>
          <w:szCs w:val="28"/>
        </w:rPr>
        <w:t xml:space="preserve"> Замечательное десятилетие. О русской прозе 90-х – 2000-х гг. – М.: Время, 2016. – 512 с. - URL:</w:t>
      </w:r>
      <w:r w:rsidRPr="00E23C56">
        <w:t xml:space="preserve"> </w:t>
      </w:r>
      <w:r>
        <w:t xml:space="preserve"> </w:t>
      </w:r>
      <w:hyperlink r:id="rId7" w:history="1">
        <w:r w:rsidRPr="008220AB">
          <w:rPr>
            <w:rStyle w:val="ac"/>
            <w:rFonts w:ascii="Times New Roman" w:hAnsi="Times New Roman" w:cs="Times New Roman"/>
            <w:sz w:val="28"/>
            <w:szCs w:val="28"/>
          </w:rPr>
          <w:t>https://nm1925.ru/articles/2000/200001/zamechatelnoe-desyatiletie-3964/</w:t>
        </w:r>
      </w:hyperlink>
      <w:r w:rsidRPr="00822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Ремизова М.Л.</w:t>
      </w:r>
      <w:r w:rsidRPr="008220AB">
        <w:rPr>
          <w:rFonts w:ascii="Times New Roman" w:hAnsi="Times New Roman" w:cs="Times New Roman"/>
          <w:sz w:val="28"/>
          <w:szCs w:val="28"/>
        </w:rPr>
        <w:t xml:space="preserve"> «Историк должен быть счастливым человеком»: интервью с Евгением Водолазкиным // Октябрь. – 2013. - № 12 – 32 с.</w:t>
      </w:r>
    </w:p>
    <w:p w:rsidR="007361B4" w:rsidRPr="008220AB" w:rsidRDefault="007361B4" w:rsidP="0073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A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0AB">
        <w:rPr>
          <w:rFonts w:ascii="Times New Roman" w:hAnsi="Times New Roman" w:cs="Times New Roman"/>
          <w:i/>
          <w:iCs/>
          <w:sz w:val="28"/>
          <w:szCs w:val="28"/>
        </w:rPr>
        <w:t>Черняк М.А.</w:t>
      </w:r>
      <w:r w:rsidRPr="008220AB">
        <w:rPr>
          <w:rFonts w:ascii="Times New Roman" w:hAnsi="Times New Roman" w:cs="Times New Roman"/>
          <w:sz w:val="28"/>
          <w:szCs w:val="28"/>
        </w:rPr>
        <w:t xml:space="preserve"> Современная русская </w:t>
      </w:r>
      <w:proofErr w:type="gramStart"/>
      <w:r w:rsidRPr="008220AB">
        <w:rPr>
          <w:rFonts w:ascii="Times New Roman" w:hAnsi="Times New Roman" w:cs="Times New Roman"/>
          <w:sz w:val="28"/>
          <w:szCs w:val="28"/>
        </w:rPr>
        <w:t>литература(</w:t>
      </w:r>
      <w:proofErr w:type="gramEnd"/>
      <w:r w:rsidRPr="00822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220AB">
        <w:rPr>
          <w:rFonts w:ascii="Times New Roman" w:hAnsi="Times New Roman" w:cs="Times New Roman"/>
          <w:sz w:val="28"/>
          <w:szCs w:val="28"/>
        </w:rPr>
        <w:t>-</w:t>
      </w:r>
      <w:r w:rsidRPr="008220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220AB">
        <w:rPr>
          <w:rFonts w:ascii="Times New Roman" w:hAnsi="Times New Roman" w:cs="Times New Roman"/>
          <w:sz w:val="28"/>
          <w:szCs w:val="28"/>
        </w:rPr>
        <w:t xml:space="preserve"> вв.). – СПб.: </w:t>
      </w:r>
      <w:proofErr w:type="gramStart"/>
      <w:r w:rsidRPr="008220AB">
        <w:rPr>
          <w:rFonts w:ascii="Times New Roman" w:hAnsi="Times New Roman" w:cs="Times New Roman"/>
          <w:sz w:val="28"/>
          <w:szCs w:val="28"/>
        </w:rPr>
        <w:t>САГА,-</w:t>
      </w:r>
      <w:proofErr w:type="gramEnd"/>
      <w:r w:rsidRPr="008220AB">
        <w:rPr>
          <w:rFonts w:ascii="Times New Roman" w:hAnsi="Times New Roman" w:cs="Times New Roman"/>
          <w:sz w:val="28"/>
          <w:szCs w:val="28"/>
        </w:rPr>
        <w:t xml:space="preserve"> 2017. – 352 с. </w:t>
      </w:r>
    </w:p>
    <w:p w:rsidR="00B3775E" w:rsidRDefault="00B3775E"/>
    <w:sectPr w:rsidR="00B3775E" w:rsidSect="007361B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4"/>
    <w:rsid w:val="0014401C"/>
    <w:rsid w:val="00710D59"/>
    <w:rsid w:val="007361B4"/>
    <w:rsid w:val="00AB0CF5"/>
    <w:rsid w:val="00B3775E"/>
    <w:rsid w:val="00C22E94"/>
    <w:rsid w:val="00CE0715"/>
    <w:rsid w:val="00D65C4B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6EE4"/>
  <w15:chartTrackingRefBased/>
  <w15:docId w15:val="{5B3407AD-2A42-AB49-A9BB-DB9BB4B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1B4"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7361B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1B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1B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1B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1B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1B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1B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1B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1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1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1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1B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1B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1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1B4"/>
    <w:pPr>
      <w:spacing w:after="0" w:line="240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7361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1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1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6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m1925.ru/articles/2000/200001/zamechatelnoe-desyatiletie-39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arket-177523869?section=album_15" TargetMode="External"/><Relationship Id="rId5" Type="http://schemas.openxmlformats.org/officeDocument/2006/relationships/hyperlink" Target="https://voplit.ru/article/yazyk-kak-instrument-i-kak-ostrov/" TargetMode="External"/><Relationship Id="rId4" Type="http://schemas.openxmlformats.org/officeDocument/2006/relationships/hyperlink" Target="https://disk.yandex.ru/i/zcpFAJRvKDVKE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majat</cp:lastModifiedBy>
  <cp:revision>3</cp:revision>
  <dcterms:created xsi:type="dcterms:W3CDTF">2026-03-24T15:39:00Z</dcterms:created>
  <dcterms:modified xsi:type="dcterms:W3CDTF">2026-03-24T16:07:00Z</dcterms:modified>
</cp:coreProperties>
</file>