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BCEF" w14:textId="77777777" w:rsidR="009D475D" w:rsidRDefault="00EA7D34" w:rsidP="009D475D">
      <w:pPr>
        <w:spacing w:line="360" w:lineRule="auto"/>
        <w:ind w:firstLine="720"/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Клещенко Ксения Александровна</w:t>
      </w:r>
    </w:p>
    <w:p w14:paraId="4FC0EA60" w14:textId="77777777" w:rsidR="009D475D" w:rsidRDefault="00DF593E" w:rsidP="009D475D">
      <w:pPr>
        <w:spacing w:line="360" w:lineRule="auto"/>
        <w:ind w:firstLine="72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студент 1</w:t>
      </w:r>
      <w:r w:rsidR="009D475D">
        <w:rPr>
          <w:color w:val="000000"/>
          <w:sz w:val="28"/>
          <w:szCs w:val="28"/>
          <w:shd w:val="clear" w:color="auto" w:fill="FFFFFF"/>
        </w:rPr>
        <w:t xml:space="preserve"> курса</w:t>
      </w:r>
    </w:p>
    <w:p w14:paraId="36EC3EA4" w14:textId="77777777" w:rsidR="009D475D" w:rsidRDefault="00DF593E" w:rsidP="009D475D">
      <w:pPr>
        <w:spacing w:line="360" w:lineRule="auto"/>
        <w:ind w:firstLine="72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Институт права Юридический институт</w:t>
      </w:r>
    </w:p>
    <w:p w14:paraId="202BE449" w14:textId="10B74545" w:rsidR="009D475D" w:rsidRDefault="009D475D" w:rsidP="009D475D">
      <w:pPr>
        <w:spacing w:line="360" w:lineRule="auto"/>
        <w:ind w:firstLine="720"/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Научный руководит</w:t>
      </w:r>
      <w:r w:rsidR="00EA7D34">
        <w:rPr>
          <w:color w:val="000000"/>
          <w:sz w:val="28"/>
          <w:szCs w:val="28"/>
          <w:shd w:val="clear" w:color="auto" w:fill="FFFFFF"/>
        </w:rPr>
        <w:t xml:space="preserve">ель: </w:t>
      </w:r>
      <w:proofErr w:type="spellStart"/>
      <w:r w:rsidR="00EA7D34">
        <w:rPr>
          <w:color w:val="000000"/>
          <w:sz w:val="28"/>
          <w:szCs w:val="28"/>
          <w:shd w:val="clear" w:color="auto" w:fill="FFFFFF"/>
        </w:rPr>
        <w:t>Сташ</w:t>
      </w:r>
      <w:proofErr w:type="spellEnd"/>
      <w:r w:rsidR="00EA7D34">
        <w:rPr>
          <w:color w:val="000000"/>
          <w:sz w:val="28"/>
          <w:szCs w:val="28"/>
          <w:shd w:val="clear" w:color="auto" w:fill="FFFFFF"/>
        </w:rPr>
        <w:t xml:space="preserve"> Зарема </w:t>
      </w:r>
      <w:proofErr w:type="spellStart"/>
      <w:r w:rsidR="00EA7D34">
        <w:rPr>
          <w:color w:val="000000"/>
          <w:sz w:val="28"/>
          <w:szCs w:val="28"/>
          <w:shd w:val="clear" w:color="auto" w:fill="FFFFFF"/>
        </w:rPr>
        <w:t>К</w:t>
      </w:r>
      <w:r w:rsidR="001A6FF6">
        <w:rPr>
          <w:color w:val="000000"/>
          <w:sz w:val="28"/>
          <w:szCs w:val="28"/>
          <w:shd w:val="clear" w:color="auto" w:fill="FFFFFF"/>
        </w:rPr>
        <w:t>има</w:t>
      </w:r>
      <w:r w:rsidR="00EA7D34">
        <w:rPr>
          <w:color w:val="000000"/>
          <w:sz w:val="28"/>
          <w:szCs w:val="28"/>
          <w:shd w:val="clear" w:color="auto" w:fill="FFFFFF"/>
        </w:rPr>
        <w:t>ловна</w:t>
      </w:r>
      <w:proofErr w:type="spellEnd"/>
      <w:r w:rsidR="00EA7D34">
        <w:rPr>
          <w:color w:val="000000"/>
          <w:sz w:val="28"/>
          <w:szCs w:val="28"/>
          <w:shd w:val="clear" w:color="auto" w:fill="FFFFFF"/>
        </w:rPr>
        <w:t>,</w:t>
      </w:r>
    </w:p>
    <w:p w14:paraId="4EE17BAB" w14:textId="77777777" w:rsidR="00EA7D34" w:rsidRDefault="00127AD1" w:rsidP="00127AD1">
      <w:pPr>
        <w:jc w:val="right"/>
        <w:rPr>
          <w:sz w:val="28"/>
          <w:szCs w:val="28"/>
        </w:rPr>
      </w:pPr>
      <w:r w:rsidRPr="002920A3">
        <w:rPr>
          <w:sz w:val="28"/>
          <w:szCs w:val="28"/>
        </w:rPr>
        <w:t xml:space="preserve"> </w:t>
      </w:r>
      <w:r w:rsidR="00EA7D34">
        <w:rPr>
          <w:sz w:val="28"/>
          <w:szCs w:val="28"/>
        </w:rPr>
        <w:t>кандидат юридических наук, доцент</w:t>
      </w:r>
    </w:p>
    <w:p w14:paraId="3B521CF9" w14:textId="77777777" w:rsidR="00970026" w:rsidRDefault="00970026" w:rsidP="00127AD1">
      <w:pPr>
        <w:jc w:val="right"/>
        <w:rPr>
          <w:sz w:val="28"/>
          <w:szCs w:val="28"/>
        </w:rPr>
      </w:pPr>
    </w:p>
    <w:p w14:paraId="582E4BBB" w14:textId="77777777" w:rsidR="00EA7D34" w:rsidRDefault="00970026" w:rsidP="00127AD1">
      <w:pPr>
        <w:jc w:val="right"/>
        <w:rPr>
          <w:sz w:val="28"/>
          <w:szCs w:val="28"/>
        </w:rPr>
      </w:pPr>
      <w:r>
        <w:rPr>
          <w:sz w:val="28"/>
          <w:szCs w:val="28"/>
        </w:rPr>
        <w:t>Должность: доцент кафедры ТИГППКС</w:t>
      </w:r>
    </w:p>
    <w:p w14:paraId="69D817F6" w14:textId="61E916F8" w:rsidR="00127AD1" w:rsidRPr="002920A3" w:rsidRDefault="00127AD1" w:rsidP="00127AD1">
      <w:pPr>
        <w:jc w:val="right"/>
        <w:rPr>
          <w:sz w:val="28"/>
          <w:szCs w:val="28"/>
        </w:rPr>
      </w:pPr>
    </w:p>
    <w:p w14:paraId="221C1E80" w14:textId="77777777" w:rsidR="00127AD1" w:rsidRDefault="00127AD1" w:rsidP="009D475D">
      <w:pPr>
        <w:spacing w:line="360" w:lineRule="auto"/>
        <w:ind w:firstLine="720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14:paraId="2BCACEB9" w14:textId="77777777" w:rsidR="002C01A7" w:rsidRPr="009134A1" w:rsidRDefault="00970026" w:rsidP="00127AD1">
      <w:pPr>
        <w:spacing w:line="360" w:lineRule="auto"/>
        <w:jc w:val="center"/>
        <w:rPr>
          <w:rFonts w:ascii="-apple-system" w:hAnsi="-apple-system"/>
          <w:b/>
          <w:color w:val="000000"/>
          <w:sz w:val="28"/>
          <w:szCs w:val="28"/>
          <w:shd w:val="clear" w:color="auto" w:fill="FFFFFF"/>
        </w:rPr>
      </w:pPr>
      <w:r>
        <w:rPr>
          <w:rFonts w:ascii="-apple-system" w:hAnsi="-apple-system"/>
          <w:b/>
          <w:color w:val="000000"/>
          <w:sz w:val="28"/>
          <w:szCs w:val="28"/>
          <w:shd w:val="clear" w:color="auto" w:fill="FFFFFF"/>
        </w:rPr>
        <w:t>РОЛЬ</w:t>
      </w:r>
      <w:r w:rsidR="00DF593E">
        <w:rPr>
          <w:rFonts w:ascii="-apple-system" w:hAnsi="-apple-system"/>
          <w:b/>
          <w:color w:val="000000"/>
          <w:sz w:val="28"/>
          <w:szCs w:val="28"/>
          <w:shd w:val="clear" w:color="auto" w:fill="FFFFFF"/>
        </w:rPr>
        <w:t xml:space="preserve"> </w:t>
      </w:r>
      <w:r w:rsidR="009134A1" w:rsidRPr="009134A1">
        <w:rPr>
          <w:rFonts w:ascii="-apple-system" w:hAnsi="-apple-system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-apple-system" w:hAnsi="-apple-system"/>
          <w:b/>
          <w:color w:val="000000"/>
          <w:sz w:val="28"/>
          <w:szCs w:val="28"/>
          <w:shd w:val="clear" w:color="auto" w:fill="FFFFFF"/>
        </w:rPr>
        <w:t>ИНТЕРНЕТА В ЖИЗНИ СОВРЕМЕННОГО ОБЩЕСТВА: СОЦИАЛЬНО-ПРАВОВОЙ АСПЕКТ</w:t>
      </w:r>
    </w:p>
    <w:p w14:paraId="1E6947DB" w14:textId="77777777" w:rsidR="005651E5" w:rsidRPr="005651E5" w:rsidRDefault="005651E5" w:rsidP="005651E5">
      <w:pPr>
        <w:spacing w:line="360" w:lineRule="auto"/>
        <w:ind w:firstLine="720"/>
        <w:jc w:val="both"/>
        <w:rPr>
          <w:sz w:val="28"/>
          <w:szCs w:val="28"/>
        </w:rPr>
      </w:pPr>
      <w:r w:rsidRPr="005651E5">
        <w:rPr>
          <w:sz w:val="28"/>
          <w:szCs w:val="28"/>
        </w:rPr>
        <w:t>Актуальность темы обусловлена тем, что за последние десятилетия интернет стал неотъемлемой частью жизни современного общества, кардинально изменив все сферы человеческой деятельности. Его масштабное влияние затрагивает образование, бизнес, культуру и социальные отношения, что делает исследование его роли особенно важным.</w:t>
      </w:r>
    </w:p>
    <w:p w14:paraId="47F65C53" w14:textId="77777777" w:rsidR="005651E5" w:rsidRPr="005651E5" w:rsidRDefault="005651E5" w:rsidP="005651E5">
      <w:pPr>
        <w:spacing w:line="360" w:lineRule="auto"/>
        <w:ind w:firstLine="720"/>
        <w:jc w:val="both"/>
        <w:rPr>
          <w:sz w:val="28"/>
          <w:szCs w:val="28"/>
        </w:rPr>
      </w:pPr>
      <w:r w:rsidRPr="005651E5">
        <w:rPr>
          <w:sz w:val="28"/>
          <w:szCs w:val="28"/>
        </w:rPr>
        <w:t>Степень разработанности темы подтверждается большим объемом научных исследований и литературных источников, в которых выделяются как позитивные, так и негативные стороны интернета. Учёные отмечают его роль в доступе к информации, развитии коммуникационных навыков и возможности международного сотрудничества, а также в распространении зависимостей, киберпреступности и недостоверных данных.</w:t>
      </w:r>
    </w:p>
    <w:p w14:paraId="5140A5BB" w14:textId="77777777" w:rsidR="005651E5" w:rsidRPr="005651E5" w:rsidRDefault="005651E5" w:rsidP="005651E5">
      <w:pPr>
        <w:spacing w:line="360" w:lineRule="auto"/>
        <w:ind w:firstLine="720"/>
        <w:jc w:val="both"/>
        <w:rPr>
          <w:sz w:val="28"/>
          <w:szCs w:val="28"/>
        </w:rPr>
      </w:pPr>
      <w:r w:rsidRPr="005651E5">
        <w:rPr>
          <w:sz w:val="28"/>
          <w:szCs w:val="28"/>
        </w:rPr>
        <w:t>Цель настоящего исследования — определить конкретную роль интернета в современном обществе, выявить его преимущества и угрозы, а также предложить пути повышения эффективности и безопасности его использования. Задачи включают анализ функций интернета, его влияния на социальную структуру и культуру, а также разработку рекомендаций по ответственному поведению в сети.</w:t>
      </w:r>
    </w:p>
    <w:p w14:paraId="3822DF03" w14:textId="77777777" w:rsidR="005651E5" w:rsidRPr="005651E5" w:rsidRDefault="005651E5" w:rsidP="005651E5">
      <w:pPr>
        <w:spacing w:line="360" w:lineRule="auto"/>
        <w:ind w:firstLine="720"/>
        <w:jc w:val="both"/>
        <w:rPr>
          <w:sz w:val="28"/>
          <w:szCs w:val="28"/>
        </w:rPr>
      </w:pPr>
      <w:r w:rsidRPr="005651E5">
        <w:rPr>
          <w:sz w:val="28"/>
          <w:szCs w:val="28"/>
        </w:rPr>
        <w:t xml:space="preserve">В качестве методов исследования применяются анализ нормативных документов, кейсов использования интернета, социологические опросы, сравнение научных данных, а также психологические и экспертные оценки. </w:t>
      </w:r>
      <w:r w:rsidRPr="005651E5">
        <w:rPr>
          <w:sz w:val="28"/>
          <w:szCs w:val="28"/>
        </w:rPr>
        <w:lastRenderedPageBreak/>
        <w:t>Такой комплексный подход позволяет понять развитие интернет-общества и управлять его воздействием на психоэмоциональное состояние пользователей.</w:t>
      </w:r>
    </w:p>
    <w:p w14:paraId="2CD23508" w14:textId="77777777" w:rsidR="005651E5" w:rsidRPr="005651E5" w:rsidRDefault="005651E5" w:rsidP="005651E5">
      <w:pPr>
        <w:spacing w:line="360" w:lineRule="auto"/>
        <w:ind w:firstLine="720"/>
        <w:jc w:val="both"/>
        <w:rPr>
          <w:sz w:val="28"/>
          <w:szCs w:val="28"/>
        </w:rPr>
      </w:pPr>
      <w:r w:rsidRPr="005651E5">
        <w:rPr>
          <w:sz w:val="28"/>
          <w:szCs w:val="28"/>
        </w:rPr>
        <w:t xml:space="preserve">Научные результаты показывают, что интернет способствует ускорению информационных процессов, расширяет доступ к знаниям, и способствует развитию личностных и профессиональных навыков[2]. В то же время выявлены негативные явления: интернет-зависимость, ухудшение социальных навыков, распространение ложной информации, а также рост </w:t>
      </w:r>
      <w:proofErr w:type="spellStart"/>
      <w:r w:rsidRPr="005651E5">
        <w:rPr>
          <w:sz w:val="28"/>
          <w:szCs w:val="28"/>
        </w:rPr>
        <w:t>кибербуллинга</w:t>
      </w:r>
      <w:proofErr w:type="spellEnd"/>
      <w:r w:rsidRPr="005651E5">
        <w:rPr>
          <w:sz w:val="28"/>
          <w:szCs w:val="28"/>
        </w:rPr>
        <w:t xml:space="preserve"> и незаконных форм деятельности.</w:t>
      </w:r>
    </w:p>
    <w:p w14:paraId="17493D90" w14:textId="77777777" w:rsidR="005651E5" w:rsidRPr="005651E5" w:rsidRDefault="005651E5" w:rsidP="005651E5">
      <w:pPr>
        <w:spacing w:line="360" w:lineRule="auto"/>
        <w:ind w:firstLine="720"/>
        <w:jc w:val="both"/>
        <w:rPr>
          <w:sz w:val="28"/>
          <w:szCs w:val="28"/>
        </w:rPr>
      </w:pPr>
      <w:r w:rsidRPr="005651E5">
        <w:rPr>
          <w:sz w:val="28"/>
          <w:szCs w:val="28"/>
        </w:rPr>
        <w:t>Среди ключевых проблем — деградация коммуникационных умений и потеря вкуса к чтению и слову</w:t>
      </w:r>
      <w:r>
        <w:rPr>
          <w:sz w:val="28"/>
          <w:szCs w:val="28"/>
        </w:rPr>
        <w:t xml:space="preserve"> как утверждает </w:t>
      </w:r>
      <w:r w:rsidRPr="005651E5">
        <w:rPr>
          <w:sz w:val="28"/>
          <w:szCs w:val="28"/>
        </w:rPr>
        <w:t>Е. Кобзев</w:t>
      </w:r>
      <w:r>
        <w:rPr>
          <w:sz w:val="28"/>
          <w:szCs w:val="28"/>
        </w:rPr>
        <w:t>а</w:t>
      </w:r>
      <w:r w:rsidRPr="005651E5">
        <w:rPr>
          <w:sz w:val="28"/>
          <w:szCs w:val="28"/>
        </w:rPr>
        <w:t>, что негативно сказывается на духовной и культурной сфере общества[1]. Интернет, по сути, формирует новую коммуникационную культуру, основанную на скорости обмена информацией, при этом важна разработка механизмов формирования информационной и культурной грамотности.</w:t>
      </w:r>
    </w:p>
    <w:p w14:paraId="6FCB85FE" w14:textId="77777777" w:rsidR="005651E5" w:rsidRPr="005651E5" w:rsidRDefault="005651E5" w:rsidP="005651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Социально-правовой аспект </w:t>
      </w:r>
      <w:r w:rsidRPr="005651E5">
        <w:rPr>
          <w:sz w:val="28"/>
          <w:szCs w:val="28"/>
        </w:rPr>
        <w:t>включает необходимость разработки нормативных и этических стандартов, защиты персональных данных, борьбы с киберпреступностью и распространением недостоверной информации. Важно создать правовую базу, которая обеспечит ответственное использование сети всеми возрастными группами.</w:t>
      </w:r>
    </w:p>
    <w:p w14:paraId="6DE04274" w14:textId="77777777" w:rsidR="005651E5" w:rsidRPr="005651E5" w:rsidRDefault="005651E5" w:rsidP="005651E5">
      <w:pPr>
        <w:spacing w:line="360" w:lineRule="auto"/>
        <w:ind w:firstLine="720"/>
        <w:jc w:val="both"/>
        <w:rPr>
          <w:sz w:val="28"/>
          <w:szCs w:val="28"/>
        </w:rPr>
      </w:pPr>
      <w:r w:rsidRPr="005651E5">
        <w:rPr>
          <w:sz w:val="28"/>
          <w:szCs w:val="28"/>
        </w:rPr>
        <w:t>Исследования подчеркивают, что современное общество сталкивается с проблемой формирования информационной культуры и ответственность пользователей за свои действия в цифровом пространстве[3]. Это включает управление временем, формирование навыков критического восприятия информации и развитие культуры цифровой коммуникации.</w:t>
      </w:r>
    </w:p>
    <w:p w14:paraId="4F624C9B" w14:textId="77777777" w:rsidR="005651E5" w:rsidRDefault="005651E5" w:rsidP="005651E5">
      <w:pPr>
        <w:spacing w:line="360" w:lineRule="auto"/>
        <w:ind w:firstLine="720"/>
        <w:jc w:val="both"/>
        <w:rPr>
          <w:sz w:val="28"/>
          <w:szCs w:val="28"/>
        </w:rPr>
      </w:pPr>
      <w:r w:rsidRPr="005651E5">
        <w:rPr>
          <w:sz w:val="28"/>
          <w:szCs w:val="28"/>
        </w:rPr>
        <w:t>Перспективы развития связаны с внедрением новых технологий — искусственного интеллекта, автоматизации анализа данных, международных стандартов по кибербезопасности. В будущем необходимо создавать условия для повышения цифровой грамотности и противодействия распространению дезинформации.</w:t>
      </w:r>
    </w:p>
    <w:p w14:paraId="0921C8E1" w14:textId="77777777" w:rsidR="005651E5" w:rsidRPr="005651E5" w:rsidRDefault="005651E5" w:rsidP="005651E5">
      <w:pPr>
        <w:spacing w:line="360" w:lineRule="auto"/>
        <w:ind w:firstLine="720"/>
        <w:jc w:val="both"/>
        <w:rPr>
          <w:sz w:val="28"/>
          <w:szCs w:val="28"/>
        </w:rPr>
      </w:pPr>
      <w:r w:rsidRPr="005651E5">
        <w:rPr>
          <w:sz w:val="28"/>
          <w:szCs w:val="28"/>
        </w:rPr>
        <w:lastRenderedPageBreak/>
        <w:t>Важной задачей является формирование у пользователей ответственного отношения к интернет-ресурсам, развитию нормативных механизмов для борьбы с киберпреступностью и пропаганды этичного поведения в сети. Это поможет максимально использовать положительный потенциал интернета и снизить негативные последствия.</w:t>
      </w:r>
    </w:p>
    <w:p w14:paraId="702408CC" w14:textId="77777777" w:rsidR="005651E5" w:rsidRDefault="005651E5" w:rsidP="005651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651E5">
        <w:rPr>
          <w:sz w:val="28"/>
          <w:szCs w:val="28"/>
        </w:rPr>
        <w:t>ывод, что интернет — мощный социальный инструмент, который способствует развитию науки, образования и культуры, но требует ответственности со стороны пользователей и регулирования со стороны государства. Безопасное и ответственное использование интернета — залог успешного развития современного общества.</w:t>
      </w:r>
    </w:p>
    <w:p w14:paraId="317268A1" w14:textId="77777777" w:rsidR="005651E5" w:rsidRDefault="005651E5" w:rsidP="005651E5">
      <w:pPr>
        <w:spacing w:line="360" w:lineRule="auto"/>
        <w:ind w:firstLine="720"/>
        <w:jc w:val="both"/>
        <w:rPr>
          <w:sz w:val="28"/>
          <w:szCs w:val="28"/>
        </w:rPr>
      </w:pPr>
      <w:r w:rsidRPr="005651E5">
        <w:rPr>
          <w:sz w:val="28"/>
          <w:szCs w:val="28"/>
        </w:rPr>
        <w:t xml:space="preserve">В целом, развитие интернета должно идти рука об руку с развитием правовых и этических стандартов, а также с повышением уровня цифровой грамотности населения. Только при таком подходе можно обеспечить позитивный социально-правовой эффект и минимизировать риски, связанные с </w:t>
      </w:r>
      <w:proofErr w:type="spellStart"/>
      <w:r w:rsidRPr="005651E5">
        <w:rPr>
          <w:sz w:val="28"/>
          <w:szCs w:val="28"/>
        </w:rPr>
        <w:t>киберугрозами</w:t>
      </w:r>
      <w:proofErr w:type="spellEnd"/>
      <w:r w:rsidRPr="005651E5">
        <w:rPr>
          <w:sz w:val="28"/>
          <w:szCs w:val="28"/>
        </w:rPr>
        <w:t xml:space="preserve"> и информационной дезинформацией.</w:t>
      </w:r>
    </w:p>
    <w:p w14:paraId="0D24BF55" w14:textId="77777777" w:rsidR="00A16DE6" w:rsidRDefault="00A16DE6" w:rsidP="00A16DE6">
      <w:pPr>
        <w:spacing w:line="360" w:lineRule="auto"/>
        <w:jc w:val="center"/>
        <w:rPr>
          <w:b/>
          <w:sz w:val="28"/>
          <w:szCs w:val="28"/>
        </w:rPr>
      </w:pPr>
    </w:p>
    <w:p w14:paraId="55CCE75C" w14:textId="77777777" w:rsidR="00A16DE6" w:rsidRDefault="00A16DE6" w:rsidP="00A16DE6">
      <w:pPr>
        <w:spacing w:line="360" w:lineRule="auto"/>
        <w:jc w:val="center"/>
        <w:rPr>
          <w:b/>
          <w:sz w:val="28"/>
          <w:szCs w:val="28"/>
        </w:rPr>
      </w:pPr>
    </w:p>
    <w:p w14:paraId="30D49934" w14:textId="77777777" w:rsidR="00D73344" w:rsidRPr="009134A1" w:rsidRDefault="009D475D" w:rsidP="007267F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и источники</w:t>
      </w:r>
    </w:p>
    <w:p w14:paraId="67061F21" w14:textId="77777777" w:rsidR="005651E5" w:rsidRDefault="005651E5" w:rsidP="007267F2">
      <w:pPr>
        <w:pStyle w:val="a3"/>
        <w:numPr>
          <w:ilvl w:val="0"/>
          <w:numId w:val="1"/>
        </w:numPr>
        <w:spacing w:line="360" w:lineRule="auto"/>
        <w:ind w:left="0" w:firstLine="284"/>
        <w:jc w:val="both"/>
      </w:pPr>
      <w:r>
        <w:t>Минкин А.В. Конец цивилизации. Московский комсомолец, 2013, № 26359.</w:t>
      </w:r>
    </w:p>
    <w:p w14:paraId="70E51A83" w14:textId="77777777" w:rsidR="007267F2" w:rsidRDefault="00A16DE6" w:rsidP="007267F2">
      <w:pPr>
        <w:pStyle w:val="a3"/>
        <w:numPr>
          <w:ilvl w:val="0"/>
          <w:numId w:val="1"/>
        </w:numPr>
        <w:spacing w:line="360" w:lineRule="auto"/>
        <w:ind w:left="0" w:firstLine="284"/>
        <w:jc w:val="both"/>
      </w:pPr>
      <w:r>
        <w:t xml:space="preserve">Булгакова, М.В. Информационные технологии в экономике: учебное пособие/ М.В. Булгакова. — Челябинск: </w:t>
      </w:r>
      <w:proofErr w:type="spellStart"/>
      <w:r>
        <w:t>Изд</w:t>
      </w:r>
      <w:proofErr w:type="spellEnd"/>
      <w:r>
        <w:t xml:space="preserve"> -во </w:t>
      </w:r>
      <w:proofErr w:type="spellStart"/>
      <w:r>
        <w:t>Челяб</w:t>
      </w:r>
      <w:proofErr w:type="spellEnd"/>
      <w:r>
        <w:t>. гос. ун-та, 2013. — 106 с. (Классическое университетское образование).</w:t>
      </w:r>
      <w:r w:rsidR="00B11D46">
        <w:t>.</w:t>
      </w:r>
    </w:p>
    <w:p w14:paraId="20371884" w14:textId="77777777" w:rsidR="00A16DE6" w:rsidRDefault="00A16DE6" w:rsidP="007267F2">
      <w:pPr>
        <w:pStyle w:val="a3"/>
        <w:numPr>
          <w:ilvl w:val="0"/>
          <w:numId w:val="1"/>
        </w:numPr>
        <w:spacing w:line="360" w:lineRule="auto"/>
        <w:ind w:left="0" w:firstLine="284"/>
        <w:jc w:val="both"/>
      </w:pPr>
      <w:r>
        <w:t xml:space="preserve">Серенков, П.С. Методы менеджмента качества. Процессный подход/ П.С. Серенков, А.Г. </w:t>
      </w:r>
      <w:proofErr w:type="spellStart"/>
      <w:r>
        <w:t>Курьян</w:t>
      </w:r>
      <w:proofErr w:type="spellEnd"/>
      <w:r>
        <w:t xml:space="preserve">, В.П. </w:t>
      </w:r>
      <w:proofErr w:type="spellStart"/>
      <w:r>
        <w:t>Волонтей</w:t>
      </w:r>
      <w:proofErr w:type="spellEnd"/>
      <w:r>
        <w:t>. — Минск: Новое знание; М.: ИНФРА-М, 2014</w:t>
      </w:r>
      <w:r w:rsidR="00B11D46">
        <w:t>.</w:t>
      </w:r>
    </w:p>
    <w:p w14:paraId="7CB43C6B" w14:textId="77777777" w:rsidR="00B11D46" w:rsidRDefault="00B11D46" w:rsidP="00A16DE6">
      <w:pPr>
        <w:pStyle w:val="a3"/>
        <w:spacing w:line="360" w:lineRule="auto"/>
        <w:ind w:left="284"/>
        <w:jc w:val="both"/>
      </w:pPr>
      <w:r>
        <w:tab/>
      </w:r>
    </w:p>
    <w:sectPr w:rsidR="00B11D46" w:rsidSect="0057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apple-syst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870CD"/>
    <w:multiLevelType w:val="hybridMultilevel"/>
    <w:tmpl w:val="667AE0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1A7"/>
    <w:rsid w:val="00120C32"/>
    <w:rsid w:val="00127AD1"/>
    <w:rsid w:val="001A6FF6"/>
    <w:rsid w:val="002C01A7"/>
    <w:rsid w:val="003B74A3"/>
    <w:rsid w:val="005651E5"/>
    <w:rsid w:val="00573673"/>
    <w:rsid w:val="006F2AC7"/>
    <w:rsid w:val="007267F2"/>
    <w:rsid w:val="009134A1"/>
    <w:rsid w:val="00970026"/>
    <w:rsid w:val="009D475D"/>
    <w:rsid w:val="00A16DE6"/>
    <w:rsid w:val="00B11D46"/>
    <w:rsid w:val="00C27BE2"/>
    <w:rsid w:val="00D73344"/>
    <w:rsid w:val="00DF593E"/>
    <w:rsid w:val="00E962B1"/>
    <w:rsid w:val="00E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C744"/>
  <w15:docId w15:val="{E64A2BA8-2CD6-4531-8F24-D4829184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 Оксюта</cp:lastModifiedBy>
  <cp:revision>13</cp:revision>
  <dcterms:created xsi:type="dcterms:W3CDTF">2024-12-06T14:48:00Z</dcterms:created>
  <dcterms:modified xsi:type="dcterms:W3CDTF">2026-04-10T13:32:00Z</dcterms:modified>
</cp:coreProperties>
</file>