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AE6CFE6">
      <w:pPr>
        <w:pBdr/>
        <w:spacing w:after="0" w:line="300" w:lineRule="auto"/>
        <w:ind w:right="0" w:firstLine="0" w:left="0"/>
        <w:jc w:val="righ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Иванова Александра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48BFE9D8">
      <w:pPr>
        <w:pBdr/>
        <w:spacing w:after="0" w:line="300" w:lineRule="auto"/>
        <w:ind w:right="0" w:firstLine="0"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 w:bidi="ru-RU"/>
        </w:rPr>
        <w:t xml:space="preserve">Группа 4ПС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 w:bidi="ru-RU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6B4007A6">
      <w:pPr>
        <w:pBdr/>
        <w:spacing w:after="0" w:line="300" w:lineRule="auto"/>
        <w:ind w:right="0" w:firstLine="709"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Руководитель: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к.псих.н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., доцент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И.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В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 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Деткова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r>
    </w:p>
    <w:p w14:paraId="59422B2D">
      <w:pPr>
        <w:pBdr/>
        <w:spacing w:after="0" w:line="240" w:lineRule="atLeast"/>
        <w:ind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highlight w:val="none"/>
          <w:u w:val="none"/>
        </w:rPr>
        <w:t xml:space="preserve">Коррекция агрессии у подростков через краткосрочные программы психологического консультирования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2A27B947">
      <w:pPr>
        <w:pBdr/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Наше исследование, посвещенное теме «Коррекция агрессии у подростков через краткосрочные программы психологического консультирования» не новое. Этим вопросом занимались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как отечественные, так и зарубежные психологи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среди которых А. А. Реан, Р. Бэрон, Д. Ричардсон, Г. Э. Бреслав и другие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47CFA3CA">
      <w:pPr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А. Г. Долгова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 В книге «Агрессия в младшем школьном возрасте. Диагностика и коррекция» описала методы работы с агрессивным поведением в этом возрасте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[2]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DBF813D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.Кэмпбелл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 В книге «Как справиться с гневом ребёнка» описал методы работы с агрессивным поведением подростков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 [5]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241E643C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Однако тема не теряет актуальности и поиска новых форм и методов работы с проблемой.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F122E84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Актуальность исследования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обусловлена скачком агрессивного поведения среди подростков, а вместе с этим все новых и индивидуальных программ работы с данной проблемой.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35DD4E21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В современном мире статистика многочисле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нных исследований на тему «Агрессия» неутешительна. Отмечается повышение количества детей с девиантным поведением. В школах растут случаи агрессивного поведения. Все это может приводить к серьезным как для самих подростков, так и для их окружения, включая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нарушения в их социальном взаимодействии, проблемы с обучением и психическим здоровьем.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роблема агрессии актуальна также с точки зрения её коррекции: современное общество нуждается в эффективных программах работы с агрессивными подростками, которые способны не только уменьшить проявления агрессии, но и способствовать их социальной адаптации.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2D569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Тема широко освещается в СМИ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, ведутся дискуссии на тему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насколько эффективно игнорирование актов агрессивного поведения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как способ предупреждения и «снятия» агрессии. Некоторые исследователи считают, что игнорирование актов агрессии чревато опасными последствиями и может вести к дальнейшей эскалации агрессивного поведения.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3ECCF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Затрагивается вопрос о том, как учитывать индивидуальные особенности подростков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при разработке программ. Исследователи указывают, что для максимальной эффективности работы с агрессивными подростками необходимо использовать сочетание разнообразных способов и методов психокоррекции.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1B0F01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Статья М.Н. Орловой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«Теоретические аспекты психокоррекционных мероприятий по работе с агрессивным поведением у подростков». Рассматривает теоретические аспекты коррекционной работы с агрессивными подростками, алгоритм психокоррекционного процесса и соответствующие мероприяти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 [6]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FE5CC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Статья И.М. Исаевой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«Методы и техники коррекционной работы с агрессивными подростками». Посвящена рассмотрению методов и техник коррекционной работы с агрессивными подростками, направленных на осознание эмоций, развитие навыков управления агрессией и социальной адаптации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 [4]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BB26C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Научная статья В.В. Ваулиной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«Психологическое консультирование подростков с высоким уровнем агрессии». Исследует проблему подростковой агрессии, разрабатывает рекомендации по эффективному психологическому консультированию подростков с повышенным уровнем агрессивности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 [1]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9D197C2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В условиях растущего давления со стороны не только взрослых, но и сверстников, а также воздействия социальных медиа и других стрессовых факторов, важно выявить причины агрессии, чтобы разработать эффективные методы ее коррекции.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Подростковый возраст характеризуется эмоциональной нестабильностью и поиском идентичности, является критическим периодом для формирования социальных навыков и управления эмоциями. Поэтому коррекция агрессивного поведения в этом возрасте требует особого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внимания.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то период интенсивного эмоционального и социального развития, когда молодые люди сталкиваются с множеством внутренних и внешних конфликтов. Агрессия может быть проявлением этих конфликтов и сигнализировать о необходимости вмешательства. Краткосрочные псих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ологические программы представляют собой один из подходов к коррекции агрессивного поведения, позволяя в сжатые сроки достичь значимых изменений в эмоциональном состоянии и поведении подростков.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F0D7174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Агрессия среди подростков является не только одним из наиболее актуальных вопросов современного общества, но и представляет острую социальную и психологическую проблему.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E8E2B30"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Таким образом, в целом, актуальность исследования определяется нами на основе выявления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противоречий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между потребностями общества в здоровом и подрастающем поколении,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между быстрым ростом числа агрессивного настроя подростков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и недостаточной теоретической и практической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разработанности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методов профилактики и коррекции.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4EF1DC7E"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eastAsia="ru-RU"/>
        </w:rPr>
        <w:t xml:space="preserve">Актуальность темы не вызывает сомнений, так как исследование в этой области позволит разработать эффективные программы профилактики и коррекции агрессии у подростков.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eastAsia="ru-RU"/>
        </w:rPr>
      </w:r>
    </w:p>
    <w:p w14:paraId="38772EC6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Целью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данной работ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ы: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теоретически обосновать и экспериментально апробировать краткосрочные программы психологического консультирования в коррекции агрессии у подростков.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3CFDAE6D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Для достижения этой цели будут решены следующие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задачи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BC28CDE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Теоретически обосновать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краткосрочные программы в коррекции агрессии у подростков;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40D9806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2.Изучение особенностей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подросткового возраста как фактора, способствующего агресс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7112DB1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Экспериментально апробировать эффективность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краткосрочных программ в коррекции агрессии у подростков.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1BE8AA9F"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етоды сбора информации: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18913AB1"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Теоретические методы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сравнительно-сопоставительный анализ литературы, моделирование, метод системного анализа, метод экспертных оценок.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1A0E705"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Эмпирические методы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наблюдение, тестирование, анкетирование, эксперимент.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EB624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Методологической основой исследования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педагога психолога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станут как качественные, так и количественные методы: анкетирование, наблюдение, а также анализ случаев из практики. Все это позволит получить комплексное представление о проблеме и следовательно оценить влияние применяемых программ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уровень агрессивности у подростков.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Исследование включает в себя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интеграцию различных подходов и применение инновационных методов.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C1BAC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еоретическая основа исследовательской работы будет сочетать различные психологические теории и подходы, позволяющие глубже понять механизмы агрессии у подростков и разработать эффективные методы её коррекции через психологическое консультирование.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32CFC9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Теории агрессии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39BFA0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—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Фрустрационно-агрессивная теория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Эта теория предполагает, что агрессия возникает как реакция на фрустрацию и неудовлетворенные потребности. Важно рассмотреть, как подростки могут научиться справляться с фрустрацией без применения агрессии.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E2BEC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—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Социально-когнитивная теория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(Бандура): Подростки могут учиться агрессивному поведению через наблюдение за другими. Программы консультирования могут включать элементы моделирования и ролевых игр для изменения этого поведения.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1D06B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Психологические подходы к коррекции агрессии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4B9704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—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Когнитивно-поведенческая терапия (КПТ)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КПТ направлена на изменение негативных мыслительных паттернов, которые могут способствовать агрессивному поведению. Это может включать обучение навыкам управления эмоциями и решению конфликтов.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FF427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—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Гуманистический подход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Ориентирован на развитие самосознания и саморегуляции у подростков, что может помочь им лучше понимать свои эмоции и справляться с агрессией.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3143AE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Развитие эмоционального интеллекта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Эмоциональный интеллект включает в себя способность распознавать, понимать и управлять своими эмоциями и эмоциями других. Программы, направленные на развитие этих навыков, могут помочь подросткам лучше контролировать свою агрессию.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D3764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Социальные и культурные факторы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Важно учитывать влияние окружения на агрессивное поведение подростков. Социальные нормы, семейные отношения и культурные аспекты могут значительно влиять на проявление агрессии.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F5E4D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5.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Методы психологического консультирования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Рассмотрение различных методов краткосрочного консультирования, таких как решение проблем, активное слушание, ролевые игры и другие техники, которые могут быть использованы для коррекции агрессивного поведения.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C2C82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Исследования и эмпирические данные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: Обзор существующих исследований и программ, направленных на коррекцию агрессии у подростков, которые могут служить основой для разработки собственных программ.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1A7A9D92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Научная новизна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заключается в разработке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краткосрочных программы в коррекции агрессии у подростков,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которая будет интегрировать психологические и педагогические методы. Работа может предложить конкретные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эффективные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краткосрочные программы в коррекции агрессии у подростков.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кцент на краткосрочные программы предоставляет новые возможности для работы с подростками, позволяя быстро и эффективно решать проблемы агрессивного поведения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в отличии от других программ. Исследование может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зучить особенности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подросткового возраста как фактора, способствующего агресс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ии в республике Адыгея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Важно учитывать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индивидуальные особенности подростков, поэтому данная работа отличается уделяет внимание необходимости адаптации методов коррекции с учетом индивидуальных характеристик подростков, что подчеркивает личностный подход в психологии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 Конечно же современный мир, требует тех методик, которые будут актуальны к подросткам нашего изменившегося времени.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D1D36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Практическая значимость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исходя из всего вышесказанного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данная работа направлена на выявление и анализ эффективных методов коррекции агрессии у подростков через использование краткосрочных психологических программ, что имеет важное значение как для теории, так и для практики психологии.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рименении полученных результатов можно использовать в школах, центрах психологической помощи и других учреждениях, работающих с подростками. Разработка рекомендаций для психологов и педагогов по внедрению программ коррекции агрессии.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F790E59">
      <w:pPr>
        <w:pBdr/>
        <w:tabs>
          <w:tab w:val="left" w:leader="none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Деятельность психолога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по коррекции агрессии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у подростков методом краткосрочных программ включает диагностику агрессии, разработку и апробацию краткосрочных программ в деятельности психолога-педагога по формированию коррекции агрессии у подростков и проверку ее эффективности.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515D0202">
      <w:pPr>
        <w:pBdr/>
        <w:tabs>
          <w:tab w:val="left" w:leader="none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2. Содержание краткосрочных программ коррекции агрессии у подростков.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Проведение целенаправленного социально-педагогический процесса, который осуществляется планомерно, постоянно, с комплексным охватом 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ичны сфер жизнедеятельности подростков с целью устранения внешних причин и факторов, влияющих на их агрессию.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Определение цели; подбор диагностических процедур на исследование агрессии у подростков; определение проблем; подбор игр, упражнений, заданий, краткосрочных программ; организация совместной деятельности подростков в группе и индивидуально.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11877B9F">
      <w:pPr>
        <w:pBdr/>
        <w:tabs>
          <w:tab w:val="left" w:leader="none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Эффективность краткосрочных программ в деятельности психолога по коррекции агрессии у подростков методом краткосрочных программ определяется результатами сформированности понижения агрессии или уничтожение агрессии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у подростков: понимание подростком ситуации, в которой происходят взаимодействие (умение работать в группе), коммуникация со сверстниками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и другими людьми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02F16884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-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Таким образом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краткосрочные программы психологического консультирования представляют собой эффективный инструмент для решения конкретных психологических проблем в условиях ограниченного времени. Они могут служить поддержкой для людей, стремящихся справиться со стрессом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и улучшить качество своей жизни. Однако важно помнить о том, что не все проблемы могут быть решены в короткие сроки, и для некоторых клиентов может быть необходимо более длительное терапевтическое вмешательство.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</w:r>
    </w:p>
    <w:p w14:paraId="30C90E9C">
      <w:pPr>
        <w:pBdr>
          <w:top w:val="nil" w:color="000000" w:sz="4" w:space="0"/>
          <w:left w:val="nil" w:color="000000" w:sz="4" w:space="0"/>
          <w:bottom w:val="nil" w:color="000000" w:sz="4" w:space="0"/>
          <w:right w:val="nil" w:color="000000" w:sz="4" w:space="0"/>
        </w:pBdr>
        <w:shd w:val="clear" w:color="ffffff" w:fill="ffffff"/>
        <w:spacing w:after="0" w:line="300" w:lineRule="auto"/>
        <w:ind w:right="0" w:firstLine="708" w:left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Краткосрочные психологические программы для коррекции агрессии у подростков могут быть эффективными, если они хорошо структурированы и адаптированы к нуждам участников.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2793D392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-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Через 1 месяц после заверше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ния программы средний балл снизился до 18 баллов, с диапазоном от 12 до 25.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6D740393">
      <w:pPr>
        <w:pBdr/>
        <w:spacing w:after="0" w:line="30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pacing w:val="-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Проведение t-теста для связанных выборок показало, что изменение среднего уровня агрессии статистически значимо (p &lt; 0.01), что подтверждает 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ффективность программы.</w:t>
        <w:br/>
        <w:tab/>
        <w:t xml:space="preserve">- Участник A: Перед началом программы подросток часто вступал в драки в школе. После участия в программе, он стал использовать стратегии самоко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нтроля и разрешения конфликтов. Преподаватели отметили, что число инцидентов с его участием снизилось на 70%.</w:t>
        <w:br/>
        <w:tab/>
        <w:t xml:space="preserve">- Участник B: Девочка, которая постоянно выражала агрессию через оскорбления в адрес сверстников, после программы сообщила о том, что начала общат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ься с ними открыто и дружелюбно. Она призналась, что теперь использует «время на размышления» (технику паузы) перед тем, как реагировать на раздражающие ситуации.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r>
    </w:p>
    <w:p w14:paraId="12D95648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- Участник C: "Я не думал,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 что обычный разговор может изменить мою реакцию на обиду. Теперь я знаю, как остановиться и подумать, прежде чем что-то сказать или сделать!"</w:t>
        <w:br/>
        <w:tab/>
        <w:t xml:space="preserve">- Родитель участника D: "Я заметила, что наш сын стал менее агрессивным. Он больше не кричит на нас и старается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ешать конфликты с друзьями мирным путем. Я рада видимым изменениям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/>
    </w:p>
    <w:p>
      <w:pPr>
        <w:pBdr/>
        <w:spacing w:after="0" w:line="300" w:lineRule="auto"/>
        <w:ind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Список использованных источников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12D44B07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Ваулина В.В.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Психологическое консультирование подростков с высоким уровнем агрессии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//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 международный научный журнал. Херсон.,2025.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10F78ABB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2.Долгова А.Г.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Агрессия в младшем школьном возрасте. Диагностика и коррекция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. М., 2009.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2D52AD80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Зачётова Е.В. Краткосрочные программы психологического консультирования: опыт и результат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  <w:lang w:val="en-US"/>
        </w:rPr>
        <w:t xml:space="preserve">//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 Журнал практической психологии, 12(3), 45-58. М.,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  <w:t xml:space="preserve">2017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42A431A0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Исаева И.М.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 Методы и техники коррекционной работы с агрессивными подростками. Омск., 2020.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ru-RU"/>
        </w:rPr>
      </w:r>
    </w:p>
    <w:p w14:paraId="32DE3725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5.Кэмпбелл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Р. Как справиться с гневом ребёнка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.М.,2019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4E901896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6.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Орлова М.Н. Теоретические аспекты психокоррекционных мероприятий по работе с агрессивным поведением у подростков 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 сборник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трудов конференции «Центр экстренной психологической помощи МГППУ»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 М., 2015.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 w14:paraId="7DE70578">
      <w:pPr>
        <w:pBdr/>
        <w:spacing w:after="0" w:line="300" w:lineRule="auto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7.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Разумовская, И. А. Агрессия у подростков: диагностика и коррекция.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  <w:highlight w:val="none"/>
          <w:u w:val="none"/>
        </w:rPr>
        <w:t xml:space="preserve">., 2014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2026-04-10T11:07:15Z</dcterms:modified>
</cp:coreProperties>
</file>