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7A747" w14:textId="4EE0F05D" w:rsidR="00886EC9" w:rsidRDefault="00664BAD" w:rsidP="008E42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B7652">
        <w:rPr>
          <w:rFonts w:ascii="Times New Roman" w:hAnsi="Times New Roman" w:cs="Times New Roman"/>
        </w:rPr>
        <w:t>АЗВИТИЕ ЭМОЦИОНАЛЬНОГО ИНТЕЛЛЕКТА ДЕТЕЙ СТАРШЕГО ДОШКОЛЬНОГО ВОЗРАСТА СРЕДСТВАМИ АРТ-ТЕРАПИИ</w:t>
      </w:r>
    </w:p>
    <w:p w14:paraId="5971F9C2" w14:textId="77777777" w:rsidR="00DB3DCB" w:rsidRDefault="00DB3DCB" w:rsidP="008E42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903AC8" w14:textId="2908B1A3" w:rsidR="00664BAD" w:rsidRDefault="00664BAD" w:rsidP="008E42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Ананьева </w:t>
      </w:r>
      <w:r w:rsidR="000F555F">
        <w:rPr>
          <w:rFonts w:ascii="Times New Roman" w:hAnsi="Times New Roman" w:cs="Times New Roman"/>
          <w:i/>
          <w:iCs/>
        </w:rPr>
        <w:t>Анастасия Викторовна,</w:t>
      </w:r>
    </w:p>
    <w:p w14:paraId="072EF509" w14:textId="1F386EB8" w:rsidR="00FF3C01" w:rsidRDefault="00FF3C01" w:rsidP="008E42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F3C01">
        <w:rPr>
          <w:rFonts w:ascii="Times New Roman" w:hAnsi="Times New Roman" w:cs="Times New Roman"/>
          <w:i/>
          <w:iCs/>
        </w:rPr>
        <w:t>ФГБОУ ВО «А</w:t>
      </w:r>
      <w:r w:rsidR="000F555F">
        <w:rPr>
          <w:rFonts w:ascii="Times New Roman" w:hAnsi="Times New Roman" w:cs="Times New Roman"/>
          <w:i/>
          <w:iCs/>
        </w:rPr>
        <w:t>дыгейский государственный университет</w:t>
      </w:r>
      <w:r w:rsidRPr="00FF3C01">
        <w:rPr>
          <w:rFonts w:ascii="Times New Roman" w:hAnsi="Times New Roman" w:cs="Times New Roman"/>
          <w:i/>
          <w:iCs/>
        </w:rPr>
        <w:t>»</w:t>
      </w:r>
      <w:r w:rsidR="000F555F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г. Майкоп</w:t>
      </w:r>
    </w:p>
    <w:p w14:paraId="65771AA2" w14:textId="17CD89F2" w:rsidR="00FF3C01" w:rsidRDefault="00FF3C01" w:rsidP="008E42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руководитель:</w:t>
      </w:r>
      <w:r w:rsidR="000F555F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Бгуашева</w:t>
      </w:r>
      <w:proofErr w:type="spellEnd"/>
      <w:r>
        <w:rPr>
          <w:rFonts w:ascii="Times New Roman" w:hAnsi="Times New Roman" w:cs="Times New Roman"/>
          <w:i/>
          <w:iCs/>
        </w:rPr>
        <w:t xml:space="preserve"> З.К. кандидат педагогических наук, доцент</w:t>
      </w:r>
    </w:p>
    <w:p w14:paraId="79215345" w14:textId="29CB88F5" w:rsidR="000F555F" w:rsidRDefault="000F555F" w:rsidP="008E42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F555F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5392ADC6" w14:textId="77777777" w:rsidR="008E42DF" w:rsidRDefault="008E42DF" w:rsidP="008E42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2754ABE6" w14:textId="46C00FB4" w:rsidR="00FF3C01" w:rsidRDefault="00FF3C01" w:rsidP="002C0D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244C">
        <w:rPr>
          <w:rFonts w:ascii="Times New Roman" w:hAnsi="Times New Roman" w:cs="Times New Roman"/>
          <w:b/>
          <w:bCs/>
        </w:rPr>
        <w:t>Актуальность исследования.</w:t>
      </w:r>
      <w:r>
        <w:rPr>
          <w:rFonts w:ascii="Times New Roman" w:hAnsi="Times New Roman" w:cs="Times New Roman"/>
        </w:rPr>
        <w:t xml:space="preserve"> Развитие эмоционального интеллекта у современных детей имеет первостепенное значение и его трудно недооценить. Сегодня обществу необходимы люди, умеющие заботиться о собственном эмоциональном благополучии и, как следствие, способные строить продуктивное и конструктивное взаимодействие с окружающими.</w:t>
      </w:r>
    </w:p>
    <w:p w14:paraId="4590B2C6" w14:textId="2C2B47F8" w:rsidR="002C0D28" w:rsidRDefault="002C0D28" w:rsidP="002C0D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 активного влияния цифровых технологий все более остро проявляется проблема недостаточного умения детей распознавать свои и чужие эмоции, а также контролировать их. Человек с развит</w:t>
      </w:r>
      <w:r w:rsidR="008E42DF">
        <w:rPr>
          <w:rFonts w:ascii="Times New Roman" w:hAnsi="Times New Roman" w:cs="Times New Roman"/>
        </w:rPr>
        <w:t>ым</w:t>
      </w:r>
      <w:r>
        <w:rPr>
          <w:rFonts w:ascii="Times New Roman" w:hAnsi="Times New Roman" w:cs="Times New Roman"/>
        </w:rPr>
        <w:t xml:space="preserve"> эмоциональным интеллектом лучше осознает собственные чувства</w:t>
      </w:r>
      <w:r w:rsidR="008E42DF">
        <w:rPr>
          <w:rFonts w:ascii="Times New Roman" w:hAnsi="Times New Roman" w:cs="Times New Roman"/>
        </w:rPr>
        <w:t xml:space="preserve"> и переживания, понимает их исто</w:t>
      </w:r>
      <w:r w:rsidR="000F5C86">
        <w:rPr>
          <w:rFonts w:ascii="Times New Roman" w:hAnsi="Times New Roman" w:cs="Times New Roman"/>
        </w:rPr>
        <w:t>ки и потому способен управлять ими</w:t>
      </w:r>
      <w:r>
        <w:rPr>
          <w:rFonts w:ascii="Times New Roman" w:hAnsi="Times New Roman" w:cs="Times New Roman"/>
        </w:rPr>
        <w:t xml:space="preserve">, поддерживая, внутреннюю гармонию и выбирая адекватные модели поведения. Кроме того, он чутко относится к эмоциональным состояниям других людей, способен к эмпатии и оказывает позитивное психологическое воздействие на собеседника. Все это делает такого человека более </w:t>
      </w:r>
      <w:r w:rsidR="003F5822">
        <w:rPr>
          <w:rFonts w:ascii="Times New Roman" w:hAnsi="Times New Roman" w:cs="Times New Roman"/>
        </w:rPr>
        <w:t>результативным в любой деятельности – как связанной с взаимодействием с людьми, так и предполагающей самостоятельную работу. Именно поэтому проблема развития эмоционального интеллекта занимает значимое место в психологической науке</w:t>
      </w:r>
      <w:r w:rsidR="00655E3E">
        <w:rPr>
          <w:rFonts w:ascii="Times New Roman" w:hAnsi="Times New Roman" w:cs="Times New Roman"/>
        </w:rPr>
        <w:t xml:space="preserve"> </w:t>
      </w:r>
      <w:r w:rsidR="00655E3E" w:rsidRPr="00655E3E">
        <w:rPr>
          <w:rFonts w:ascii="Times New Roman" w:hAnsi="Times New Roman" w:cs="Times New Roman"/>
        </w:rPr>
        <w:t>[</w:t>
      </w:r>
      <w:r w:rsidR="00655E3E">
        <w:rPr>
          <w:rFonts w:ascii="Times New Roman" w:hAnsi="Times New Roman" w:cs="Times New Roman"/>
        </w:rPr>
        <w:t>2</w:t>
      </w:r>
      <w:r w:rsidR="00655E3E" w:rsidRPr="00655E3E">
        <w:rPr>
          <w:rFonts w:ascii="Times New Roman" w:hAnsi="Times New Roman" w:cs="Times New Roman"/>
        </w:rPr>
        <w:t>]</w:t>
      </w:r>
      <w:r w:rsidR="003F5822">
        <w:rPr>
          <w:rFonts w:ascii="Times New Roman" w:hAnsi="Times New Roman" w:cs="Times New Roman"/>
        </w:rPr>
        <w:t xml:space="preserve">. </w:t>
      </w:r>
    </w:p>
    <w:p w14:paraId="7C2C21B5" w14:textId="01031874" w:rsidR="003F5822" w:rsidRDefault="003F5822" w:rsidP="002C0D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развития эмоционального интеллекта и использования арт-терапии в работе </w:t>
      </w:r>
      <w:r w:rsidR="00E4797E">
        <w:rPr>
          <w:rFonts w:ascii="Times New Roman" w:hAnsi="Times New Roman" w:cs="Times New Roman"/>
        </w:rPr>
        <w:t xml:space="preserve">с дошкольниками рассматриваются в трудах как отечественных (Л.С. Выготский, А.В. Запорожец, Е.И. Изотова, Г.А. </w:t>
      </w:r>
      <w:proofErr w:type="spellStart"/>
      <w:r w:rsidR="00E4797E">
        <w:rPr>
          <w:rFonts w:ascii="Times New Roman" w:hAnsi="Times New Roman" w:cs="Times New Roman"/>
        </w:rPr>
        <w:t>Урунтаева</w:t>
      </w:r>
      <w:proofErr w:type="spellEnd"/>
      <w:r w:rsidR="00E4797E">
        <w:rPr>
          <w:rFonts w:ascii="Times New Roman" w:hAnsi="Times New Roman" w:cs="Times New Roman"/>
        </w:rPr>
        <w:t xml:space="preserve">, А.М. Щетинина), так и зарубежных исследователей (Д. </w:t>
      </w:r>
      <w:proofErr w:type="spellStart"/>
      <w:r w:rsidR="00E4797E">
        <w:rPr>
          <w:rFonts w:ascii="Times New Roman" w:hAnsi="Times New Roman" w:cs="Times New Roman"/>
        </w:rPr>
        <w:t>Гоулман</w:t>
      </w:r>
      <w:proofErr w:type="spellEnd"/>
      <w:r w:rsidR="00E4797E">
        <w:rPr>
          <w:rFonts w:ascii="Times New Roman" w:hAnsi="Times New Roman" w:cs="Times New Roman"/>
        </w:rPr>
        <w:t>, П. Экман, Дж. Аллан)</w:t>
      </w:r>
      <w:r w:rsidR="00655E3E">
        <w:rPr>
          <w:rFonts w:ascii="Times New Roman" w:hAnsi="Times New Roman" w:cs="Times New Roman"/>
        </w:rPr>
        <w:t xml:space="preserve"> </w:t>
      </w:r>
      <w:r w:rsidR="00655E3E" w:rsidRPr="008E42DF">
        <w:rPr>
          <w:rFonts w:ascii="Times New Roman" w:hAnsi="Times New Roman" w:cs="Times New Roman"/>
        </w:rPr>
        <w:t>[</w:t>
      </w:r>
      <w:r w:rsidR="00655E3E">
        <w:rPr>
          <w:rFonts w:ascii="Times New Roman" w:hAnsi="Times New Roman" w:cs="Times New Roman"/>
        </w:rPr>
        <w:t>1</w:t>
      </w:r>
      <w:r w:rsidR="00655E3E" w:rsidRPr="008E42DF">
        <w:rPr>
          <w:rFonts w:ascii="Times New Roman" w:hAnsi="Times New Roman" w:cs="Times New Roman"/>
        </w:rPr>
        <w:t>]</w:t>
      </w:r>
      <w:r w:rsidR="00E4797E">
        <w:rPr>
          <w:rFonts w:ascii="Times New Roman" w:hAnsi="Times New Roman" w:cs="Times New Roman"/>
        </w:rPr>
        <w:t>.</w:t>
      </w:r>
    </w:p>
    <w:p w14:paraId="5C4DB616" w14:textId="670B4633" w:rsidR="00E4797E" w:rsidRDefault="00E4797E" w:rsidP="002C0D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244C">
        <w:rPr>
          <w:rFonts w:ascii="Times New Roman" w:hAnsi="Times New Roman" w:cs="Times New Roman"/>
          <w:b/>
          <w:bCs/>
        </w:rPr>
        <w:t>Цель исследования</w:t>
      </w:r>
      <w:r>
        <w:rPr>
          <w:rFonts w:ascii="Times New Roman" w:hAnsi="Times New Roman" w:cs="Times New Roman"/>
        </w:rPr>
        <w:t xml:space="preserve"> – выявить влияние арт-терапевтических методов на развитие компонентов эмоционального интеллекта у детей старшего возраста.</w:t>
      </w:r>
    </w:p>
    <w:p w14:paraId="5EEAD942" w14:textId="77777777" w:rsidR="005229C0" w:rsidRPr="0044244C" w:rsidRDefault="005229C0" w:rsidP="002C0D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4244C">
        <w:rPr>
          <w:rFonts w:ascii="Times New Roman" w:hAnsi="Times New Roman" w:cs="Times New Roman"/>
          <w:b/>
          <w:bCs/>
        </w:rPr>
        <w:t>Задачи исследования:</w:t>
      </w:r>
    </w:p>
    <w:p w14:paraId="15FAAC73" w14:textId="77777777" w:rsidR="005229C0" w:rsidRDefault="005229C0" w:rsidP="005229C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Проанализировать теоретические подходы к понятиям «эмоциональный интеллект» и «арт-терапия» в контексте дошкольного возраста.</w:t>
      </w:r>
    </w:p>
    <w:p w14:paraId="57DA290B" w14:textId="77777777" w:rsidR="005229C0" w:rsidRDefault="005229C0" w:rsidP="005229C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исходный уровень развития эмоционального интеллекта у детей старшей дошкольной группы.</w:t>
      </w:r>
    </w:p>
    <w:p w14:paraId="395AFE6E" w14:textId="77777777" w:rsidR="005229C0" w:rsidRDefault="005229C0" w:rsidP="005229C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Разработать и апробировать программу арт-терапевтических занятий, направленную на развитие эмоционального интеллекта.</w:t>
      </w:r>
    </w:p>
    <w:p w14:paraId="565FEB91" w14:textId="77777777" w:rsidR="005229C0" w:rsidRDefault="005229C0" w:rsidP="005229C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Оценить эффективность проведенной работы и сформулировать практические рекомендации для педагогов и родителей.</w:t>
      </w:r>
    </w:p>
    <w:p w14:paraId="4B10CF11" w14:textId="42413136" w:rsidR="005229C0" w:rsidRPr="0044244C" w:rsidRDefault="005229C0" w:rsidP="00522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4244C">
        <w:rPr>
          <w:rFonts w:ascii="Times New Roman" w:hAnsi="Times New Roman" w:cs="Times New Roman"/>
          <w:b/>
          <w:bCs/>
        </w:rPr>
        <w:t>Методы исследования</w:t>
      </w:r>
      <w:r w:rsidR="00390E43">
        <w:rPr>
          <w:rFonts w:ascii="Times New Roman" w:hAnsi="Times New Roman" w:cs="Times New Roman"/>
          <w:b/>
          <w:bCs/>
        </w:rPr>
        <w:t>.</w:t>
      </w:r>
    </w:p>
    <w:p w14:paraId="736C256D" w14:textId="29BF21DB" w:rsidR="00E4797E" w:rsidRDefault="00E4797E" w:rsidP="005229C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229C0">
        <w:rPr>
          <w:rFonts w:ascii="Times New Roman" w:hAnsi="Times New Roman" w:cs="Times New Roman"/>
        </w:rPr>
        <w:t xml:space="preserve"> </w:t>
      </w:r>
      <w:proofErr w:type="gramStart"/>
      <w:r w:rsidR="005229C0">
        <w:rPr>
          <w:rFonts w:ascii="Times New Roman" w:hAnsi="Times New Roman" w:cs="Times New Roman"/>
        </w:rPr>
        <w:t>Теоретические: анализ психолого-педагогической литературы</w:t>
      </w:r>
      <w:r w:rsidR="00390E43">
        <w:rPr>
          <w:rFonts w:ascii="Times New Roman" w:hAnsi="Times New Roman" w:cs="Times New Roman"/>
        </w:rPr>
        <w:t>, обобщение</w:t>
      </w:r>
      <w:r w:rsidR="005229C0">
        <w:rPr>
          <w:rFonts w:ascii="Times New Roman" w:hAnsi="Times New Roman" w:cs="Times New Roman"/>
        </w:rPr>
        <w:t>.</w:t>
      </w:r>
      <w:proofErr w:type="gramEnd"/>
    </w:p>
    <w:p w14:paraId="23BC1173" w14:textId="0A33294F" w:rsidR="005229C0" w:rsidRDefault="005229C0" w:rsidP="005229C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Эмпирические: тестирование, наблюдение, психолого-педагогический эксперимент.</w:t>
      </w:r>
    </w:p>
    <w:p w14:paraId="668E232A" w14:textId="5CE05D82" w:rsidR="004C3D6C" w:rsidRDefault="005229C0" w:rsidP="004C3D6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обработки данных: качественный и сравнительный анализ.</w:t>
      </w:r>
    </w:p>
    <w:p w14:paraId="37F87183" w14:textId="244A32EA" w:rsidR="004C3D6C" w:rsidRPr="004C3D6C" w:rsidRDefault="004C3D6C" w:rsidP="004C3D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эмоционального интеллекта сформировалось сравнительно недавно. В 1990 году Джон </w:t>
      </w:r>
      <w:proofErr w:type="spellStart"/>
      <w:r>
        <w:rPr>
          <w:rFonts w:ascii="Times New Roman" w:hAnsi="Times New Roman" w:cs="Times New Roman"/>
        </w:rPr>
        <w:t>Мэйер</w:t>
      </w:r>
      <w:proofErr w:type="spellEnd"/>
      <w:r>
        <w:rPr>
          <w:rFonts w:ascii="Times New Roman" w:hAnsi="Times New Roman" w:cs="Times New Roman"/>
        </w:rPr>
        <w:t xml:space="preserve"> и Питер </w:t>
      </w:r>
      <w:proofErr w:type="spellStart"/>
      <w:r>
        <w:rPr>
          <w:rFonts w:ascii="Times New Roman" w:hAnsi="Times New Roman" w:cs="Times New Roman"/>
        </w:rPr>
        <w:t>Сэловей</w:t>
      </w:r>
      <w:proofErr w:type="spellEnd"/>
      <w:r>
        <w:rPr>
          <w:rFonts w:ascii="Times New Roman" w:hAnsi="Times New Roman" w:cs="Times New Roman"/>
        </w:rPr>
        <w:t xml:space="preserve"> ввели его в научный оборот, определив как «способность отслеживать собственные и чужие чувства и эмоции, различать их и использовать эту информацию для направления мышления и действий»</w:t>
      </w:r>
      <w:r w:rsidR="003A7994">
        <w:rPr>
          <w:rFonts w:ascii="Times New Roman" w:hAnsi="Times New Roman" w:cs="Times New Roman"/>
        </w:rPr>
        <w:t xml:space="preserve"> </w:t>
      </w:r>
      <w:r w:rsidR="003A7994" w:rsidRPr="003A7994">
        <w:rPr>
          <w:rFonts w:ascii="Times New Roman" w:hAnsi="Times New Roman" w:cs="Times New Roman"/>
        </w:rPr>
        <w:t>[3</w:t>
      </w:r>
      <w:r w:rsidR="003A7994" w:rsidRPr="001D721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6D6847D5" w14:textId="4788CF86" w:rsidR="000F555F" w:rsidRDefault="000F555F" w:rsidP="000F5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244C">
        <w:rPr>
          <w:rFonts w:ascii="Times New Roman" w:hAnsi="Times New Roman" w:cs="Times New Roman"/>
          <w:b/>
          <w:bCs/>
        </w:rPr>
        <w:t>Экспериментальная база исследования</w:t>
      </w:r>
      <w:r>
        <w:rPr>
          <w:rFonts w:ascii="Times New Roman" w:hAnsi="Times New Roman" w:cs="Times New Roman"/>
        </w:rPr>
        <w:t xml:space="preserve">: МБДОУ №8 «Лесная сказка», 1-я старшая группа </w:t>
      </w:r>
      <w:r w:rsidR="005A4F3E">
        <w:rPr>
          <w:rFonts w:ascii="Times New Roman" w:hAnsi="Times New Roman" w:cs="Times New Roman"/>
        </w:rPr>
        <w:t>20 детей и 2-я старшая группа 20 детей</w:t>
      </w:r>
      <w:r>
        <w:rPr>
          <w:rFonts w:ascii="Times New Roman" w:hAnsi="Times New Roman" w:cs="Times New Roman"/>
        </w:rPr>
        <w:t>.</w:t>
      </w:r>
    </w:p>
    <w:p w14:paraId="0939342B" w14:textId="03F0EC43" w:rsidR="000F555F" w:rsidRDefault="0044244C" w:rsidP="000F5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Научные результаты, выводы. </w:t>
      </w:r>
      <w:r>
        <w:rPr>
          <w:rFonts w:ascii="Times New Roman" w:hAnsi="Times New Roman" w:cs="Times New Roman"/>
        </w:rPr>
        <w:t xml:space="preserve">Для решения поставленных задач были выбраны четыре методики, каждая из которых раскрывает определенный аспект эмоционального интеллекта. </w:t>
      </w:r>
      <w:r w:rsidR="005C63CC">
        <w:rPr>
          <w:rFonts w:ascii="Times New Roman" w:hAnsi="Times New Roman" w:cs="Times New Roman"/>
        </w:rPr>
        <w:t>Результаты исследования представлены в таблице.</w:t>
      </w:r>
    </w:p>
    <w:p w14:paraId="26721101" w14:textId="77777777" w:rsidR="00FB7652" w:rsidRDefault="00FB7652" w:rsidP="000F5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6"/>
        <w:gridCol w:w="4511"/>
        <w:gridCol w:w="1559"/>
        <w:gridCol w:w="1559"/>
        <w:gridCol w:w="1553"/>
      </w:tblGrid>
      <w:tr w:rsidR="005C63CC" w14:paraId="19C46FFC" w14:textId="77777777" w:rsidTr="00566F71">
        <w:tc>
          <w:tcPr>
            <w:tcW w:w="446" w:type="dxa"/>
          </w:tcPr>
          <w:p w14:paraId="7A78ECD9" w14:textId="222ED60E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511" w:type="dxa"/>
          </w:tcPr>
          <w:p w14:paraId="0C234682" w14:textId="26426EDA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</w:t>
            </w:r>
            <w:r w:rsidR="00546771">
              <w:rPr>
                <w:rFonts w:ascii="Times New Roman" w:hAnsi="Times New Roman" w:cs="Times New Roman"/>
              </w:rPr>
              <w:t>(измеряемый компонент)</w:t>
            </w:r>
          </w:p>
        </w:tc>
        <w:tc>
          <w:tcPr>
            <w:tcW w:w="1559" w:type="dxa"/>
          </w:tcPr>
          <w:p w14:paraId="7E59ECDB" w14:textId="77777777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  <w:p w14:paraId="40549E80" w14:textId="25DDAEA4" w:rsidR="00566F71" w:rsidRDefault="00566F71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гр./ 2 гр.</w:t>
            </w:r>
          </w:p>
        </w:tc>
        <w:tc>
          <w:tcPr>
            <w:tcW w:w="1559" w:type="dxa"/>
          </w:tcPr>
          <w:p w14:paraId="57EEE86D" w14:textId="77777777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14:paraId="095173F6" w14:textId="304E0311" w:rsidR="00566F71" w:rsidRDefault="00566F71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66F71">
              <w:rPr>
                <w:rFonts w:ascii="Times New Roman" w:hAnsi="Times New Roman" w:cs="Times New Roman"/>
              </w:rPr>
              <w:t>1 гр./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F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F71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553" w:type="dxa"/>
          </w:tcPr>
          <w:p w14:paraId="375E920C" w14:textId="77777777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</w:p>
          <w:p w14:paraId="14DA6795" w14:textId="3BD86F27" w:rsidR="00566F71" w:rsidRDefault="00566F71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66F71">
              <w:rPr>
                <w:rFonts w:ascii="Times New Roman" w:hAnsi="Times New Roman" w:cs="Times New Roman"/>
              </w:rPr>
              <w:t>1 гр./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F71">
              <w:rPr>
                <w:rFonts w:ascii="Times New Roman" w:hAnsi="Times New Roman" w:cs="Times New Roman"/>
              </w:rPr>
              <w:t>2 гр.</w:t>
            </w:r>
          </w:p>
        </w:tc>
      </w:tr>
      <w:tr w:rsidR="005C63CC" w14:paraId="07D0E40E" w14:textId="77777777" w:rsidTr="00566F71">
        <w:tc>
          <w:tcPr>
            <w:tcW w:w="446" w:type="dxa"/>
          </w:tcPr>
          <w:p w14:paraId="2008DA82" w14:textId="7C245C4E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1" w:type="dxa"/>
          </w:tcPr>
          <w:p w14:paraId="0EB37D67" w14:textId="3CCFD838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C63CC">
              <w:rPr>
                <w:rFonts w:ascii="Times New Roman" w:hAnsi="Times New Roman" w:cs="Times New Roman"/>
              </w:rPr>
              <w:t>Анкета: «Характер проявлений эмпатических реакций и поведения у детей» А.М. Щетинина</w:t>
            </w:r>
            <w:r w:rsidR="00546771">
              <w:rPr>
                <w:rFonts w:ascii="Times New Roman" w:hAnsi="Times New Roman" w:cs="Times New Roman"/>
              </w:rPr>
              <w:t xml:space="preserve"> (эмпатия)</w:t>
            </w:r>
          </w:p>
        </w:tc>
        <w:tc>
          <w:tcPr>
            <w:tcW w:w="1559" w:type="dxa"/>
            <w:vAlign w:val="center"/>
          </w:tcPr>
          <w:p w14:paraId="16DE9989" w14:textId="1F559560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  <w:r w:rsidR="00566F71">
              <w:rPr>
                <w:rFonts w:ascii="Times New Roman" w:hAnsi="Times New Roman" w:cs="Times New Roman"/>
              </w:rPr>
              <w:t xml:space="preserve"> / 25%</w:t>
            </w:r>
          </w:p>
        </w:tc>
        <w:tc>
          <w:tcPr>
            <w:tcW w:w="1559" w:type="dxa"/>
            <w:vAlign w:val="center"/>
          </w:tcPr>
          <w:p w14:paraId="74B4CA53" w14:textId="507DB3D4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  <w:r w:rsidR="00566F71">
              <w:rPr>
                <w:rFonts w:ascii="Times New Roman" w:hAnsi="Times New Roman" w:cs="Times New Roman"/>
              </w:rPr>
              <w:t xml:space="preserve"> / 50%</w:t>
            </w:r>
          </w:p>
        </w:tc>
        <w:tc>
          <w:tcPr>
            <w:tcW w:w="1553" w:type="dxa"/>
            <w:vAlign w:val="center"/>
          </w:tcPr>
          <w:p w14:paraId="56C2BCC6" w14:textId="635D78A4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  <w:r w:rsidR="00566F71">
              <w:rPr>
                <w:rFonts w:ascii="Times New Roman" w:hAnsi="Times New Roman" w:cs="Times New Roman"/>
              </w:rPr>
              <w:t xml:space="preserve"> / 25%</w:t>
            </w:r>
          </w:p>
        </w:tc>
      </w:tr>
      <w:tr w:rsidR="005C63CC" w14:paraId="64140A5F" w14:textId="77777777" w:rsidTr="00566F71">
        <w:tc>
          <w:tcPr>
            <w:tcW w:w="446" w:type="dxa"/>
          </w:tcPr>
          <w:p w14:paraId="73C9A4AE" w14:textId="27998C5D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1" w:type="dxa"/>
          </w:tcPr>
          <w:p w14:paraId="19BF9EE0" w14:textId="1E6DBB1D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C63CC">
              <w:rPr>
                <w:rFonts w:ascii="Times New Roman" w:hAnsi="Times New Roman" w:cs="Times New Roman"/>
              </w:rPr>
              <w:t xml:space="preserve">Методика «Волшебная страна чувств» Т. </w:t>
            </w:r>
            <w:proofErr w:type="spellStart"/>
            <w:r w:rsidRPr="005C63CC">
              <w:rPr>
                <w:rFonts w:ascii="Times New Roman" w:hAnsi="Times New Roman" w:cs="Times New Roman"/>
              </w:rPr>
              <w:t>Грабенко</w:t>
            </w:r>
            <w:proofErr w:type="spellEnd"/>
            <w:r w:rsidRPr="005C63CC">
              <w:rPr>
                <w:rFonts w:ascii="Times New Roman" w:hAnsi="Times New Roman" w:cs="Times New Roman"/>
              </w:rPr>
              <w:t>, Т. Зинкевич-Евстигнеева, Д. Фролов</w:t>
            </w:r>
            <w:r w:rsidR="00546771">
              <w:rPr>
                <w:rFonts w:ascii="Times New Roman" w:hAnsi="Times New Roman" w:cs="Times New Roman"/>
              </w:rPr>
              <w:t xml:space="preserve"> (психоэмоциональное состояние)</w:t>
            </w:r>
          </w:p>
        </w:tc>
        <w:tc>
          <w:tcPr>
            <w:tcW w:w="1559" w:type="dxa"/>
            <w:vAlign w:val="center"/>
          </w:tcPr>
          <w:p w14:paraId="673EADFF" w14:textId="1879511E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  <w:r w:rsidR="00566F71">
              <w:rPr>
                <w:rFonts w:ascii="Times New Roman" w:hAnsi="Times New Roman" w:cs="Times New Roman"/>
              </w:rPr>
              <w:t xml:space="preserve"> / 35%</w:t>
            </w:r>
          </w:p>
        </w:tc>
        <w:tc>
          <w:tcPr>
            <w:tcW w:w="1559" w:type="dxa"/>
            <w:vAlign w:val="center"/>
          </w:tcPr>
          <w:p w14:paraId="6AA5F96F" w14:textId="28922436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546771">
              <w:rPr>
                <w:rFonts w:ascii="Times New Roman" w:hAnsi="Times New Roman" w:cs="Times New Roman"/>
              </w:rPr>
              <w:t>55%</w:t>
            </w:r>
            <w:r w:rsidR="00566F71">
              <w:rPr>
                <w:rFonts w:ascii="Times New Roman" w:hAnsi="Times New Roman" w:cs="Times New Roman"/>
              </w:rPr>
              <w:t xml:space="preserve"> / 50%</w:t>
            </w:r>
          </w:p>
        </w:tc>
        <w:tc>
          <w:tcPr>
            <w:tcW w:w="1553" w:type="dxa"/>
            <w:vAlign w:val="center"/>
          </w:tcPr>
          <w:p w14:paraId="7C5F0371" w14:textId="4719A750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  <w:r w:rsidR="00566F71">
              <w:rPr>
                <w:rFonts w:ascii="Times New Roman" w:hAnsi="Times New Roman" w:cs="Times New Roman"/>
              </w:rPr>
              <w:t xml:space="preserve"> / 15%</w:t>
            </w:r>
          </w:p>
        </w:tc>
      </w:tr>
      <w:tr w:rsidR="005C63CC" w14:paraId="4B7BE34E" w14:textId="77777777" w:rsidTr="00566F71">
        <w:tc>
          <w:tcPr>
            <w:tcW w:w="446" w:type="dxa"/>
          </w:tcPr>
          <w:p w14:paraId="6FDED652" w14:textId="48AA9DD5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1" w:type="dxa"/>
          </w:tcPr>
          <w:p w14:paraId="52D0F2A3" w14:textId="1DD3D931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C63CC">
              <w:rPr>
                <w:rFonts w:ascii="Times New Roman" w:hAnsi="Times New Roman" w:cs="Times New Roman"/>
              </w:rPr>
              <w:t>Проективная методика «Дорисовывание: мир вещей – мир людей – мир эмоций» М.А. Нгуен</w:t>
            </w:r>
            <w:r w:rsidR="00546771">
              <w:rPr>
                <w:rFonts w:ascii="Times New Roman" w:hAnsi="Times New Roman" w:cs="Times New Roman"/>
              </w:rPr>
              <w:t xml:space="preserve"> (эмоциональная ориентация)</w:t>
            </w:r>
          </w:p>
        </w:tc>
        <w:tc>
          <w:tcPr>
            <w:tcW w:w="1559" w:type="dxa"/>
            <w:vAlign w:val="center"/>
          </w:tcPr>
          <w:p w14:paraId="34F931F4" w14:textId="27388133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  <w:r w:rsidR="00566F71">
              <w:rPr>
                <w:rFonts w:ascii="Times New Roman" w:hAnsi="Times New Roman" w:cs="Times New Roman"/>
              </w:rPr>
              <w:t xml:space="preserve"> / 25%</w:t>
            </w:r>
          </w:p>
        </w:tc>
        <w:tc>
          <w:tcPr>
            <w:tcW w:w="1559" w:type="dxa"/>
            <w:vAlign w:val="center"/>
          </w:tcPr>
          <w:p w14:paraId="56FE3634" w14:textId="2465F183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  <w:r w:rsidR="00566F71">
              <w:rPr>
                <w:rFonts w:ascii="Times New Roman" w:hAnsi="Times New Roman" w:cs="Times New Roman"/>
              </w:rPr>
              <w:t xml:space="preserve"> / 45%</w:t>
            </w:r>
          </w:p>
        </w:tc>
        <w:tc>
          <w:tcPr>
            <w:tcW w:w="1553" w:type="dxa"/>
            <w:vAlign w:val="center"/>
          </w:tcPr>
          <w:p w14:paraId="71725D8D" w14:textId="39C1F5F6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  <w:r w:rsidR="00566F71">
              <w:rPr>
                <w:rFonts w:ascii="Times New Roman" w:hAnsi="Times New Roman" w:cs="Times New Roman"/>
              </w:rPr>
              <w:t xml:space="preserve"> / 30%</w:t>
            </w:r>
          </w:p>
        </w:tc>
      </w:tr>
      <w:tr w:rsidR="005C63CC" w14:paraId="39EBCE9F" w14:textId="77777777" w:rsidTr="00566F71">
        <w:tc>
          <w:tcPr>
            <w:tcW w:w="446" w:type="dxa"/>
          </w:tcPr>
          <w:p w14:paraId="6ACC158E" w14:textId="5475E140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1" w:type="dxa"/>
          </w:tcPr>
          <w:p w14:paraId="3263C9D8" w14:textId="7D7CC086" w:rsidR="005C63CC" w:rsidRDefault="005C63CC" w:rsidP="000F55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C63CC">
              <w:rPr>
                <w:rFonts w:ascii="Times New Roman" w:hAnsi="Times New Roman" w:cs="Times New Roman"/>
              </w:rPr>
              <w:t xml:space="preserve">Методика «Изучение понимания эмоциональных состояний людей, изображенных на картинке» Г.А. </w:t>
            </w:r>
            <w:proofErr w:type="spellStart"/>
            <w:r w:rsidRPr="005C63CC">
              <w:rPr>
                <w:rFonts w:ascii="Times New Roman" w:hAnsi="Times New Roman" w:cs="Times New Roman"/>
              </w:rPr>
              <w:t>Урунтаева</w:t>
            </w:r>
            <w:proofErr w:type="spellEnd"/>
            <w:r w:rsidR="00546771">
              <w:rPr>
                <w:rFonts w:ascii="Times New Roman" w:hAnsi="Times New Roman" w:cs="Times New Roman"/>
              </w:rPr>
              <w:t xml:space="preserve"> (понимание эмоций)</w:t>
            </w:r>
          </w:p>
        </w:tc>
        <w:tc>
          <w:tcPr>
            <w:tcW w:w="1559" w:type="dxa"/>
            <w:vAlign w:val="center"/>
          </w:tcPr>
          <w:p w14:paraId="3943349E" w14:textId="1D339344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  <w:r w:rsidR="00566F71">
              <w:rPr>
                <w:rFonts w:ascii="Times New Roman" w:hAnsi="Times New Roman" w:cs="Times New Roman"/>
              </w:rPr>
              <w:t xml:space="preserve"> / 30%</w:t>
            </w:r>
          </w:p>
        </w:tc>
        <w:tc>
          <w:tcPr>
            <w:tcW w:w="1559" w:type="dxa"/>
            <w:vAlign w:val="center"/>
          </w:tcPr>
          <w:p w14:paraId="6246605F" w14:textId="7A0D77A0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  <w:r w:rsidR="00566F71">
              <w:rPr>
                <w:rFonts w:ascii="Times New Roman" w:hAnsi="Times New Roman" w:cs="Times New Roman"/>
              </w:rPr>
              <w:t xml:space="preserve"> / 45%</w:t>
            </w:r>
          </w:p>
        </w:tc>
        <w:tc>
          <w:tcPr>
            <w:tcW w:w="1553" w:type="dxa"/>
            <w:vAlign w:val="center"/>
          </w:tcPr>
          <w:p w14:paraId="40EC0796" w14:textId="360CC772" w:rsidR="005C63CC" w:rsidRDefault="00546771" w:rsidP="005C63C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  <w:r w:rsidR="00566F71">
              <w:rPr>
                <w:rFonts w:ascii="Times New Roman" w:hAnsi="Times New Roman" w:cs="Times New Roman"/>
              </w:rPr>
              <w:t xml:space="preserve"> / 25%</w:t>
            </w:r>
          </w:p>
        </w:tc>
      </w:tr>
    </w:tbl>
    <w:p w14:paraId="6A2FAFE6" w14:textId="042CDDB6" w:rsidR="00546771" w:rsidRDefault="00546771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566F71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старшей группе наблюдается несбалансированность развития различных компонентов эмоционального интеллекта. При относительном благополучии в сфере актуального психоэмоционального состояния (25% высокого уровня) и эмпатии (20%), когнитивные компоненты (понимание эмоций и эмоциональная ориентация) отстают: </w:t>
      </w:r>
      <w:r w:rsidR="00655E3E">
        <w:rPr>
          <w:rFonts w:ascii="Times New Roman" w:hAnsi="Times New Roman" w:cs="Times New Roman"/>
        </w:rPr>
        <w:t xml:space="preserve">лишь 15% детей демонстрируют высокий уровень, а доля низкого уровня достигает 25-35%. </w:t>
      </w:r>
    </w:p>
    <w:p w14:paraId="74D5ECB4" w14:textId="4BED3F12" w:rsidR="006A46B3" w:rsidRDefault="006A46B3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проведенной диагностики среди старших дошкольников подтвердили необходимость проведения развивающих и коррекционных занятий. Дальнейшие эмпирические исследования были посвящены созданию и тестированию комплекса мер, направленных на улучшение эмоционального интеллекта у дошкольников старшего возраста. </w:t>
      </w:r>
    </w:p>
    <w:p w14:paraId="028102DD" w14:textId="3268569E" w:rsidR="006A46B3" w:rsidRDefault="006A46B3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«Цветной мир чувств» состоит из трех крупных блоков, которые логически сменяют друг друга и вместе охватывают 12 занятий.</w:t>
      </w:r>
    </w:p>
    <w:p w14:paraId="60FC31B8" w14:textId="6269DBD5" w:rsidR="0029015D" w:rsidRDefault="0029015D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015D">
        <w:rPr>
          <w:rFonts w:ascii="Times New Roman" w:hAnsi="Times New Roman" w:cs="Times New Roman"/>
        </w:rPr>
        <w:t>При разработке занятий были использованы материалы В.А. Мартиросян, Л.Д. Мардер, Г.С. Аллаярова, А.Н. Шабловская, В. Кобзарева.</w:t>
      </w:r>
    </w:p>
    <w:p w14:paraId="198F1F25" w14:textId="440CBA3B" w:rsidR="009A50C0" w:rsidRDefault="006A46B3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блок – вводный, он включает два занятия и посвящен общему знакомству с понятием настроения и эмоций.</w:t>
      </w:r>
      <w:r w:rsidR="009A5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Второй блок – основной, самый объемный, он состоит из семи занятий и направлен </w:t>
      </w:r>
      <w:r w:rsidR="009A50C0">
        <w:rPr>
          <w:rFonts w:ascii="Times New Roman" w:hAnsi="Times New Roman" w:cs="Times New Roman"/>
        </w:rPr>
        <w:t>на углубленное проживание каждой базовой эмоции. Третий блок – заключительный, состоит из трех занятий и решает задачу закрепления, интеграции и творческого применения всех изученных эмоций.</w:t>
      </w:r>
    </w:p>
    <w:p w14:paraId="7823C005" w14:textId="5040A2C9" w:rsidR="0044244C" w:rsidRPr="00AB4F09" w:rsidRDefault="003A7994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4F09">
        <w:rPr>
          <w:rFonts w:ascii="Times New Roman" w:hAnsi="Times New Roman" w:cs="Times New Roman"/>
        </w:rPr>
        <w:t>Для оценки достоверности влияния программы на показател</w:t>
      </w:r>
      <w:r w:rsidR="00E10139" w:rsidRPr="00AB4F09">
        <w:rPr>
          <w:rFonts w:ascii="Times New Roman" w:hAnsi="Times New Roman" w:cs="Times New Roman"/>
        </w:rPr>
        <w:t>и эмоционального интеллекта был проведен контрольный этап эксперимента. Результаты подтвердили эффективность программы</w:t>
      </w:r>
      <w:r w:rsidRPr="00AB4F09">
        <w:rPr>
          <w:rFonts w:ascii="Times New Roman" w:hAnsi="Times New Roman" w:cs="Times New Roman"/>
        </w:rPr>
        <w:t>.</w:t>
      </w:r>
      <w:r w:rsidR="00E10139" w:rsidRPr="00AB4F09">
        <w:rPr>
          <w:rFonts w:ascii="Times New Roman" w:hAnsi="Times New Roman" w:cs="Times New Roman"/>
        </w:rPr>
        <w:t xml:space="preserve"> Нами сформулированы </w:t>
      </w:r>
      <w:r w:rsidR="00E10139" w:rsidRPr="00AB4F09">
        <w:rPr>
          <w:rFonts w:ascii="Times New Roman" w:hAnsi="Times New Roman" w:cs="Times New Roman"/>
        </w:rPr>
        <w:t>практические рекомендации для педагогов и родителей.</w:t>
      </w:r>
    </w:p>
    <w:p w14:paraId="3453AC27" w14:textId="4527F233" w:rsidR="00655E3E" w:rsidRPr="00655E3E" w:rsidRDefault="00655E3E" w:rsidP="00DB3D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55E3E">
        <w:rPr>
          <w:rFonts w:ascii="Times New Roman" w:hAnsi="Times New Roman" w:cs="Times New Roman"/>
          <w:b/>
          <w:bCs/>
        </w:rPr>
        <w:t>Список использованной литературы</w:t>
      </w:r>
    </w:p>
    <w:p w14:paraId="2851D63E" w14:textId="6221454B" w:rsidR="00655E3E" w:rsidRPr="00655E3E" w:rsidRDefault="00655E3E" w:rsidP="00DB3DC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55E3E">
        <w:rPr>
          <w:rFonts w:ascii="Times New Roman" w:hAnsi="Times New Roman" w:cs="Times New Roman"/>
        </w:rPr>
        <w:t>Байкова</w:t>
      </w:r>
      <w:proofErr w:type="spellEnd"/>
      <w:r w:rsidRPr="00655E3E">
        <w:rPr>
          <w:rFonts w:ascii="Times New Roman" w:hAnsi="Times New Roman" w:cs="Times New Roman"/>
        </w:rPr>
        <w:t xml:space="preserve"> Л.А.</w:t>
      </w:r>
      <w:r w:rsidR="00DB3DCB">
        <w:rPr>
          <w:rFonts w:ascii="Times New Roman" w:hAnsi="Times New Roman" w:cs="Times New Roman"/>
        </w:rPr>
        <w:t>,</w:t>
      </w:r>
      <w:r w:rsidRPr="00655E3E">
        <w:rPr>
          <w:rFonts w:ascii="Times New Roman" w:hAnsi="Times New Roman" w:cs="Times New Roman"/>
        </w:rPr>
        <w:t xml:space="preserve"> </w:t>
      </w:r>
      <w:proofErr w:type="spellStart"/>
      <w:r w:rsidR="00DB3DCB" w:rsidRPr="00655E3E">
        <w:rPr>
          <w:rFonts w:ascii="Times New Roman" w:hAnsi="Times New Roman" w:cs="Times New Roman"/>
        </w:rPr>
        <w:t>Бугакова</w:t>
      </w:r>
      <w:proofErr w:type="spellEnd"/>
      <w:r w:rsidR="00DB3DCB" w:rsidRPr="00655E3E">
        <w:rPr>
          <w:rFonts w:ascii="Times New Roman" w:hAnsi="Times New Roman" w:cs="Times New Roman"/>
        </w:rPr>
        <w:t xml:space="preserve"> </w:t>
      </w:r>
      <w:r w:rsidR="00DB3DCB" w:rsidRPr="00655E3E">
        <w:rPr>
          <w:rFonts w:ascii="Times New Roman" w:hAnsi="Times New Roman" w:cs="Times New Roman"/>
        </w:rPr>
        <w:t xml:space="preserve">О.Ю. </w:t>
      </w:r>
      <w:r w:rsidRPr="00655E3E">
        <w:rPr>
          <w:rFonts w:ascii="Times New Roman" w:hAnsi="Times New Roman" w:cs="Times New Roman"/>
        </w:rPr>
        <w:t xml:space="preserve">Педагогические аспекты </w:t>
      </w:r>
      <w:proofErr w:type="gramStart"/>
      <w:r w:rsidRPr="00655E3E">
        <w:rPr>
          <w:rFonts w:ascii="Times New Roman" w:hAnsi="Times New Roman" w:cs="Times New Roman"/>
        </w:rPr>
        <w:t>проблемы развития эмоционального интеллекта детей старшего дошкольного возраста</w:t>
      </w:r>
      <w:proofErr w:type="gramEnd"/>
      <w:r w:rsidRPr="00655E3E">
        <w:rPr>
          <w:rFonts w:ascii="Times New Roman" w:hAnsi="Times New Roman" w:cs="Times New Roman"/>
        </w:rPr>
        <w:t xml:space="preserve"> / Л.А. Байкова, // Педагогические технологии в системе общего образования детей и молодежи. – Рязань, 2024. – С. 91-100.</w:t>
      </w:r>
    </w:p>
    <w:p w14:paraId="67EC5999" w14:textId="32C75A0C" w:rsidR="003A7994" w:rsidRDefault="00655E3E" w:rsidP="00DB3DC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55E3E">
        <w:rPr>
          <w:rFonts w:ascii="Times New Roman" w:hAnsi="Times New Roman" w:cs="Times New Roman"/>
        </w:rPr>
        <w:t>Комова</w:t>
      </w:r>
      <w:proofErr w:type="spellEnd"/>
      <w:r w:rsidRPr="00655E3E">
        <w:rPr>
          <w:rFonts w:ascii="Times New Roman" w:hAnsi="Times New Roman" w:cs="Times New Roman"/>
        </w:rPr>
        <w:t xml:space="preserve"> Е.С.</w:t>
      </w:r>
      <w:r w:rsidR="00DB3DCB">
        <w:rPr>
          <w:rFonts w:ascii="Times New Roman" w:hAnsi="Times New Roman" w:cs="Times New Roman"/>
        </w:rPr>
        <w:t>,</w:t>
      </w:r>
      <w:r w:rsidRPr="00655E3E">
        <w:rPr>
          <w:rFonts w:ascii="Times New Roman" w:hAnsi="Times New Roman" w:cs="Times New Roman"/>
        </w:rPr>
        <w:t xml:space="preserve"> </w:t>
      </w:r>
      <w:r w:rsidR="00DB3DCB" w:rsidRPr="00655E3E">
        <w:rPr>
          <w:rFonts w:ascii="Times New Roman" w:hAnsi="Times New Roman" w:cs="Times New Roman"/>
        </w:rPr>
        <w:t>Маркова</w:t>
      </w:r>
      <w:r w:rsidR="00DB3DCB" w:rsidRPr="00655E3E">
        <w:rPr>
          <w:rFonts w:ascii="Times New Roman" w:hAnsi="Times New Roman" w:cs="Times New Roman"/>
        </w:rPr>
        <w:t xml:space="preserve"> </w:t>
      </w:r>
      <w:r w:rsidR="00DB3DCB" w:rsidRPr="00655E3E">
        <w:rPr>
          <w:rFonts w:ascii="Times New Roman" w:hAnsi="Times New Roman" w:cs="Times New Roman"/>
        </w:rPr>
        <w:t xml:space="preserve">И.И. </w:t>
      </w:r>
      <w:r w:rsidRPr="00655E3E">
        <w:rPr>
          <w:rFonts w:ascii="Times New Roman" w:hAnsi="Times New Roman" w:cs="Times New Roman"/>
        </w:rPr>
        <w:t>Арт-технологии как средство развития эмоционального интеллекта дошкольника // Детство, открыт</w:t>
      </w:r>
      <w:bookmarkStart w:id="0" w:name="_GoBack"/>
      <w:bookmarkEnd w:id="0"/>
      <w:r w:rsidRPr="00655E3E">
        <w:rPr>
          <w:rFonts w:ascii="Times New Roman" w:hAnsi="Times New Roman" w:cs="Times New Roman"/>
        </w:rPr>
        <w:t xml:space="preserve">ое миру: Сборник материалов XV Всероссийской научно-практической конференции c международным участием, Омск, 25 марта 2025 года. – Омск: Омский </w:t>
      </w:r>
      <w:proofErr w:type="spellStart"/>
      <w:r w:rsidRPr="00655E3E">
        <w:rPr>
          <w:rFonts w:ascii="Times New Roman" w:hAnsi="Times New Roman" w:cs="Times New Roman"/>
        </w:rPr>
        <w:t>госуд</w:t>
      </w:r>
      <w:proofErr w:type="spellEnd"/>
      <w:r w:rsidR="00E10139">
        <w:rPr>
          <w:rFonts w:ascii="Times New Roman" w:hAnsi="Times New Roman" w:cs="Times New Roman"/>
        </w:rPr>
        <w:t>.</w:t>
      </w:r>
      <w:r w:rsidRPr="00655E3E">
        <w:rPr>
          <w:rFonts w:ascii="Times New Roman" w:hAnsi="Times New Roman" w:cs="Times New Roman"/>
        </w:rPr>
        <w:t xml:space="preserve"> педагогический университет, 2025. – С. 38-40. – EDN DJLPDU.</w:t>
      </w:r>
    </w:p>
    <w:p w14:paraId="11318186" w14:textId="09F9EC3F" w:rsidR="003A7994" w:rsidRPr="003A7994" w:rsidRDefault="003A7994" w:rsidP="00DB3DC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A7994">
        <w:rPr>
          <w:rFonts w:ascii="Times New Roman" w:hAnsi="Times New Roman" w:cs="Times New Roman"/>
        </w:rPr>
        <w:t>Ямщикова</w:t>
      </w:r>
      <w:proofErr w:type="spellEnd"/>
      <w:r w:rsidRPr="003A7994">
        <w:rPr>
          <w:rFonts w:ascii="Times New Roman" w:hAnsi="Times New Roman" w:cs="Times New Roman"/>
        </w:rPr>
        <w:t xml:space="preserve"> А.И. Сущность поня</w:t>
      </w:r>
      <w:r w:rsidR="00F4779E">
        <w:rPr>
          <w:rFonts w:ascii="Times New Roman" w:hAnsi="Times New Roman" w:cs="Times New Roman"/>
        </w:rPr>
        <w:t>тия «</w:t>
      </w:r>
      <w:r w:rsidR="00DB3DCB">
        <w:rPr>
          <w:rFonts w:ascii="Times New Roman" w:hAnsi="Times New Roman" w:cs="Times New Roman"/>
        </w:rPr>
        <w:t>эмоциональный интеллект</w:t>
      </w:r>
      <w:r w:rsidR="00F4779E">
        <w:rPr>
          <w:rFonts w:ascii="Times New Roman" w:hAnsi="Times New Roman" w:cs="Times New Roman"/>
        </w:rPr>
        <w:t>»</w:t>
      </w:r>
      <w:r w:rsidR="00DB3DCB">
        <w:rPr>
          <w:rFonts w:ascii="Times New Roman" w:hAnsi="Times New Roman" w:cs="Times New Roman"/>
        </w:rPr>
        <w:t xml:space="preserve"> </w:t>
      </w:r>
      <w:r w:rsidRPr="003A7994">
        <w:rPr>
          <w:rFonts w:ascii="Times New Roman" w:hAnsi="Times New Roman" w:cs="Times New Roman"/>
        </w:rPr>
        <w:t xml:space="preserve">// Ценностные ориентации молодежи в условиях модернизации современного общества: материалы </w:t>
      </w:r>
      <w:proofErr w:type="spellStart"/>
      <w:r w:rsidRPr="003A7994">
        <w:rPr>
          <w:rFonts w:ascii="Times New Roman" w:hAnsi="Times New Roman" w:cs="Times New Roman"/>
        </w:rPr>
        <w:t>Всеросс</w:t>
      </w:r>
      <w:proofErr w:type="spellEnd"/>
      <w:r w:rsidR="00DB3DCB">
        <w:rPr>
          <w:rFonts w:ascii="Times New Roman" w:hAnsi="Times New Roman" w:cs="Times New Roman"/>
        </w:rPr>
        <w:t>.</w:t>
      </w:r>
      <w:r w:rsidRPr="003A7994">
        <w:rPr>
          <w:rFonts w:ascii="Times New Roman" w:hAnsi="Times New Roman" w:cs="Times New Roman"/>
        </w:rPr>
        <w:t xml:space="preserve"> с </w:t>
      </w:r>
      <w:proofErr w:type="spellStart"/>
      <w:r w:rsidRPr="003A7994">
        <w:rPr>
          <w:rFonts w:ascii="Times New Roman" w:hAnsi="Times New Roman" w:cs="Times New Roman"/>
        </w:rPr>
        <w:t>междунар</w:t>
      </w:r>
      <w:proofErr w:type="spellEnd"/>
      <w:r w:rsidR="00DB3DCB">
        <w:rPr>
          <w:rFonts w:ascii="Times New Roman" w:hAnsi="Times New Roman" w:cs="Times New Roman"/>
        </w:rPr>
        <w:t>.</w:t>
      </w:r>
      <w:r w:rsidRPr="003A7994">
        <w:rPr>
          <w:rFonts w:ascii="Times New Roman" w:hAnsi="Times New Roman" w:cs="Times New Roman"/>
        </w:rPr>
        <w:t xml:space="preserve"> участием научно-</w:t>
      </w:r>
      <w:proofErr w:type="spellStart"/>
      <w:r w:rsidRPr="003A7994">
        <w:rPr>
          <w:rFonts w:ascii="Times New Roman" w:hAnsi="Times New Roman" w:cs="Times New Roman"/>
        </w:rPr>
        <w:t>практич</w:t>
      </w:r>
      <w:proofErr w:type="spellEnd"/>
      <w:r w:rsidR="00DB3DCB">
        <w:rPr>
          <w:rFonts w:ascii="Times New Roman" w:hAnsi="Times New Roman" w:cs="Times New Roman"/>
        </w:rPr>
        <w:t>.</w:t>
      </w:r>
      <w:r w:rsidRPr="003A7994">
        <w:rPr>
          <w:rFonts w:ascii="Times New Roman" w:hAnsi="Times New Roman" w:cs="Times New Roman"/>
        </w:rPr>
        <w:t xml:space="preserve"> </w:t>
      </w:r>
      <w:r w:rsidR="00E10139">
        <w:rPr>
          <w:rFonts w:ascii="Times New Roman" w:hAnsi="Times New Roman" w:cs="Times New Roman"/>
        </w:rPr>
        <w:t>к</w:t>
      </w:r>
      <w:r w:rsidRPr="003A7994">
        <w:rPr>
          <w:rFonts w:ascii="Times New Roman" w:hAnsi="Times New Roman" w:cs="Times New Roman"/>
        </w:rPr>
        <w:t>онфер</w:t>
      </w:r>
      <w:r w:rsidR="00E10139">
        <w:rPr>
          <w:rFonts w:ascii="Times New Roman" w:hAnsi="Times New Roman" w:cs="Times New Roman"/>
        </w:rPr>
        <w:t>енции</w:t>
      </w:r>
      <w:r w:rsidRPr="003A7994">
        <w:rPr>
          <w:rFonts w:ascii="Times New Roman" w:hAnsi="Times New Roman" w:cs="Times New Roman"/>
        </w:rPr>
        <w:t>, 15 февраля 2023 года / под ред</w:t>
      </w:r>
      <w:r w:rsidR="00DB3DCB">
        <w:rPr>
          <w:rFonts w:ascii="Times New Roman" w:hAnsi="Times New Roman" w:cs="Times New Roman"/>
        </w:rPr>
        <w:t>.</w:t>
      </w:r>
      <w:r w:rsidRPr="003A7994">
        <w:rPr>
          <w:rFonts w:ascii="Times New Roman" w:hAnsi="Times New Roman" w:cs="Times New Roman"/>
        </w:rPr>
        <w:t xml:space="preserve"> Г.Ю. Лизуновой; Горно-Алтайский </w:t>
      </w:r>
      <w:proofErr w:type="gramStart"/>
      <w:r w:rsidRPr="003A7994">
        <w:rPr>
          <w:rFonts w:ascii="Times New Roman" w:hAnsi="Times New Roman" w:cs="Times New Roman"/>
        </w:rPr>
        <w:t>гос</w:t>
      </w:r>
      <w:r w:rsidR="00E10139">
        <w:rPr>
          <w:rFonts w:ascii="Times New Roman" w:hAnsi="Times New Roman" w:cs="Times New Roman"/>
        </w:rPr>
        <w:t>.</w:t>
      </w:r>
      <w:r w:rsidRPr="003A7994">
        <w:rPr>
          <w:rFonts w:ascii="Times New Roman" w:hAnsi="Times New Roman" w:cs="Times New Roman"/>
        </w:rPr>
        <w:t xml:space="preserve"> университет</w:t>
      </w:r>
      <w:proofErr w:type="gramEnd"/>
      <w:r w:rsidRPr="003A7994">
        <w:rPr>
          <w:rFonts w:ascii="Times New Roman" w:hAnsi="Times New Roman" w:cs="Times New Roman"/>
        </w:rPr>
        <w:t>. – Республика Алтай, Горно-Алтайск: БИЦ ГАГУ, 2023. – С. 140-143. – EDN ZPVZDG.</w:t>
      </w:r>
    </w:p>
    <w:sectPr w:rsidR="003A7994" w:rsidRPr="003A7994" w:rsidSect="00664B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8E420" w14:textId="77777777" w:rsidR="0055684B" w:rsidRDefault="0055684B" w:rsidP="009A50C0">
      <w:pPr>
        <w:spacing w:after="0" w:line="240" w:lineRule="auto"/>
      </w:pPr>
      <w:r>
        <w:separator/>
      </w:r>
    </w:p>
  </w:endnote>
  <w:endnote w:type="continuationSeparator" w:id="0">
    <w:p w14:paraId="0CE47CB3" w14:textId="77777777" w:rsidR="0055684B" w:rsidRDefault="0055684B" w:rsidP="009A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F0AC0" w14:textId="77777777" w:rsidR="0055684B" w:rsidRDefault="0055684B" w:rsidP="009A50C0">
      <w:pPr>
        <w:spacing w:after="0" w:line="240" w:lineRule="auto"/>
      </w:pPr>
      <w:r>
        <w:separator/>
      </w:r>
    </w:p>
  </w:footnote>
  <w:footnote w:type="continuationSeparator" w:id="0">
    <w:p w14:paraId="624F0B72" w14:textId="77777777" w:rsidR="0055684B" w:rsidRDefault="0055684B" w:rsidP="009A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66C"/>
    <w:multiLevelType w:val="hybridMultilevel"/>
    <w:tmpl w:val="C924FF3A"/>
    <w:lvl w:ilvl="0" w:tplc="FF3C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97D3E"/>
    <w:multiLevelType w:val="hybridMultilevel"/>
    <w:tmpl w:val="023E65E2"/>
    <w:lvl w:ilvl="0" w:tplc="991A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C1D2E"/>
    <w:multiLevelType w:val="hybridMultilevel"/>
    <w:tmpl w:val="44E0C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AA3B51"/>
    <w:multiLevelType w:val="hybridMultilevel"/>
    <w:tmpl w:val="DC6CCAC6"/>
    <w:lvl w:ilvl="0" w:tplc="9620B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773298"/>
    <w:multiLevelType w:val="hybridMultilevel"/>
    <w:tmpl w:val="CFC43B8E"/>
    <w:lvl w:ilvl="0" w:tplc="A6E2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D8"/>
    <w:rsid w:val="000449C8"/>
    <w:rsid w:val="000B050E"/>
    <w:rsid w:val="000F555F"/>
    <w:rsid w:val="000F5C86"/>
    <w:rsid w:val="000F5E1C"/>
    <w:rsid w:val="001A3ED9"/>
    <w:rsid w:val="001D7213"/>
    <w:rsid w:val="002445E9"/>
    <w:rsid w:val="0029015D"/>
    <w:rsid w:val="002C0D28"/>
    <w:rsid w:val="00333CEC"/>
    <w:rsid w:val="00376345"/>
    <w:rsid w:val="00390E43"/>
    <w:rsid w:val="003A7994"/>
    <w:rsid w:val="003F5822"/>
    <w:rsid w:val="0044244C"/>
    <w:rsid w:val="004C3D6C"/>
    <w:rsid w:val="005229C0"/>
    <w:rsid w:val="00546771"/>
    <w:rsid w:val="0055684B"/>
    <w:rsid w:val="00566F71"/>
    <w:rsid w:val="005A4F3E"/>
    <w:rsid w:val="005C63CC"/>
    <w:rsid w:val="00655E3E"/>
    <w:rsid w:val="00664BAD"/>
    <w:rsid w:val="006A46B3"/>
    <w:rsid w:val="00762465"/>
    <w:rsid w:val="0079582D"/>
    <w:rsid w:val="00886EC9"/>
    <w:rsid w:val="008E42DF"/>
    <w:rsid w:val="00901FF1"/>
    <w:rsid w:val="009A50C0"/>
    <w:rsid w:val="00AB4F09"/>
    <w:rsid w:val="00B508FB"/>
    <w:rsid w:val="00BB418E"/>
    <w:rsid w:val="00C902AC"/>
    <w:rsid w:val="00D27B3C"/>
    <w:rsid w:val="00DB3DCB"/>
    <w:rsid w:val="00E10139"/>
    <w:rsid w:val="00E4797E"/>
    <w:rsid w:val="00E852D8"/>
    <w:rsid w:val="00F4779E"/>
    <w:rsid w:val="00FB7652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A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52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A50C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A50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A50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52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A50C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A50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A5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6CB7-E0DD-4494-B594-78F93D66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Ананьева</dc:creator>
  <cp:keywords/>
  <dc:description/>
  <cp:lastModifiedBy>Зара</cp:lastModifiedBy>
  <cp:revision>36</cp:revision>
  <dcterms:created xsi:type="dcterms:W3CDTF">2026-03-29T12:31:00Z</dcterms:created>
  <dcterms:modified xsi:type="dcterms:W3CDTF">2026-04-08T18:37:00Z</dcterms:modified>
</cp:coreProperties>
</file>