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7AB" w14:textId="43904777" w:rsidR="00666021" w:rsidRPr="008F61C4" w:rsidRDefault="00F30E06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ГОРОДСКОГО МИКРОКЛИМАТА</w:t>
      </w:r>
    </w:p>
    <w:p w14:paraId="1F1CF043" w14:textId="77777777" w:rsidR="008F61C4" w:rsidRDefault="008F61C4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3E8B1" w14:textId="1EF80F32" w:rsidR="005503FB" w:rsidRPr="005503FB" w:rsidRDefault="00F30E06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Дышекова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Светлана Руслановна</w:t>
      </w:r>
      <w:r w:rsidR="00666021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F36040" w14:textId="1440CD34" w:rsidR="00F613D2" w:rsidRPr="006D265A" w:rsidRDefault="004B39C2" w:rsidP="00F30E0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Актуальность</w:t>
      </w:r>
      <w:r w:rsidR="008F61C4" w:rsidRPr="00B3365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F61C4" w:rsidRPr="00550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E06">
        <w:rPr>
          <w:rFonts w:ascii="Times New Roman" w:hAnsi="Times New Roman" w:cs="Times New Roman"/>
          <w:bCs/>
          <w:sz w:val="24"/>
          <w:szCs w:val="24"/>
        </w:rPr>
        <w:t xml:space="preserve">В условиях глобального потепления и урбанизации городской климат превратился из академического понятия в фактор выживания: он определяет здоровье миллионов людей, энергопотребление мегаполисов и частоту смертоносных ливней с жарой. </w:t>
      </w:r>
    </w:p>
    <w:p w14:paraId="200FC0F6" w14:textId="12038BE6" w:rsidR="00F30E06" w:rsidRPr="00543A2D" w:rsidRDefault="00F30E06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Степень разработанности.</w:t>
      </w:r>
      <w:r w:rsidR="00543A2D">
        <w:rPr>
          <w:rFonts w:ascii="Times New Roman" w:hAnsi="Times New Roman" w:cs="Times New Roman"/>
          <w:sz w:val="24"/>
          <w:szCs w:val="24"/>
        </w:rPr>
        <w:t xml:space="preserve"> Феномен «острова тепла» изучен</w:t>
      </w:r>
      <w:r w:rsidR="00A371B1">
        <w:rPr>
          <w:rFonts w:ascii="Times New Roman" w:hAnsi="Times New Roman" w:cs="Times New Roman"/>
          <w:sz w:val="24"/>
          <w:szCs w:val="24"/>
        </w:rPr>
        <w:t>, детально описан и подтвержден эмпирически</w:t>
      </w:r>
      <w:r w:rsidR="00543A2D">
        <w:rPr>
          <w:rFonts w:ascii="Times New Roman" w:hAnsi="Times New Roman" w:cs="Times New Roman"/>
          <w:sz w:val="24"/>
          <w:szCs w:val="24"/>
        </w:rPr>
        <w:t xml:space="preserve"> с середины 20 века</w:t>
      </w:r>
      <w:r w:rsidR="00A371B1">
        <w:rPr>
          <w:rFonts w:ascii="Times New Roman" w:hAnsi="Times New Roman" w:cs="Times New Roman"/>
          <w:sz w:val="24"/>
          <w:szCs w:val="24"/>
        </w:rPr>
        <w:t xml:space="preserve"> (работы Л.О </w:t>
      </w:r>
      <w:proofErr w:type="spellStart"/>
      <w:r w:rsidR="00A371B1">
        <w:rPr>
          <w:rFonts w:ascii="Times New Roman" w:hAnsi="Times New Roman" w:cs="Times New Roman"/>
          <w:sz w:val="24"/>
          <w:szCs w:val="24"/>
        </w:rPr>
        <w:t>Мысника</w:t>
      </w:r>
      <w:proofErr w:type="spellEnd"/>
      <w:r w:rsidR="00A371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71B1">
        <w:rPr>
          <w:rFonts w:ascii="Times New Roman" w:hAnsi="Times New Roman" w:cs="Times New Roman"/>
          <w:sz w:val="24"/>
          <w:szCs w:val="24"/>
        </w:rPr>
        <w:t>Т.Дж</w:t>
      </w:r>
      <w:proofErr w:type="spellEnd"/>
      <w:r w:rsidR="00A371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71B1">
        <w:rPr>
          <w:rFonts w:ascii="Times New Roman" w:hAnsi="Times New Roman" w:cs="Times New Roman"/>
          <w:sz w:val="24"/>
          <w:szCs w:val="24"/>
        </w:rPr>
        <w:t>Чендлера</w:t>
      </w:r>
      <w:proofErr w:type="spellEnd"/>
      <w:r w:rsidR="00A371B1">
        <w:rPr>
          <w:rFonts w:ascii="Times New Roman" w:hAnsi="Times New Roman" w:cs="Times New Roman"/>
          <w:sz w:val="24"/>
          <w:szCs w:val="24"/>
        </w:rPr>
        <w:t>, а также советских географов – Л.С. Берга, А.С. Монина)</w:t>
      </w:r>
      <w:r w:rsidR="00543A2D">
        <w:rPr>
          <w:rFonts w:ascii="Times New Roman" w:hAnsi="Times New Roman" w:cs="Times New Roman"/>
          <w:sz w:val="24"/>
          <w:szCs w:val="24"/>
        </w:rPr>
        <w:t>, однако системные решения для типовой застройки отсутствуют. Современные работы носят локальный характер.</w:t>
      </w:r>
    </w:p>
    <w:p w14:paraId="7ED1C268" w14:textId="3B9717EE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Цель</w:t>
      </w:r>
      <w:r w:rsidR="006D265A">
        <w:rPr>
          <w:rFonts w:ascii="Times New Roman" w:hAnsi="Times New Roman" w:cs="Times New Roman"/>
          <w:i/>
          <w:sz w:val="24"/>
          <w:szCs w:val="24"/>
        </w:rPr>
        <w:t xml:space="preserve"> данной статьи – </w:t>
      </w:r>
      <w:r w:rsidR="00007542">
        <w:rPr>
          <w:rFonts w:ascii="Times New Roman" w:hAnsi="Times New Roman" w:cs="Times New Roman"/>
          <w:sz w:val="24"/>
          <w:szCs w:val="24"/>
        </w:rPr>
        <w:t>Выявить закономерности формирования городского микроклимата и оценить его влияние на комфорт, здоровье горожан и энергопотребление застройки</w:t>
      </w:r>
      <w:r w:rsidR="00543A2D">
        <w:rPr>
          <w:rFonts w:ascii="Times New Roman" w:hAnsi="Times New Roman" w:cs="Times New Roman"/>
          <w:sz w:val="24"/>
          <w:szCs w:val="24"/>
        </w:rPr>
        <w:t>.</w:t>
      </w:r>
      <w:r w:rsidR="008A0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35A7D" w14:textId="4A94D725" w:rsidR="008A06CB" w:rsidRDefault="006D265A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достижения цели, нами были поставлены следующие задачи.</w:t>
      </w:r>
      <w:r w:rsidR="008A0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AD424" w14:textId="0AD24069" w:rsidR="006D265A" w:rsidRDefault="00543A2D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микроклимат</w:t>
      </w:r>
      <w:r w:rsidR="00007542">
        <w:rPr>
          <w:rFonts w:ascii="Times New Roman" w:hAnsi="Times New Roman" w:cs="Times New Roman"/>
          <w:sz w:val="24"/>
          <w:szCs w:val="24"/>
        </w:rPr>
        <w:t xml:space="preserve"> города и пригорода;</w:t>
      </w:r>
    </w:p>
    <w:p w14:paraId="3EFDA2BC" w14:textId="55938D71" w:rsidR="00007542" w:rsidRDefault="00007542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Измерить интенсивность перегрева в разных районах;</w:t>
      </w:r>
    </w:p>
    <w:p w14:paraId="18A6112E" w14:textId="029547CE" w:rsidR="00007542" w:rsidRDefault="00007542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роль зеленых зон и материалов покрытий;</w:t>
      </w:r>
    </w:p>
    <w:p w14:paraId="33F05D63" w14:textId="3229C7F0" w:rsidR="00007542" w:rsidRDefault="00007542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меры адаптации.</w:t>
      </w:r>
    </w:p>
    <w:p w14:paraId="4DE548AF" w14:textId="375FADC7" w:rsidR="00152259" w:rsidRPr="007042EB" w:rsidRDefault="00F30E06" w:rsidP="00347F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Методы. </w:t>
      </w:r>
      <w:r>
        <w:rPr>
          <w:rFonts w:ascii="Times New Roman" w:hAnsi="Times New Roman" w:cs="Times New Roman"/>
          <w:sz w:val="24"/>
          <w:szCs w:val="24"/>
        </w:rPr>
        <w:t>Маршрутная термометрия, спутниковая съемка (</w:t>
      </w:r>
      <w:r w:rsidR="00543A2D">
        <w:rPr>
          <w:rFonts w:ascii="Times New Roman" w:hAnsi="Times New Roman" w:cs="Times New Roman"/>
          <w:sz w:val="24"/>
          <w:szCs w:val="24"/>
        </w:rPr>
        <w:t>тепловые каналы), моделирование, сравнительный анализ данных метеостанций.</w:t>
      </w:r>
      <w:r w:rsidR="00EB70C9" w:rsidRPr="007042EB">
        <w:rPr>
          <w:rFonts w:ascii="Times New Roman" w:hAnsi="Times New Roman" w:cs="Times New Roman"/>
          <w:sz w:val="24"/>
          <w:szCs w:val="24"/>
        </w:rPr>
        <w:t xml:space="preserve"> </w:t>
      </w:r>
      <w:r w:rsidR="007042EB" w:rsidRPr="007042EB">
        <w:rPr>
          <w:rFonts w:ascii="Times New Roman" w:hAnsi="Times New Roman" w:cs="Times New Roman"/>
          <w:sz w:val="24"/>
          <w:szCs w:val="24"/>
        </w:rPr>
        <w:t>[1]</w:t>
      </w:r>
    </w:p>
    <w:p w14:paraId="4F5EE85A" w14:textId="0C5401D9" w:rsidR="00776E04" w:rsidRDefault="00B33655" w:rsidP="00EB70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i/>
          <w:sz w:val="24"/>
          <w:szCs w:val="24"/>
        </w:rPr>
        <w:t>Научные результаты</w:t>
      </w:r>
      <w:r w:rsidR="00437DC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B70C9" w:rsidRPr="00EB70C9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B70C9">
        <w:rPr>
          <w:rFonts w:ascii="Times New Roman" w:hAnsi="Times New Roman" w:cs="Times New Roman"/>
          <w:sz w:val="24"/>
          <w:szCs w:val="24"/>
        </w:rPr>
        <w:t>синоптики обещают прохладный вечер, жители центральных районов мегаполиса с удивлением смотрят на термометр за окном – столбик упрямо показывает на 3-5 градусов выше. Это не ошибка метеорологов и не поломка градусника. Это проявление главного феномена городского микроклимата – «острова тепла».</w:t>
      </w:r>
    </w:p>
    <w:p w14:paraId="0DD79A2E" w14:textId="7BE662D6" w:rsidR="00EB70C9" w:rsidRDefault="00EB70C9" w:rsidP="00EB70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Микроклимат города – это модификация климата природной местности под влиянием застройки, промышленности и жизнедеятельности людей. Современные города живут по своим метеорологическим законам, которые напрямую влияют на здоровье, экономию энергии и экологию.</w:t>
      </w:r>
      <w:r w:rsidR="000F6AC9" w:rsidRPr="000F6AC9">
        <w:rPr>
          <w:rFonts w:ascii="Times New Roman" w:hAnsi="Times New Roman" w:cs="Times New Roman"/>
          <w:sz w:val="24"/>
          <w:szCs w:val="24"/>
        </w:rPr>
        <w:t xml:space="preserve"> </w:t>
      </w:r>
      <w:r w:rsidR="000F6AC9">
        <w:rPr>
          <w:rFonts w:ascii="Times New Roman" w:hAnsi="Times New Roman" w:cs="Times New Roman"/>
          <w:sz w:val="24"/>
          <w:szCs w:val="24"/>
        </w:rPr>
        <w:t>[2</w:t>
      </w:r>
      <w:bookmarkStart w:id="0" w:name="_GoBack"/>
      <w:bookmarkEnd w:id="0"/>
      <w:r w:rsidR="000F6AC9" w:rsidRPr="007042EB">
        <w:rPr>
          <w:rFonts w:ascii="Times New Roman" w:hAnsi="Times New Roman" w:cs="Times New Roman"/>
          <w:sz w:val="24"/>
          <w:szCs w:val="24"/>
        </w:rPr>
        <w:t>]</w:t>
      </w:r>
    </w:p>
    <w:p w14:paraId="7AE82D99" w14:textId="4C739254" w:rsidR="00EB70C9" w:rsidRDefault="00EB70C9" w:rsidP="00EB70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природе большая часть солнечной энергии отражается обратно в космос или тратится на испарение влаги из почвы. В городе все иначе:</w:t>
      </w:r>
    </w:p>
    <w:p w14:paraId="08C189CB" w14:textId="1EC99387" w:rsidR="00EB70C9" w:rsidRDefault="00EB70C9" w:rsidP="00EB70C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Асфальт, бетон, стекло имеют низкое альбедо. Они поглощают до 85-90 % солнечной радиации, нагреваясь сами и отдавая тепло воздуху. Темная кровля и покрытие парковок работают как сковородки.</w:t>
      </w:r>
    </w:p>
    <w:p w14:paraId="362D74C4" w14:textId="04ECF5F9" w:rsidR="00EB70C9" w:rsidRDefault="00EB70C9" w:rsidP="00EB70C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Высотные здания создают «каньоны», где солнечные лучи многократно отражаются от стен, не уходя в небо. Это </w:t>
      </w:r>
      <w:r w:rsidR="00F2341B">
        <w:rPr>
          <w:rFonts w:ascii="Times New Roman" w:hAnsi="Times New Roman" w:cs="Times New Roman"/>
          <w:sz w:val="24"/>
          <w:szCs w:val="24"/>
        </w:rPr>
        <w:t>усиливает, нагрев нижних этажей и тротуаров.</w:t>
      </w:r>
    </w:p>
    <w:p w14:paraId="7A54639C" w14:textId="47ADDD40" w:rsidR="00F2341B" w:rsidRDefault="00F2341B" w:rsidP="00EB70C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выше здания и уже улицы, тем меньше длинноволновое тепловое излучение уходит в атмосферу. Город работает как термос.</w:t>
      </w:r>
    </w:p>
    <w:p w14:paraId="0882EF79" w14:textId="77777777" w:rsidR="00F2341B" w:rsidRDefault="00F2341B" w:rsidP="00F234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Микроклимат неразрывно связан с составом воздуха. Выхлопные газы, выбросы ТЭЦ и промышленных предприятий насыщают атмосферу аэрозолями и парниковыми газами.</w:t>
      </w:r>
    </w:p>
    <w:p w14:paraId="6293CFA8" w14:textId="77777777" w:rsidR="00F2341B" w:rsidRDefault="00F2341B" w:rsidP="00F234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Ровный природный ландшафт сменяется агрессивной городской застройкой, которая действует на ветер двояко: в одном случае создается эффект аэродинамической трубы, а в другом – эффект затишья. Наблюдаются также нисходящие потоки. У подножия высоток ветер «падает» вниз, создавая опасные турбулентности и зоны с резкими порывами.</w:t>
      </w:r>
    </w:p>
    <w:p w14:paraId="4DC13CA9" w14:textId="77777777" w:rsidR="00F2341B" w:rsidRDefault="00F2341B" w:rsidP="00F234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Казалось бы, в городе много фонтанов, мойки машин и люди дышат паром. Однако относительная влажность воздуха в центре мегаполиса зимой на 5-10% ниже, чем в парке или лесу. При этом, осадков выпадает больше. Теплый и запыленный воздух города поднимается вверх, встречается с холодными слоями и проливается мощным ливнем. Нередко в пригороде идет мелкий дождь, а в центре – настоящий потом с подтоплениями. </w:t>
      </w:r>
    </w:p>
    <w:p w14:paraId="2119B784" w14:textId="77777777" w:rsidR="000F6AC9" w:rsidRDefault="00F2341B" w:rsidP="00F234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Парки, скверы,</w:t>
      </w:r>
      <w:r w:rsidR="000F6AC9">
        <w:rPr>
          <w:rFonts w:ascii="Times New Roman" w:hAnsi="Times New Roman" w:cs="Times New Roman"/>
          <w:sz w:val="24"/>
          <w:szCs w:val="24"/>
        </w:rPr>
        <w:t xml:space="preserve"> бульвары – это единственные зоны, где микроклимат приближается к природному.</w:t>
      </w:r>
    </w:p>
    <w:p w14:paraId="51589AEE" w14:textId="06C87985" w:rsidR="00EB70C9" w:rsidRDefault="000F6AC9" w:rsidP="00EB70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особенностей городского микроклимата – не академический интерес, а инструмент выживания в эпоху изменения климата.</w:t>
      </w:r>
    </w:p>
    <w:p w14:paraId="594C638D" w14:textId="3CA65EFF" w:rsidR="002F7B6C" w:rsidRPr="005503FB" w:rsidRDefault="00097BD3" w:rsidP="00A37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bCs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1B1">
        <w:rPr>
          <w:rFonts w:ascii="Times New Roman" w:hAnsi="Times New Roman" w:cs="Times New Roman"/>
          <w:sz w:val="24"/>
          <w:szCs w:val="24"/>
        </w:rPr>
        <w:t>Городской микроклимат – это агрессивная и динамичная система. Человек не просто живет в городе, он создает рукотворный климатический пояс. И будущее комфортной городской среды лежит не в борьбе с этими явлениями, а в их грамотном управлении: через вертикальное озеленение, светлые покрытия дорог и проветриваемые кварталы. Пока же, выглядывая на балкон, помните: термометр показывает не погоду за окном, а температуру вашего общего архитектурного «котла».</w:t>
      </w:r>
    </w:p>
    <w:p w14:paraId="27F277BC" w14:textId="77777777" w:rsidR="008F61C4" w:rsidRPr="00933C9C" w:rsidRDefault="008F61C4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CBFD5" w14:textId="1AD9933E" w:rsidR="00666021" w:rsidRPr="00933C9C" w:rsidRDefault="00666021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3B8DDB03" w14:textId="60ECC634" w:rsidR="00476AE3" w:rsidRDefault="000F6AC9" w:rsidP="00476A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Кратцер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 Климат города. М., Издательство иностранной литературы, 1958. 243 с.</w:t>
      </w:r>
    </w:p>
    <w:p w14:paraId="767C992C" w14:textId="0938519F" w:rsidR="000F6AC9" w:rsidRPr="00476AE3" w:rsidRDefault="000F6AC9" w:rsidP="00476A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Мягков М.С. Город, архитектура, человек и климат. М., 2007. 365 с.</w:t>
      </w:r>
    </w:p>
    <w:sectPr w:rsidR="000F6AC9" w:rsidRPr="00476AE3" w:rsidSect="00437D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9E7"/>
    <w:multiLevelType w:val="hybridMultilevel"/>
    <w:tmpl w:val="053660B6"/>
    <w:lvl w:ilvl="0" w:tplc="3A9E250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99A5587"/>
    <w:multiLevelType w:val="hybridMultilevel"/>
    <w:tmpl w:val="381ACEB4"/>
    <w:lvl w:ilvl="0" w:tplc="62D294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1271296"/>
    <w:multiLevelType w:val="hybridMultilevel"/>
    <w:tmpl w:val="5A5040BA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3B77D2"/>
    <w:multiLevelType w:val="hybridMultilevel"/>
    <w:tmpl w:val="ADB447C8"/>
    <w:lvl w:ilvl="0" w:tplc="A7ACF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A5B25"/>
    <w:multiLevelType w:val="hybridMultilevel"/>
    <w:tmpl w:val="133E7670"/>
    <w:lvl w:ilvl="0" w:tplc="046878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8D3CB3"/>
    <w:multiLevelType w:val="hybridMultilevel"/>
    <w:tmpl w:val="425AF898"/>
    <w:lvl w:ilvl="0" w:tplc="B318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8E4C08"/>
    <w:multiLevelType w:val="hybridMultilevel"/>
    <w:tmpl w:val="35488F6A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07542"/>
    <w:rsid w:val="00015EA4"/>
    <w:rsid w:val="00097BD3"/>
    <w:rsid w:val="000F314A"/>
    <w:rsid w:val="000F6AC9"/>
    <w:rsid w:val="00152259"/>
    <w:rsid w:val="00175609"/>
    <w:rsid w:val="002A33F9"/>
    <w:rsid w:val="002D5F95"/>
    <w:rsid w:val="002F764E"/>
    <w:rsid w:val="002F7B6C"/>
    <w:rsid w:val="00347F85"/>
    <w:rsid w:val="00437DC9"/>
    <w:rsid w:val="00476AE3"/>
    <w:rsid w:val="004B39C2"/>
    <w:rsid w:val="004B7486"/>
    <w:rsid w:val="005024F3"/>
    <w:rsid w:val="00543A2D"/>
    <w:rsid w:val="005503FB"/>
    <w:rsid w:val="00605325"/>
    <w:rsid w:val="00635B31"/>
    <w:rsid w:val="00666021"/>
    <w:rsid w:val="006D265A"/>
    <w:rsid w:val="007042EB"/>
    <w:rsid w:val="00776E04"/>
    <w:rsid w:val="00797522"/>
    <w:rsid w:val="008A06CB"/>
    <w:rsid w:val="008D7649"/>
    <w:rsid w:val="008F61C4"/>
    <w:rsid w:val="00922065"/>
    <w:rsid w:val="00933C9C"/>
    <w:rsid w:val="009E5330"/>
    <w:rsid w:val="00A371B1"/>
    <w:rsid w:val="00B33655"/>
    <w:rsid w:val="00CA2338"/>
    <w:rsid w:val="00CF14E6"/>
    <w:rsid w:val="00D27227"/>
    <w:rsid w:val="00E022FA"/>
    <w:rsid w:val="00EB70C9"/>
    <w:rsid w:val="00F2341B"/>
    <w:rsid w:val="00F30E06"/>
    <w:rsid w:val="00F613D2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23</cp:revision>
  <dcterms:created xsi:type="dcterms:W3CDTF">2025-05-12T17:04:00Z</dcterms:created>
  <dcterms:modified xsi:type="dcterms:W3CDTF">2026-04-08T22:32:00Z</dcterms:modified>
</cp:coreProperties>
</file>