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E059C" w14:textId="77777777" w:rsidR="006A08FB" w:rsidRPr="006A08FB" w:rsidRDefault="006A08FB" w:rsidP="006A08FB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6A08FB">
        <w:rPr>
          <w:rFonts w:ascii="Times New Roman" w:hAnsi="Times New Roman" w:cs="Times New Roman"/>
          <w:b/>
          <w:bCs/>
        </w:rPr>
        <w:t>ТРАДИЦИИ КАНАДЫ: ГЕОГРАФИЯ, ИСТОРИЯ И КУЛЬТУРНОЕ НАСЛЕДИЕ В ЛИТЕРАТУРЕ</w:t>
      </w:r>
    </w:p>
    <w:p w14:paraId="3799F688" w14:textId="296FBAA9" w:rsidR="006A08FB" w:rsidRPr="006A08FB" w:rsidRDefault="006A08FB" w:rsidP="00160F4C">
      <w:pPr>
        <w:spacing w:line="240" w:lineRule="auto"/>
        <w:ind w:firstLine="709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Пампурина</w:t>
      </w:r>
      <w:proofErr w:type="spellEnd"/>
      <w:r>
        <w:rPr>
          <w:rFonts w:ascii="Times New Roman" w:hAnsi="Times New Roman" w:cs="Times New Roman"/>
          <w:i/>
          <w:iCs/>
        </w:rPr>
        <w:t xml:space="preserve"> Арина Денисовна</w:t>
      </w:r>
      <w:r w:rsidRPr="006A08FB">
        <w:rPr>
          <w:rFonts w:ascii="Times New Roman" w:hAnsi="Times New Roman" w:cs="Times New Roman"/>
          <w:i/>
          <w:iCs/>
        </w:rPr>
        <w:t>, Адыгейский государственный университет, Майкоп</w:t>
      </w:r>
      <w:r w:rsidRPr="006A08FB">
        <w:rPr>
          <w:rFonts w:ascii="Times New Roman" w:hAnsi="Times New Roman" w:cs="Times New Roman"/>
        </w:rPr>
        <w:br/>
      </w:r>
      <w:r w:rsidRPr="006A08FB">
        <w:rPr>
          <w:rFonts w:ascii="Times New Roman" w:hAnsi="Times New Roman" w:cs="Times New Roman"/>
          <w:i/>
          <w:iCs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iCs/>
        </w:rPr>
        <w:t>Аутлева</w:t>
      </w:r>
      <w:proofErr w:type="spellEnd"/>
      <w:r w:rsidR="00160F4C">
        <w:rPr>
          <w:rFonts w:ascii="Times New Roman" w:hAnsi="Times New Roman" w:cs="Times New Roman"/>
          <w:i/>
          <w:iCs/>
        </w:rPr>
        <w:t xml:space="preserve"> Фатима </w:t>
      </w:r>
      <w:proofErr w:type="spellStart"/>
      <w:r w:rsidR="00160F4C">
        <w:rPr>
          <w:rFonts w:ascii="Times New Roman" w:hAnsi="Times New Roman" w:cs="Times New Roman"/>
          <w:i/>
          <w:iCs/>
        </w:rPr>
        <w:t>Аск</w:t>
      </w:r>
      <w:r w:rsidR="005706B8">
        <w:rPr>
          <w:rFonts w:ascii="Times New Roman" w:hAnsi="Times New Roman" w:cs="Times New Roman"/>
          <w:i/>
          <w:iCs/>
        </w:rPr>
        <w:t>а</w:t>
      </w:r>
      <w:r w:rsidR="00160F4C">
        <w:rPr>
          <w:rFonts w:ascii="Times New Roman" w:hAnsi="Times New Roman" w:cs="Times New Roman"/>
          <w:i/>
          <w:iCs/>
        </w:rPr>
        <w:t>рбиева</w:t>
      </w:r>
      <w:proofErr w:type="spellEnd"/>
      <w:r w:rsidRPr="006A08FB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кандидат филологических наук</w:t>
      </w:r>
      <w:r w:rsidRPr="006A08F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>доцент</w:t>
      </w:r>
      <w:r w:rsidRPr="006A08FB">
        <w:rPr>
          <w:rFonts w:ascii="Times New Roman" w:hAnsi="Times New Roman" w:cs="Times New Roman"/>
          <w:i/>
          <w:iCs/>
        </w:rPr>
        <w:t>, АГУ, Майкоп</w:t>
      </w:r>
    </w:p>
    <w:p w14:paraId="2893967A" w14:textId="62EBB826" w:rsidR="006A08FB" w:rsidRPr="006A08FB" w:rsidRDefault="006A08FB" w:rsidP="009C28D0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A08FB">
        <w:rPr>
          <w:rFonts w:ascii="Times New Roman" w:hAnsi="Times New Roman" w:cs="Times New Roman"/>
          <w:b/>
          <w:bCs/>
        </w:rPr>
        <w:t>Актуальность темы</w:t>
      </w:r>
      <w:r w:rsidRPr="006A08FB">
        <w:rPr>
          <w:rFonts w:ascii="Times New Roman" w:hAnsi="Times New Roman" w:cs="Times New Roman"/>
        </w:rPr>
        <w:t> обусловлена возрастающим интересом к национальным традициям стран с мультикультурным составом населения. Канада, являясь второй по площади страной мира, представляет собой уникальный пример сосуществования англо-канадской, франко-канадской культур и традиций коренных народов (индейцев, инуитов, метисов). Знание этих традиций необходимо для понимания канадской идентичности, которая часто отражается в художественной литературе и публицистике.</w:t>
      </w:r>
      <w:r w:rsidR="00CD0F6A" w:rsidRPr="00CD0F6A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CD0F6A" w:rsidRPr="00CD0F6A">
        <w:rPr>
          <w:rFonts w:ascii="Times New Roman" w:hAnsi="Times New Roman" w:cs="Times New Roman"/>
        </w:rPr>
        <w:t>[</w:t>
      </w:r>
      <w:r w:rsidR="00CD0F6A">
        <w:rPr>
          <w:rFonts w:ascii="Times New Roman" w:hAnsi="Times New Roman" w:cs="Times New Roman"/>
        </w:rPr>
        <w:t>3</w:t>
      </w:r>
      <w:r w:rsidR="00CD0F6A" w:rsidRPr="00CD0F6A">
        <w:rPr>
          <w:rFonts w:ascii="Times New Roman" w:hAnsi="Times New Roman" w:cs="Times New Roman"/>
        </w:rPr>
        <w:t>, 4]</w:t>
      </w:r>
    </w:p>
    <w:p w14:paraId="41007C58" w14:textId="57A254CB" w:rsidR="006A08FB" w:rsidRPr="00CD0F6A" w:rsidRDefault="006A08FB" w:rsidP="009C28D0">
      <w:pPr>
        <w:spacing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6A08FB">
        <w:rPr>
          <w:rFonts w:ascii="Times New Roman" w:hAnsi="Times New Roman" w:cs="Times New Roman"/>
          <w:b/>
          <w:bCs/>
        </w:rPr>
        <w:t>Степень разработанности.</w:t>
      </w:r>
      <w:r w:rsidRPr="006A08FB">
        <w:rPr>
          <w:rFonts w:ascii="Times New Roman" w:hAnsi="Times New Roman" w:cs="Times New Roman"/>
        </w:rPr>
        <w:t xml:space="preserve"> В отечественной науке канадские традиции рассматриваются в учебных пособиях М.Н. Смирновой и Н.В. </w:t>
      </w:r>
      <w:proofErr w:type="spellStart"/>
      <w:r w:rsidRPr="006A08FB">
        <w:rPr>
          <w:rFonts w:ascii="Times New Roman" w:hAnsi="Times New Roman" w:cs="Times New Roman"/>
        </w:rPr>
        <w:t>Возмищевой</w:t>
      </w:r>
      <w:proofErr w:type="spellEnd"/>
      <w:r w:rsidR="00CD0F6A">
        <w:rPr>
          <w:rFonts w:ascii="Times New Roman" w:hAnsi="Times New Roman" w:cs="Times New Roman"/>
        </w:rPr>
        <w:t xml:space="preserve"> </w:t>
      </w:r>
      <w:r w:rsidR="00CD0F6A" w:rsidRPr="00CD0F6A">
        <w:rPr>
          <w:rFonts w:ascii="Times New Roman" w:hAnsi="Times New Roman" w:cs="Times New Roman"/>
        </w:rPr>
        <w:t>[4]</w:t>
      </w:r>
      <w:r w:rsidRPr="006A08FB">
        <w:rPr>
          <w:rFonts w:ascii="Times New Roman" w:hAnsi="Times New Roman" w:cs="Times New Roman"/>
        </w:rPr>
        <w:t>, а также в исследованиях М.Б. Башкирова</w:t>
      </w:r>
      <w:r w:rsidR="00CD0F6A">
        <w:rPr>
          <w:rFonts w:ascii="Times New Roman" w:hAnsi="Times New Roman" w:cs="Times New Roman"/>
        </w:rPr>
        <w:t xml:space="preserve"> </w:t>
      </w:r>
      <w:r w:rsidR="00CD0F6A" w:rsidRPr="00CD0F6A">
        <w:rPr>
          <w:rFonts w:ascii="Times New Roman" w:hAnsi="Times New Roman" w:cs="Times New Roman"/>
        </w:rPr>
        <w:t>[1]</w:t>
      </w:r>
      <w:r w:rsidRPr="006A08FB">
        <w:rPr>
          <w:rFonts w:ascii="Times New Roman" w:hAnsi="Times New Roman" w:cs="Times New Roman"/>
        </w:rPr>
        <w:t xml:space="preserve">, посвящённых отдельным этнокультурным явлениям. Краткий обзор канадской литературы представлен в энциклопедии под редакцией А.А. Суркова. </w:t>
      </w:r>
      <w:r w:rsidR="00CD0F6A">
        <w:rPr>
          <w:rFonts w:ascii="Times New Roman" w:hAnsi="Times New Roman" w:cs="Times New Roman"/>
          <w:lang w:val="en-US"/>
        </w:rPr>
        <w:t>[3]</w:t>
      </w:r>
    </w:p>
    <w:p w14:paraId="4AAF1462" w14:textId="63811A2B" w:rsidR="006A08FB" w:rsidRPr="006A08FB" w:rsidRDefault="006A08FB" w:rsidP="009C28D0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A08FB">
        <w:rPr>
          <w:rFonts w:ascii="Times New Roman" w:hAnsi="Times New Roman" w:cs="Times New Roman"/>
          <w:b/>
          <w:bCs/>
        </w:rPr>
        <w:t>Цель и задачи.</w:t>
      </w:r>
      <w:r w:rsidRPr="006A08FB">
        <w:rPr>
          <w:rFonts w:ascii="Times New Roman" w:hAnsi="Times New Roman" w:cs="Times New Roman"/>
        </w:rPr>
        <w:t xml:space="preserve"> Цель </w:t>
      </w:r>
      <w:r w:rsidR="006318D7" w:rsidRPr="006A08FB">
        <w:rPr>
          <w:rFonts w:ascii="Times New Roman" w:hAnsi="Times New Roman" w:cs="Times New Roman"/>
        </w:rPr>
        <w:t>– охарактеризовать</w:t>
      </w:r>
      <w:r w:rsidRPr="006A08FB">
        <w:rPr>
          <w:rFonts w:ascii="Times New Roman" w:hAnsi="Times New Roman" w:cs="Times New Roman"/>
        </w:rPr>
        <w:t xml:space="preserve"> географические и исторические предпосылки формирования традиций Канады и описать </w:t>
      </w:r>
      <w:r w:rsidR="00DA65DA">
        <w:rPr>
          <w:rFonts w:ascii="Times New Roman" w:hAnsi="Times New Roman" w:cs="Times New Roman"/>
        </w:rPr>
        <w:t>пять</w:t>
      </w:r>
      <w:r w:rsidRPr="006A08FB">
        <w:rPr>
          <w:rFonts w:ascii="Times New Roman" w:hAnsi="Times New Roman" w:cs="Times New Roman"/>
        </w:rPr>
        <w:t xml:space="preserve"> наиболее интересны</w:t>
      </w:r>
      <w:r w:rsidR="00DA65DA">
        <w:rPr>
          <w:rFonts w:ascii="Times New Roman" w:hAnsi="Times New Roman" w:cs="Times New Roman"/>
        </w:rPr>
        <w:t>х</w:t>
      </w:r>
      <w:r w:rsidRPr="006A08FB">
        <w:rPr>
          <w:rFonts w:ascii="Times New Roman" w:hAnsi="Times New Roman" w:cs="Times New Roman"/>
        </w:rPr>
        <w:t xml:space="preserve"> традици</w:t>
      </w:r>
      <w:r w:rsidR="00DA65DA">
        <w:rPr>
          <w:rFonts w:ascii="Times New Roman" w:hAnsi="Times New Roman" w:cs="Times New Roman"/>
        </w:rPr>
        <w:t>й</w:t>
      </w:r>
      <w:r w:rsidRPr="006A08FB">
        <w:rPr>
          <w:rFonts w:ascii="Times New Roman" w:hAnsi="Times New Roman" w:cs="Times New Roman"/>
        </w:rPr>
        <w:t xml:space="preserve"> с указанием их отражения в литературе. Задачи: 1) </w:t>
      </w:r>
      <w:r w:rsidR="00BB2806">
        <w:rPr>
          <w:rFonts w:ascii="Times New Roman" w:hAnsi="Times New Roman" w:cs="Times New Roman"/>
        </w:rPr>
        <w:t>охарактеризовать</w:t>
      </w:r>
      <w:r w:rsidRPr="006A08FB">
        <w:rPr>
          <w:rFonts w:ascii="Times New Roman" w:hAnsi="Times New Roman" w:cs="Times New Roman"/>
        </w:rPr>
        <w:t xml:space="preserve"> основные географические и исторические вехи Канады; 2) выбрать </w:t>
      </w:r>
      <w:r w:rsidR="00BB2806">
        <w:rPr>
          <w:rFonts w:ascii="Times New Roman" w:hAnsi="Times New Roman" w:cs="Times New Roman"/>
        </w:rPr>
        <w:t>пять</w:t>
      </w:r>
      <w:r w:rsidRPr="006A08FB">
        <w:rPr>
          <w:rFonts w:ascii="Times New Roman" w:hAnsi="Times New Roman" w:cs="Times New Roman"/>
        </w:rPr>
        <w:t xml:space="preserve"> самобытны</w:t>
      </w:r>
      <w:r w:rsidR="00BB2806">
        <w:rPr>
          <w:rFonts w:ascii="Times New Roman" w:hAnsi="Times New Roman" w:cs="Times New Roman"/>
        </w:rPr>
        <w:t>х</w:t>
      </w:r>
      <w:r w:rsidRPr="006A08FB">
        <w:rPr>
          <w:rFonts w:ascii="Times New Roman" w:hAnsi="Times New Roman" w:cs="Times New Roman"/>
        </w:rPr>
        <w:t xml:space="preserve"> традиции; 3) объяснить их происхождение; 4) привести примеры упоминания этих традиций в канадской литературе.</w:t>
      </w:r>
    </w:p>
    <w:p w14:paraId="39ADDA54" w14:textId="77777777" w:rsidR="006A08FB" w:rsidRPr="006A08FB" w:rsidRDefault="006A08FB" w:rsidP="009C28D0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A08FB">
        <w:rPr>
          <w:rFonts w:ascii="Times New Roman" w:hAnsi="Times New Roman" w:cs="Times New Roman"/>
          <w:b/>
          <w:bCs/>
        </w:rPr>
        <w:t>Методы.</w:t>
      </w:r>
      <w:r w:rsidRPr="006A08FB">
        <w:rPr>
          <w:rFonts w:ascii="Times New Roman" w:hAnsi="Times New Roman" w:cs="Times New Roman"/>
        </w:rPr>
        <w:t> Использованы описательный метод, метод исторической ретроспекции и элементы литературоведческого анализа (поиск отсылок к традициям в текстах).</w:t>
      </w:r>
    </w:p>
    <w:p w14:paraId="7A705851" w14:textId="4FB3DCB8" w:rsidR="005538BD" w:rsidRPr="00EA0635" w:rsidRDefault="006A08FB" w:rsidP="00EA0635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lang w:val="en-US"/>
        </w:rPr>
      </w:pPr>
      <w:r w:rsidRPr="006A08FB">
        <w:rPr>
          <w:rFonts w:ascii="Times New Roman" w:hAnsi="Times New Roman" w:cs="Times New Roman"/>
          <w:b/>
          <w:bCs/>
        </w:rPr>
        <w:t>Научные результаты и выводы.</w:t>
      </w:r>
    </w:p>
    <w:p w14:paraId="42F905C0" w14:textId="3F201B82" w:rsidR="005538BD" w:rsidRPr="005538BD" w:rsidRDefault="005538BD" w:rsidP="009C28D0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538BD">
        <w:rPr>
          <w:rFonts w:ascii="Times New Roman" w:hAnsi="Times New Roman" w:cs="Times New Roman"/>
        </w:rPr>
        <w:t>1. Характеристика географических и исторических предпосылок.</w:t>
      </w:r>
      <w:r w:rsidRPr="005538BD">
        <w:rPr>
          <w:rFonts w:ascii="Times New Roman" w:hAnsi="Times New Roman" w:cs="Times New Roman"/>
        </w:rPr>
        <w:br/>
        <w:t>Канада расположена в северной части Северной Америки, омывается тремя океанами, имеет суровый климат и богатые природные ресурсы. Исторически её территория была заселена индейцами и инуитами, затем началась французская (с XVI в.) и британская (с 1763 г.) колонизация. В 1867 г. образован доминион Канада. Это смешение культур – коренной, французской и британской – создало основу для формирования уникальных традиций</w:t>
      </w:r>
      <w:r w:rsidR="00CD0F6A" w:rsidRPr="00CD0F6A">
        <w:rPr>
          <w:rFonts w:ascii="Times New Roman" w:hAnsi="Times New Roman" w:cs="Times New Roman"/>
        </w:rPr>
        <w:t xml:space="preserve"> [4]</w:t>
      </w:r>
      <w:r w:rsidRPr="005538BD">
        <w:rPr>
          <w:rFonts w:ascii="Times New Roman" w:hAnsi="Times New Roman" w:cs="Times New Roman"/>
        </w:rPr>
        <w:t>.</w:t>
      </w:r>
    </w:p>
    <w:p w14:paraId="665E66FF" w14:textId="77777777" w:rsidR="005538BD" w:rsidRPr="005538BD" w:rsidRDefault="005538BD" w:rsidP="009C28D0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538BD">
        <w:rPr>
          <w:rFonts w:ascii="Times New Roman" w:hAnsi="Times New Roman" w:cs="Times New Roman"/>
        </w:rPr>
        <w:t>2. Отбор пяти самобытных традиций Канады.</w:t>
      </w:r>
      <w:r w:rsidRPr="005538BD">
        <w:rPr>
          <w:rFonts w:ascii="Times New Roman" w:hAnsi="Times New Roman" w:cs="Times New Roman"/>
        </w:rPr>
        <w:br/>
        <w:t>На основе анализа литературы выделены следующие традиции:</w:t>
      </w:r>
    </w:p>
    <w:p w14:paraId="27F9A0C6" w14:textId="54F56D39" w:rsidR="005538BD" w:rsidRPr="005538BD" w:rsidRDefault="005538BD" w:rsidP="009C28D0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5538BD">
        <w:rPr>
          <w:rFonts w:ascii="Times New Roman" w:hAnsi="Times New Roman" w:cs="Times New Roman"/>
        </w:rPr>
        <w:t>Пеммикан</w:t>
      </w:r>
      <w:proofErr w:type="spellEnd"/>
      <w:r w:rsidRPr="005538BD">
        <w:rPr>
          <w:rFonts w:ascii="Times New Roman" w:hAnsi="Times New Roman" w:cs="Times New Roman"/>
        </w:rPr>
        <w:t> – традиционная пища индейцев и метисов из высушенного мяса бизона, жира и ягод</w:t>
      </w:r>
      <w:r w:rsidR="00CD0F6A" w:rsidRPr="00CD0F6A">
        <w:rPr>
          <w:rFonts w:ascii="Times New Roman" w:hAnsi="Times New Roman" w:cs="Times New Roman"/>
        </w:rPr>
        <w:t xml:space="preserve"> </w:t>
      </w:r>
      <w:r w:rsidR="00CD0F6A" w:rsidRPr="00723049">
        <w:rPr>
          <w:rFonts w:ascii="Times New Roman" w:hAnsi="Times New Roman" w:cs="Times New Roman"/>
        </w:rPr>
        <w:t>[</w:t>
      </w:r>
      <w:r w:rsidR="00723049" w:rsidRPr="00723049">
        <w:rPr>
          <w:rFonts w:ascii="Times New Roman" w:hAnsi="Times New Roman" w:cs="Times New Roman"/>
        </w:rPr>
        <w:t>1]</w:t>
      </w:r>
      <w:r w:rsidRPr="005538BD">
        <w:rPr>
          <w:rFonts w:ascii="Times New Roman" w:hAnsi="Times New Roman" w:cs="Times New Roman"/>
        </w:rPr>
        <w:t>;</w:t>
      </w:r>
      <w:r w:rsidR="009C28D0">
        <w:rPr>
          <w:rFonts w:ascii="Times New Roman" w:hAnsi="Times New Roman" w:cs="Times New Roman"/>
        </w:rPr>
        <w:t xml:space="preserve"> </w:t>
      </w:r>
      <w:r w:rsidRPr="005538BD">
        <w:rPr>
          <w:rFonts w:ascii="Times New Roman" w:hAnsi="Times New Roman" w:cs="Times New Roman"/>
        </w:rPr>
        <w:t>Миротворческие ритуалы ирокезов – легенды о «Великом законе мира», повлиявшие на канадскую дипломатическую культуру</w:t>
      </w:r>
      <w:r w:rsidR="00723049" w:rsidRPr="00723049">
        <w:rPr>
          <w:rFonts w:ascii="Times New Roman" w:hAnsi="Times New Roman" w:cs="Times New Roman"/>
        </w:rPr>
        <w:t>[2]</w:t>
      </w:r>
      <w:r w:rsidRPr="005538BD">
        <w:rPr>
          <w:rFonts w:ascii="Times New Roman" w:hAnsi="Times New Roman" w:cs="Times New Roman"/>
        </w:rPr>
        <w:t>;</w:t>
      </w:r>
      <w:r w:rsidR="009C28D0">
        <w:rPr>
          <w:rFonts w:ascii="Times New Roman" w:hAnsi="Times New Roman" w:cs="Times New Roman"/>
        </w:rPr>
        <w:t xml:space="preserve"> </w:t>
      </w:r>
      <w:r w:rsidRPr="005538BD">
        <w:rPr>
          <w:rFonts w:ascii="Times New Roman" w:hAnsi="Times New Roman" w:cs="Times New Roman"/>
        </w:rPr>
        <w:t>Устное народное творчество коренных народов – легенды, сказки, песни о сотворении мира, которые легли в основу канадской литературы</w:t>
      </w:r>
      <w:r w:rsidR="00723049" w:rsidRPr="00723049">
        <w:rPr>
          <w:rFonts w:ascii="Times New Roman" w:hAnsi="Times New Roman" w:cs="Times New Roman"/>
        </w:rPr>
        <w:t>[3]</w:t>
      </w:r>
      <w:r w:rsidRPr="005538BD">
        <w:rPr>
          <w:rFonts w:ascii="Times New Roman" w:hAnsi="Times New Roman" w:cs="Times New Roman"/>
        </w:rPr>
        <w:t>;</w:t>
      </w:r>
      <w:r w:rsidR="009C28D0">
        <w:rPr>
          <w:rFonts w:ascii="Times New Roman" w:hAnsi="Times New Roman" w:cs="Times New Roman"/>
        </w:rPr>
        <w:t xml:space="preserve"> </w:t>
      </w:r>
      <w:r w:rsidRPr="005538BD">
        <w:rPr>
          <w:rFonts w:ascii="Times New Roman" w:hAnsi="Times New Roman" w:cs="Times New Roman"/>
        </w:rPr>
        <w:t>День Канады (1 июля) – государственный праздник, связанный с объединением провинций в 1867 г. и символизирующий национальную идентичность</w:t>
      </w:r>
      <w:r w:rsidR="00723049" w:rsidRPr="00723049">
        <w:rPr>
          <w:rFonts w:ascii="Times New Roman" w:hAnsi="Times New Roman" w:cs="Times New Roman"/>
        </w:rPr>
        <w:t xml:space="preserve"> [4]</w:t>
      </w:r>
      <w:r w:rsidRPr="005538BD">
        <w:rPr>
          <w:rFonts w:ascii="Times New Roman" w:hAnsi="Times New Roman" w:cs="Times New Roman"/>
        </w:rPr>
        <w:t>;</w:t>
      </w:r>
      <w:r w:rsidR="009C28D0">
        <w:rPr>
          <w:rFonts w:ascii="Times New Roman" w:hAnsi="Times New Roman" w:cs="Times New Roman"/>
        </w:rPr>
        <w:t xml:space="preserve"> </w:t>
      </w:r>
      <w:r w:rsidRPr="005538BD">
        <w:rPr>
          <w:rFonts w:ascii="Times New Roman" w:hAnsi="Times New Roman" w:cs="Times New Roman"/>
        </w:rPr>
        <w:t>Франко-канадский Национальный праздник (24 июня) – день святого Иоанна Крестителя, ставший символом квебекской идентичности и франкоязычной культуры</w:t>
      </w:r>
      <w:r w:rsidR="00723049" w:rsidRPr="00723049">
        <w:rPr>
          <w:rFonts w:ascii="Times New Roman" w:hAnsi="Times New Roman" w:cs="Times New Roman"/>
        </w:rPr>
        <w:t xml:space="preserve"> [</w:t>
      </w:r>
      <w:r w:rsidR="00723049" w:rsidRPr="00EA0635">
        <w:rPr>
          <w:rFonts w:ascii="Times New Roman" w:hAnsi="Times New Roman" w:cs="Times New Roman"/>
        </w:rPr>
        <w:t>5</w:t>
      </w:r>
      <w:r w:rsidR="00723049" w:rsidRPr="00723049">
        <w:rPr>
          <w:rFonts w:ascii="Times New Roman" w:hAnsi="Times New Roman" w:cs="Times New Roman"/>
        </w:rPr>
        <w:t>]</w:t>
      </w:r>
      <w:r w:rsidRPr="005538BD">
        <w:rPr>
          <w:rFonts w:ascii="Times New Roman" w:hAnsi="Times New Roman" w:cs="Times New Roman"/>
        </w:rPr>
        <w:t>.</w:t>
      </w:r>
    </w:p>
    <w:p w14:paraId="2E99A339" w14:textId="77777777" w:rsidR="005538BD" w:rsidRPr="005538BD" w:rsidRDefault="005538BD" w:rsidP="009C28D0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538BD">
        <w:rPr>
          <w:rFonts w:ascii="Times New Roman" w:hAnsi="Times New Roman" w:cs="Times New Roman"/>
        </w:rPr>
        <w:t>3. Происхождение каждой традиции.</w:t>
      </w:r>
    </w:p>
    <w:p w14:paraId="6AA83590" w14:textId="7E7DC054" w:rsidR="005538BD" w:rsidRPr="00EA0635" w:rsidRDefault="005538BD" w:rsidP="009C28D0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5538BD">
        <w:rPr>
          <w:rFonts w:ascii="Times New Roman" w:hAnsi="Times New Roman" w:cs="Times New Roman"/>
        </w:rPr>
        <w:t>Пеммикан</w:t>
      </w:r>
      <w:proofErr w:type="spellEnd"/>
      <w:r w:rsidRPr="005538BD">
        <w:rPr>
          <w:rFonts w:ascii="Times New Roman" w:hAnsi="Times New Roman" w:cs="Times New Roman"/>
        </w:rPr>
        <w:t> изобретён индейцами равнин как высококалорийный продукт для долгих переходов; позднее перенят европейскими охотниками и торговцами мехом</w:t>
      </w:r>
      <w:r w:rsidR="00EA0635" w:rsidRPr="00EA0635">
        <w:rPr>
          <w:rFonts w:ascii="Times New Roman" w:hAnsi="Times New Roman" w:cs="Times New Roman"/>
        </w:rPr>
        <w:t xml:space="preserve"> [2]</w:t>
      </w:r>
      <w:r>
        <w:rPr>
          <w:rFonts w:ascii="Times New Roman" w:hAnsi="Times New Roman" w:cs="Times New Roman"/>
        </w:rPr>
        <w:t xml:space="preserve">. </w:t>
      </w:r>
      <w:r w:rsidRPr="005538BD">
        <w:rPr>
          <w:rFonts w:ascii="Times New Roman" w:hAnsi="Times New Roman" w:cs="Times New Roman"/>
        </w:rPr>
        <w:t>Миротворческие модели ирокезов зафиксированы в устной традиции «</w:t>
      </w:r>
      <w:proofErr w:type="spellStart"/>
      <w:r w:rsidRPr="005538BD">
        <w:rPr>
          <w:rFonts w:ascii="Times New Roman" w:hAnsi="Times New Roman" w:cs="Times New Roman"/>
        </w:rPr>
        <w:t>Гайавата</w:t>
      </w:r>
      <w:proofErr w:type="spellEnd"/>
      <w:r w:rsidRPr="005538BD">
        <w:rPr>
          <w:rFonts w:ascii="Times New Roman" w:hAnsi="Times New Roman" w:cs="Times New Roman"/>
        </w:rPr>
        <w:t xml:space="preserve"> и Великий закон»; они предполагали отказ от кровной мести и создание конфедерации </w:t>
      </w:r>
      <w:r w:rsidR="005706B8" w:rsidRPr="005538BD">
        <w:rPr>
          <w:rFonts w:ascii="Times New Roman" w:hAnsi="Times New Roman" w:cs="Times New Roman"/>
        </w:rPr>
        <w:t>племён</w:t>
      </w:r>
      <w:r w:rsidR="005706B8" w:rsidRPr="005706B8">
        <w:rPr>
          <w:rFonts w:ascii="Times New Roman" w:hAnsi="Times New Roman" w:cs="Times New Roman"/>
        </w:rPr>
        <w:t xml:space="preserve"> [</w:t>
      </w:r>
      <w:r w:rsidR="00EA0635" w:rsidRPr="00EA0635">
        <w:rPr>
          <w:rFonts w:ascii="Times New Roman" w:hAnsi="Times New Roman" w:cs="Times New Roman"/>
        </w:rPr>
        <w:t>2]</w:t>
      </w:r>
      <w:r>
        <w:rPr>
          <w:rFonts w:ascii="Times New Roman" w:hAnsi="Times New Roman" w:cs="Times New Roman"/>
        </w:rPr>
        <w:t xml:space="preserve">. </w:t>
      </w:r>
      <w:r w:rsidRPr="005538BD">
        <w:rPr>
          <w:rFonts w:ascii="Times New Roman" w:hAnsi="Times New Roman" w:cs="Times New Roman"/>
        </w:rPr>
        <w:t xml:space="preserve">Устное творчество коренных народов формировалось веками как способ передачи знаний о природе, </w:t>
      </w:r>
      <w:r w:rsidRPr="005538BD">
        <w:rPr>
          <w:rFonts w:ascii="Times New Roman" w:hAnsi="Times New Roman" w:cs="Times New Roman"/>
        </w:rPr>
        <w:lastRenderedPageBreak/>
        <w:t xml:space="preserve">истории и верованиях; оно включало мифы о культурных героях (Великий Заяц, </w:t>
      </w:r>
      <w:proofErr w:type="gramStart"/>
      <w:r w:rsidRPr="005538BD">
        <w:rPr>
          <w:rFonts w:ascii="Times New Roman" w:hAnsi="Times New Roman" w:cs="Times New Roman"/>
        </w:rPr>
        <w:t>Ворон)</w:t>
      </w:r>
      <w:r w:rsidR="00EA0635" w:rsidRPr="00EA0635">
        <w:rPr>
          <w:rFonts w:ascii="Times New Roman" w:hAnsi="Times New Roman" w:cs="Times New Roman"/>
        </w:rPr>
        <w:t>[</w:t>
      </w:r>
      <w:proofErr w:type="gramEnd"/>
      <w:r w:rsidR="00EA0635" w:rsidRPr="00EA0635">
        <w:rPr>
          <w:rFonts w:ascii="Times New Roman" w:hAnsi="Times New Roman" w:cs="Times New Roman"/>
        </w:rPr>
        <w:t>3]</w:t>
      </w:r>
      <w:r w:rsidRPr="005538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538BD">
        <w:rPr>
          <w:rFonts w:ascii="Times New Roman" w:hAnsi="Times New Roman" w:cs="Times New Roman"/>
        </w:rPr>
        <w:t xml:space="preserve">День Канады учреждён в 1879 г. как День доминиона, а с 1982 г. получил современное название; традиционные атрибуты – парады, фейерверки, красно-белые </w:t>
      </w:r>
      <w:proofErr w:type="gramStart"/>
      <w:r w:rsidRPr="005538BD">
        <w:rPr>
          <w:rFonts w:ascii="Times New Roman" w:hAnsi="Times New Roman" w:cs="Times New Roman"/>
        </w:rPr>
        <w:t>цвета</w:t>
      </w:r>
      <w:r w:rsidR="00EA0635" w:rsidRPr="00EA0635">
        <w:rPr>
          <w:rFonts w:ascii="Times New Roman" w:hAnsi="Times New Roman" w:cs="Times New Roman"/>
        </w:rPr>
        <w:t>[</w:t>
      </w:r>
      <w:proofErr w:type="gramEnd"/>
      <w:r w:rsidR="00EA0635" w:rsidRPr="00EA0635">
        <w:rPr>
          <w:rFonts w:ascii="Times New Roman" w:hAnsi="Times New Roman" w:cs="Times New Roman"/>
        </w:rPr>
        <w:t>4]</w:t>
      </w:r>
      <w:r w:rsidRPr="005538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538BD">
        <w:rPr>
          <w:rFonts w:ascii="Times New Roman" w:hAnsi="Times New Roman" w:cs="Times New Roman"/>
        </w:rPr>
        <w:t>Национальный праздник Квебека восходит к средневековой французской традиции почитания Иоанна Крестителя; возрождён в 1834 г. в Монреале, а в 1977 г. объявлен официальным праздником провинции.</w:t>
      </w:r>
      <w:r w:rsidR="00EA0635" w:rsidRPr="00EA0635">
        <w:rPr>
          <w:rFonts w:ascii="Times New Roman" w:hAnsi="Times New Roman" w:cs="Times New Roman"/>
        </w:rPr>
        <w:t>[5]</w:t>
      </w:r>
    </w:p>
    <w:p w14:paraId="521BC33B" w14:textId="77777777" w:rsidR="005538BD" w:rsidRPr="005538BD" w:rsidRDefault="005538BD" w:rsidP="009C28D0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538BD">
        <w:rPr>
          <w:rFonts w:ascii="Times New Roman" w:hAnsi="Times New Roman" w:cs="Times New Roman"/>
        </w:rPr>
        <w:t>4. Примеры упоминания этих традиций в канадской литературе.</w:t>
      </w:r>
    </w:p>
    <w:p w14:paraId="742DCB09" w14:textId="7F63DC85" w:rsidR="005538BD" w:rsidRDefault="005538BD" w:rsidP="009C28D0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5538BD">
        <w:rPr>
          <w:rFonts w:ascii="Times New Roman" w:hAnsi="Times New Roman" w:cs="Times New Roman"/>
          <w:i/>
          <w:iCs/>
        </w:rPr>
        <w:t>Пеммикан</w:t>
      </w:r>
      <w:proofErr w:type="spellEnd"/>
      <w:r w:rsidRPr="005538BD">
        <w:rPr>
          <w:rFonts w:ascii="Times New Roman" w:hAnsi="Times New Roman" w:cs="Times New Roman"/>
        </w:rPr>
        <w:t> описан в романах Серой Совы («</w:t>
      </w:r>
      <w:proofErr w:type="spellStart"/>
      <w:r w:rsidRPr="005538BD">
        <w:rPr>
          <w:rFonts w:ascii="Times New Roman" w:hAnsi="Times New Roman" w:cs="Times New Roman"/>
        </w:rPr>
        <w:t>Саджо</w:t>
      </w:r>
      <w:proofErr w:type="spellEnd"/>
      <w:r w:rsidRPr="005538BD">
        <w:rPr>
          <w:rFonts w:ascii="Times New Roman" w:hAnsi="Times New Roman" w:cs="Times New Roman"/>
        </w:rPr>
        <w:t xml:space="preserve"> и её бобры») как символ связи с природой и кочевым образом жизни</w:t>
      </w:r>
      <w:r w:rsidR="00EA0635" w:rsidRPr="00EA0635">
        <w:rPr>
          <w:rFonts w:ascii="Times New Roman" w:hAnsi="Times New Roman" w:cs="Times New Roman"/>
        </w:rPr>
        <w:t xml:space="preserve"> [1].</w:t>
      </w:r>
      <w:r>
        <w:rPr>
          <w:rFonts w:ascii="Times New Roman" w:hAnsi="Times New Roman" w:cs="Times New Roman"/>
        </w:rPr>
        <w:t xml:space="preserve"> </w:t>
      </w:r>
      <w:r w:rsidR="00EA0635">
        <w:rPr>
          <w:rFonts w:ascii="Times New Roman" w:hAnsi="Times New Roman" w:cs="Times New Roman"/>
          <w:i/>
          <w:iCs/>
        </w:rPr>
        <w:t>М</w:t>
      </w:r>
      <w:r w:rsidRPr="005538BD">
        <w:rPr>
          <w:rFonts w:ascii="Times New Roman" w:hAnsi="Times New Roman" w:cs="Times New Roman"/>
          <w:i/>
          <w:iCs/>
        </w:rPr>
        <w:t>иротворческие легенды ирокезов</w:t>
      </w:r>
      <w:r w:rsidRPr="005538BD">
        <w:rPr>
          <w:rFonts w:ascii="Times New Roman" w:hAnsi="Times New Roman" w:cs="Times New Roman"/>
        </w:rPr>
        <w:t> переосмыслены в творчестве канадской поэтессы Полин Джонсон (</w:t>
      </w:r>
      <w:proofErr w:type="spellStart"/>
      <w:r w:rsidRPr="005538BD">
        <w:rPr>
          <w:rFonts w:ascii="Times New Roman" w:hAnsi="Times New Roman" w:cs="Times New Roman"/>
        </w:rPr>
        <w:t>Текахионвейк</w:t>
      </w:r>
      <w:proofErr w:type="spellEnd"/>
      <w:r w:rsidRPr="005538BD">
        <w:rPr>
          <w:rFonts w:ascii="Times New Roman" w:hAnsi="Times New Roman" w:cs="Times New Roman"/>
        </w:rPr>
        <w:t>) и в современных драмах, посвящённых дипломатии коренных народов</w:t>
      </w:r>
      <w:r w:rsidR="005706B8">
        <w:rPr>
          <w:rFonts w:ascii="Times New Roman" w:hAnsi="Times New Roman" w:cs="Times New Roman"/>
        </w:rPr>
        <w:t xml:space="preserve"> </w:t>
      </w:r>
      <w:r w:rsidR="00EA0635" w:rsidRPr="00EA0635">
        <w:rPr>
          <w:rFonts w:ascii="Times New Roman" w:hAnsi="Times New Roman" w:cs="Times New Roman"/>
        </w:rPr>
        <w:t>[2].</w:t>
      </w:r>
      <w:r>
        <w:rPr>
          <w:rFonts w:ascii="Times New Roman" w:hAnsi="Times New Roman" w:cs="Times New Roman"/>
        </w:rPr>
        <w:t xml:space="preserve"> </w:t>
      </w:r>
      <w:r w:rsidR="00EA0635">
        <w:rPr>
          <w:rFonts w:ascii="Times New Roman" w:hAnsi="Times New Roman" w:cs="Times New Roman"/>
          <w:i/>
          <w:iCs/>
        </w:rPr>
        <w:t>У</w:t>
      </w:r>
      <w:r w:rsidRPr="005538BD">
        <w:rPr>
          <w:rFonts w:ascii="Times New Roman" w:hAnsi="Times New Roman" w:cs="Times New Roman"/>
          <w:i/>
          <w:iCs/>
        </w:rPr>
        <w:t>стный фольклор</w:t>
      </w:r>
      <w:r w:rsidRPr="005538BD">
        <w:rPr>
          <w:rFonts w:ascii="Times New Roman" w:hAnsi="Times New Roman" w:cs="Times New Roman"/>
        </w:rPr>
        <w:t xml:space="preserve"> коренных народов стал источником сюжетов для многих канадских писателей, включая Элис Манро и Маргарет </w:t>
      </w:r>
      <w:proofErr w:type="spellStart"/>
      <w:r w:rsidRPr="005538BD">
        <w:rPr>
          <w:rFonts w:ascii="Times New Roman" w:hAnsi="Times New Roman" w:cs="Times New Roman"/>
        </w:rPr>
        <w:t>Этвуд</w:t>
      </w:r>
      <w:proofErr w:type="spellEnd"/>
      <w:r w:rsidRPr="005538BD">
        <w:rPr>
          <w:rFonts w:ascii="Times New Roman" w:hAnsi="Times New Roman" w:cs="Times New Roman"/>
        </w:rPr>
        <w:t>, которые используют мифологические мотивы в своих рассказах</w:t>
      </w:r>
      <w:r w:rsidR="005706B8" w:rsidRPr="005706B8">
        <w:rPr>
          <w:rFonts w:ascii="Times New Roman" w:hAnsi="Times New Roman" w:cs="Times New Roman"/>
        </w:rPr>
        <w:t xml:space="preserve"> [3]</w:t>
      </w:r>
      <w:r w:rsidR="005706B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5706B8">
        <w:rPr>
          <w:rFonts w:ascii="Times New Roman" w:hAnsi="Times New Roman" w:cs="Times New Roman"/>
          <w:i/>
          <w:iCs/>
        </w:rPr>
        <w:t>Д</w:t>
      </w:r>
      <w:r w:rsidRPr="005538BD">
        <w:rPr>
          <w:rFonts w:ascii="Times New Roman" w:hAnsi="Times New Roman" w:cs="Times New Roman"/>
          <w:i/>
          <w:iCs/>
        </w:rPr>
        <w:t>ень Канады</w:t>
      </w:r>
      <w:r w:rsidRPr="005538BD">
        <w:rPr>
          <w:rFonts w:ascii="Times New Roman" w:hAnsi="Times New Roman" w:cs="Times New Roman"/>
        </w:rPr>
        <w:t> неоднократно выступает фоном в рассказах Элис Манро (сборник «Танец счастливых теней»), где описываются семейные встречи и провинциальный быт</w:t>
      </w:r>
      <w:r w:rsidR="005706B8" w:rsidRPr="005706B8">
        <w:rPr>
          <w:rFonts w:ascii="Times New Roman" w:hAnsi="Times New Roman" w:cs="Times New Roman"/>
        </w:rPr>
        <w:t xml:space="preserve"> [4]. </w:t>
      </w:r>
      <w:r w:rsidRPr="005538BD">
        <w:rPr>
          <w:rFonts w:ascii="Times New Roman" w:hAnsi="Times New Roman" w:cs="Times New Roman"/>
          <w:i/>
          <w:iCs/>
        </w:rPr>
        <w:t>Национальный праздник Квебека</w:t>
      </w:r>
      <w:r w:rsidRPr="005538BD">
        <w:rPr>
          <w:rFonts w:ascii="Times New Roman" w:hAnsi="Times New Roman" w:cs="Times New Roman"/>
        </w:rPr>
        <w:t> отражён в произведениях франкоязычных авторов – Антуана Малле («</w:t>
      </w:r>
      <w:proofErr w:type="spellStart"/>
      <w:r w:rsidRPr="005538BD">
        <w:rPr>
          <w:rFonts w:ascii="Times New Roman" w:hAnsi="Times New Roman" w:cs="Times New Roman"/>
        </w:rPr>
        <w:t>Рожо</w:t>
      </w:r>
      <w:proofErr w:type="spellEnd"/>
      <w:r w:rsidRPr="005538BD">
        <w:rPr>
          <w:rFonts w:ascii="Times New Roman" w:hAnsi="Times New Roman" w:cs="Times New Roman"/>
        </w:rPr>
        <w:t xml:space="preserve"> </w:t>
      </w:r>
      <w:proofErr w:type="spellStart"/>
      <w:r w:rsidRPr="005538BD">
        <w:rPr>
          <w:rFonts w:ascii="Times New Roman" w:hAnsi="Times New Roman" w:cs="Times New Roman"/>
        </w:rPr>
        <w:t>Птипле</w:t>
      </w:r>
      <w:proofErr w:type="spellEnd"/>
      <w:r w:rsidRPr="005538BD">
        <w:rPr>
          <w:rFonts w:ascii="Times New Roman" w:hAnsi="Times New Roman" w:cs="Times New Roman"/>
        </w:rPr>
        <w:t>»), Габриэль Руа («Счастливая улица»), где праздник предстаёт как проявление культурной гордости квебекцев [5].</w:t>
      </w:r>
    </w:p>
    <w:p w14:paraId="76C8E789" w14:textId="79844CBE" w:rsidR="005538BD" w:rsidRPr="005538BD" w:rsidRDefault="005538BD" w:rsidP="009C28D0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C28D0">
        <w:rPr>
          <w:rFonts w:ascii="Times New Roman" w:hAnsi="Times New Roman" w:cs="Times New Roman"/>
        </w:rPr>
        <w:t xml:space="preserve">Выводы </w:t>
      </w:r>
    </w:p>
    <w:p w14:paraId="3CFD1F01" w14:textId="289A60C9" w:rsidR="005538BD" w:rsidRPr="006A08FB" w:rsidRDefault="005538BD" w:rsidP="009C28D0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538BD">
        <w:rPr>
          <w:rFonts w:ascii="Times New Roman" w:hAnsi="Times New Roman" w:cs="Times New Roman"/>
        </w:rPr>
        <w:t xml:space="preserve">Географическое положение Канады (северные широты, суровый климат) и её историческое развитие (сосуществование коренных народов, французская и британская колонизация, образование доминиона) создали основу для формирования разнообразных традиций. Пять рассмотренных традиций отражают разные культурные пласты: </w:t>
      </w:r>
      <w:proofErr w:type="spellStart"/>
      <w:r w:rsidRPr="005538BD">
        <w:rPr>
          <w:rFonts w:ascii="Times New Roman" w:hAnsi="Times New Roman" w:cs="Times New Roman"/>
        </w:rPr>
        <w:t>пеммикан</w:t>
      </w:r>
      <w:proofErr w:type="spellEnd"/>
      <w:r w:rsidRPr="005538BD">
        <w:rPr>
          <w:rFonts w:ascii="Times New Roman" w:hAnsi="Times New Roman" w:cs="Times New Roman"/>
        </w:rPr>
        <w:t xml:space="preserve"> – материальную культуру индейцев и метисов, миротворческие ритуалы ирокезов – социально-политическое наследие, устное творчество – духовную культуру, День Канады – англо-канадскую государственность, Национальный праздник Квебека – франко-канадскую идентичность. Все эти традиции имеют глубокие исторические корни и продолжают жить в современной Канаде. Канадская литература активно репрезентирует их, осмысливая как маркеры идентичности. Перспективы дальнейшего исследования связаны с сопоставительным анализом отражения традиций в англо-канадской и франко-канадской литературе, а также в современной журналистике.</w:t>
      </w:r>
    </w:p>
    <w:p w14:paraId="7E5E02D8" w14:textId="77777777" w:rsidR="006A08FB" w:rsidRPr="006A08FB" w:rsidRDefault="006A08FB" w:rsidP="009C28D0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A08FB">
        <w:rPr>
          <w:rFonts w:ascii="Times New Roman" w:hAnsi="Times New Roman" w:cs="Times New Roman"/>
          <w:b/>
          <w:bCs/>
        </w:rPr>
        <w:t>Список литературы</w:t>
      </w:r>
    </w:p>
    <w:p w14:paraId="0369BFB3" w14:textId="77777777" w:rsidR="00CD0F6A" w:rsidRPr="009C28D0" w:rsidRDefault="00CD0F6A" w:rsidP="009C28D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9C28D0">
        <w:rPr>
          <w:rFonts w:ascii="Times New Roman" w:hAnsi="Times New Roman" w:cs="Times New Roman"/>
        </w:rPr>
        <w:t xml:space="preserve">Башкиров М.Б. </w:t>
      </w:r>
      <w:proofErr w:type="spellStart"/>
      <w:r w:rsidRPr="009C28D0">
        <w:rPr>
          <w:rFonts w:ascii="Times New Roman" w:hAnsi="Times New Roman" w:cs="Times New Roman"/>
        </w:rPr>
        <w:t>Пеммикан</w:t>
      </w:r>
      <w:proofErr w:type="spellEnd"/>
      <w:r w:rsidRPr="009C28D0">
        <w:rPr>
          <w:rFonts w:ascii="Times New Roman" w:hAnsi="Times New Roman" w:cs="Times New Roman"/>
        </w:rPr>
        <w:t xml:space="preserve"> как элемент идентичности метисов Канады // Традиционная культура. – 2019. – Т. 20, № 2. – С. 11–22.</w:t>
      </w:r>
    </w:p>
    <w:p w14:paraId="0AEBDE9B" w14:textId="77777777" w:rsidR="00CD0F6A" w:rsidRPr="009C28D0" w:rsidRDefault="00CD0F6A" w:rsidP="009C28D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9C28D0">
        <w:rPr>
          <w:rFonts w:ascii="Times New Roman" w:hAnsi="Times New Roman" w:cs="Times New Roman"/>
        </w:rPr>
        <w:t>Ващенко А.В. Народные миротворческие модели в культуре Канады // Вестник Московского университета. Серия 19: Лингвистика и межкультурная коммуникация. – 2007. – № 2. – С. 97–108.</w:t>
      </w:r>
    </w:p>
    <w:p w14:paraId="15C78E5B" w14:textId="77777777" w:rsidR="00CD0F6A" w:rsidRPr="009C28D0" w:rsidRDefault="00CD0F6A" w:rsidP="009C28D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9C28D0">
        <w:rPr>
          <w:rFonts w:ascii="Times New Roman" w:hAnsi="Times New Roman" w:cs="Times New Roman"/>
        </w:rPr>
        <w:t xml:space="preserve">Орел Л.С. Канадская литература // Краткая литературная энциклопедия / Гл. ред. А.А. Сурков. – М.: Сов. </w:t>
      </w:r>
      <w:proofErr w:type="spellStart"/>
      <w:r w:rsidRPr="009C28D0">
        <w:rPr>
          <w:rFonts w:ascii="Times New Roman" w:hAnsi="Times New Roman" w:cs="Times New Roman"/>
        </w:rPr>
        <w:t>энцикл</w:t>
      </w:r>
      <w:proofErr w:type="spellEnd"/>
      <w:r w:rsidRPr="009C28D0">
        <w:rPr>
          <w:rFonts w:ascii="Times New Roman" w:hAnsi="Times New Roman" w:cs="Times New Roman"/>
        </w:rPr>
        <w:t xml:space="preserve">., 1966. – Т. 3: Иаков – </w:t>
      </w:r>
      <w:proofErr w:type="spellStart"/>
      <w:r w:rsidRPr="009C28D0">
        <w:rPr>
          <w:rFonts w:ascii="Times New Roman" w:hAnsi="Times New Roman" w:cs="Times New Roman"/>
        </w:rPr>
        <w:t>Лакснесс</w:t>
      </w:r>
      <w:proofErr w:type="spellEnd"/>
      <w:r w:rsidRPr="009C28D0">
        <w:rPr>
          <w:rFonts w:ascii="Times New Roman" w:hAnsi="Times New Roman" w:cs="Times New Roman"/>
        </w:rPr>
        <w:t>. – С. 353–361.</w:t>
      </w:r>
    </w:p>
    <w:p w14:paraId="23ACF112" w14:textId="77777777" w:rsidR="00CD0F6A" w:rsidRPr="00BB2806" w:rsidRDefault="00CD0F6A" w:rsidP="009C28D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9C28D0">
        <w:rPr>
          <w:rFonts w:ascii="Times New Roman" w:hAnsi="Times New Roman" w:cs="Times New Roman"/>
        </w:rPr>
        <w:t xml:space="preserve">Смирнова М.Н., </w:t>
      </w:r>
      <w:proofErr w:type="spellStart"/>
      <w:r w:rsidRPr="009C28D0">
        <w:rPr>
          <w:rFonts w:ascii="Times New Roman" w:hAnsi="Times New Roman" w:cs="Times New Roman"/>
        </w:rPr>
        <w:t>Возмищева</w:t>
      </w:r>
      <w:proofErr w:type="spellEnd"/>
      <w:r w:rsidRPr="009C28D0">
        <w:rPr>
          <w:rFonts w:ascii="Times New Roman" w:hAnsi="Times New Roman" w:cs="Times New Roman"/>
        </w:rPr>
        <w:t xml:space="preserve"> Н.В. Канада: история и современность: учебное пособие. – Глазов: Глазовский государственный педагогический институт имени В.Г. Короленко, 2020. – 101 с. – ISBN 978-5-93008-318-7.</w:t>
      </w:r>
    </w:p>
    <w:p w14:paraId="3CA8FD9E" w14:textId="77777777" w:rsidR="00CD0F6A" w:rsidRPr="009C28D0" w:rsidRDefault="00CD0F6A" w:rsidP="009C28D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9C28D0">
        <w:rPr>
          <w:rFonts w:ascii="Times New Roman" w:hAnsi="Times New Roman" w:cs="Times New Roman"/>
        </w:rPr>
        <w:t xml:space="preserve">Этнокультурная мозаика Канады и проблемы канадской идентичности: Материалы междисциплинарного семинара / Отв. ред. В.А. </w:t>
      </w:r>
      <w:proofErr w:type="spellStart"/>
      <w:r w:rsidRPr="009C28D0">
        <w:rPr>
          <w:rFonts w:ascii="Times New Roman" w:hAnsi="Times New Roman" w:cs="Times New Roman"/>
        </w:rPr>
        <w:t>Коленеко</w:t>
      </w:r>
      <w:proofErr w:type="spellEnd"/>
      <w:r w:rsidRPr="009C28D0">
        <w:rPr>
          <w:rFonts w:ascii="Times New Roman" w:hAnsi="Times New Roman" w:cs="Times New Roman"/>
        </w:rPr>
        <w:t>, В.И. Соколов. – М.: Издательство Государственной публичной исторической библиотеки России, 2003. – 224 с.</w:t>
      </w:r>
    </w:p>
    <w:sectPr w:rsidR="00CD0F6A" w:rsidRPr="009C28D0" w:rsidSect="00BB28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36F18"/>
    <w:multiLevelType w:val="multilevel"/>
    <w:tmpl w:val="5F5A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73B89"/>
    <w:multiLevelType w:val="multilevel"/>
    <w:tmpl w:val="59188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11D17"/>
    <w:multiLevelType w:val="multilevel"/>
    <w:tmpl w:val="6C1E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53266B"/>
    <w:multiLevelType w:val="multilevel"/>
    <w:tmpl w:val="FE3E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6A5051"/>
    <w:multiLevelType w:val="multilevel"/>
    <w:tmpl w:val="EF94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846235">
    <w:abstractNumId w:val="2"/>
  </w:num>
  <w:num w:numId="2" w16cid:durableId="1087965375">
    <w:abstractNumId w:val="1"/>
  </w:num>
  <w:num w:numId="3" w16cid:durableId="168297012">
    <w:abstractNumId w:val="4"/>
  </w:num>
  <w:num w:numId="4" w16cid:durableId="133181456">
    <w:abstractNumId w:val="3"/>
  </w:num>
  <w:num w:numId="5" w16cid:durableId="21897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8"/>
    <w:rsid w:val="00026D13"/>
    <w:rsid w:val="00083255"/>
    <w:rsid w:val="00160F4C"/>
    <w:rsid w:val="00455B6E"/>
    <w:rsid w:val="005538BD"/>
    <w:rsid w:val="005706B8"/>
    <w:rsid w:val="006318D7"/>
    <w:rsid w:val="006A08FB"/>
    <w:rsid w:val="00723049"/>
    <w:rsid w:val="00833515"/>
    <w:rsid w:val="008C24B1"/>
    <w:rsid w:val="009C28D0"/>
    <w:rsid w:val="00AB2ACA"/>
    <w:rsid w:val="00BB2806"/>
    <w:rsid w:val="00C77388"/>
    <w:rsid w:val="00CD0F6A"/>
    <w:rsid w:val="00CF3ADF"/>
    <w:rsid w:val="00DA65DA"/>
    <w:rsid w:val="00EA0635"/>
    <w:rsid w:val="00F3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39A5"/>
  <w15:chartTrackingRefBased/>
  <w15:docId w15:val="{53CBAD0A-DEBD-479C-AD1C-38A0359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7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7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7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73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73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73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73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73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73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7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7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7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7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73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73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738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7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738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773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9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91370-A5AE-4510-BDE5-EA68FCC15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sayokachai@gmail.com</dc:creator>
  <cp:keywords/>
  <dc:description/>
  <cp:lastModifiedBy>sayokachai@gmail.com</cp:lastModifiedBy>
  <cp:revision>8</cp:revision>
  <dcterms:created xsi:type="dcterms:W3CDTF">2026-04-06T21:43:00Z</dcterms:created>
  <dcterms:modified xsi:type="dcterms:W3CDTF">2026-04-07T13:06:00Z</dcterms:modified>
</cp:coreProperties>
</file>