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B17BB" w14:textId="7C2CB79C" w:rsidR="00771429" w:rsidRPr="00591AD7" w:rsidRDefault="00591AD7" w:rsidP="00591AD7">
      <w:pPr>
        <w:pStyle w:val="1"/>
        <w:spacing w:before="0" w:after="0" w:line="240" w:lineRule="auto"/>
        <w:contextualSpacing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591AD7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ГАСТРОНОМИЧЕСКИЙ ТУРИЗМ В ГОРОДЕ АММАН 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br/>
      </w:r>
      <w:r w:rsidRPr="00591AD7">
        <w:rPr>
          <w:rFonts w:asciiTheme="majorBidi" w:hAnsiTheme="majorBidi"/>
          <w:b/>
          <w:bCs/>
          <w:color w:val="000000" w:themeColor="text1"/>
          <w:sz w:val="24"/>
          <w:szCs w:val="24"/>
        </w:rPr>
        <w:t>И ПЕРСПЕКТИВЫ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ЕГО</w:t>
      </w:r>
      <w:r w:rsidRPr="00591AD7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РАЗВИТИЯ</w:t>
      </w:r>
    </w:p>
    <w:p w14:paraId="2C7F9CCD" w14:textId="77777777" w:rsidR="001417CA" w:rsidRDefault="001417CA" w:rsidP="001417CA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B11D34">
        <w:rPr>
          <w:rFonts w:ascii="Times New Roman" w:hAnsi="Times New Roman" w:cs="Times New Roman"/>
          <w:i/>
          <w:sz w:val="24"/>
        </w:rPr>
        <w:t>Лебзо</w:t>
      </w:r>
      <w:proofErr w:type="spellEnd"/>
      <w:r w:rsidRPr="00B11D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11D34">
        <w:rPr>
          <w:rFonts w:ascii="Times New Roman" w:hAnsi="Times New Roman" w:cs="Times New Roman"/>
          <w:i/>
          <w:sz w:val="24"/>
        </w:rPr>
        <w:t>Юсеф</w:t>
      </w:r>
      <w:proofErr w:type="spellEnd"/>
      <w:r w:rsidRPr="00B11D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11D34">
        <w:rPr>
          <w:rFonts w:ascii="Times New Roman" w:hAnsi="Times New Roman" w:cs="Times New Roman"/>
          <w:i/>
          <w:sz w:val="24"/>
        </w:rPr>
        <w:t>Малекович</w:t>
      </w:r>
      <w:proofErr w:type="spellEnd"/>
      <w:r w:rsidRPr="00B11D34">
        <w:rPr>
          <w:rFonts w:ascii="Times New Roman" w:hAnsi="Times New Roman" w:cs="Times New Roman"/>
          <w:i/>
          <w:sz w:val="24"/>
        </w:rPr>
        <w:t xml:space="preserve">, </w:t>
      </w:r>
    </w:p>
    <w:p w14:paraId="6A8E6844" w14:textId="77777777" w:rsidR="001417CA" w:rsidRPr="00FA1E13" w:rsidRDefault="001417CA" w:rsidP="001417CA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>студент, Адыгейский Государственный университет, г. Майкоп</w:t>
      </w:r>
    </w:p>
    <w:p w14:paraId="7442FB00" w14:textId="77777777" w:rsidR="001417CA" w:rsidRPr="00FA1E13" w:rsidRDefault="001417CA" w:rsidP="001417CA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Научный руководитель: </w:t>
      </w:r>
      <w:r>
        <w:rPr>
          <w:rFonts w:ascii="Times New Roman" w:hAnsi="Times New Roman" w:cs="Times New Roman"/>
          <w:i/>
          <w:sz w:val="24"/>
        </w:rPr>
        <w:t>Таусова И.Ф.</w:t>
      </w:r>
    </w:p>
    <w:p w14:paraId="6FC80AA9" w14:textId="5CF8D81E" w:rsidR="00771429" w:rsidRDefault="001417CA" w:rsidP="001417C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к.</w:t>
      </w:r>
      <w:r>
        <w:rPr>
          <w:rFonts w:ascii="Times New Roman" w:hAnsi="Times New Roman" w:cs="Times New Roman"/>
          <w:i/>
          <w:sz w:val="24"/>
        </w:rPr>
        <w:t>э</w:t>
      </w:r>
      <w:r w:rsidRPr="00FA1E13">
        <w:rPr>
          <w:rFonts w:ascii="Times New Roman" w:hAnsi="Times New Roman" w:cs="Times New Roman"/>
          <w:i/>
          <w:sz w:val="24"/>
        </w:rPr>
        <w:t xml:space="preserve">.н., </w:t>
      </w:r>
      <w:r>
        <w:rPr>
          <w:rFonts w:ascii="Times New Roman" w:hAnsi="Times New Roman" w:cs="Times New Roman"/>
          <w:i/>
          <w:sz w:val="24"/>
        </w:rPr>
        <w:t xml:space="preserve">доцент, </w:t>
      </w:r>
      <w:r w:rsidRPr="00FA1E13">
        <w:rPr>
          <w:rFonts w:ascii="Times New Roman" w:hAnsi="Times New Roman" w:cs="Times New Roman"/>
          <w:i/>
          <w:sz w:val="24"/>
        </w:rPr>
        <w:t>Адыгейский Государственный университет, г. Майкоп</w:t>
      </w:r>
    </w:p>
    <w:p w14:paraId="5187DD8D" w14:textId="77777777" w:rsidR="001417CA" w:rsidRPr="001417CA" w:rsidRDefault="001417CA" w:rsidP="001417CA">
      <w:pPr>
        <w:spacing w:after="0" w:line="240" w:lineRule="auto"/>
        <w:ind w:firstLine="709"/>
        <w:contextualSpacing/>
        <w:jc w:val="right"/>
        <w:rPr>
          <w:rFonts w:asciiTheme="majorBidi" w:hAnsiTheme="majorBidi" w:cstheme="majorBidi"/>
          <w:sz w:val="24"/>
          <w:szCs w:val="24"/>
        </w:rPr>
      </w:pPr>
    </w:p>
    <w:p w14:paraId="34E7E92F" w14:textId="3F3833EB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Гастрономический туризм в современных условиях становится одним из наиболее активно развивающихся направлений мировой туристической индустрии. Его актуальность связана с ростом интереса путешественников к национальной культуре через кухню, традиции питания и локальные продукты. В отличие от классического туризма, гастрономический туризм позволяет глубже понять особенности страны и её культурную идентичность.</w:t>
      </w:r>
    </w:p>
    <w:p w14:paraId="26C11CD7" w14:textId="3FEE9789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Особенно важным является изучение гастрономического потенциала городов Ближнего Востока, в частности Аммана, который обладает богатым историческим наследием и уникальной кухней. Это делает тему исследования актуальной как с научной, так и с практической точки зрения.</w:t>
      </w:r>
    </w:p>
    <w:p w14:paraId="09293121" w14:textId="4CB89967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Проблематика гастрономического туризма рассматривается в трудах многих российских и зарубежных исследователей. В научной литературе подчёркивается, что гастрономия является важным элементом формирования туристической привлекательности региона и влияет на развитие событийного и культурного туризма.</w:t>
      </w:r>
    </w:p>
    <w:p w14:paraId="66EEF4B9" w14:textId="7FD2955A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Однако, несмотря на значительное количество исследований в данной области, гастрономический потенциал отдельных городов Ближнего Востока, включая Амман, остаётся недостаточно изученным. Большинство работ посвящено крупным туристическим центрам Европы и Азии, в то время как регион Иордании требует более детального анализа.</w:t>
      </w:r>
    </w:p>
    <w:p w14:paraId="1DE7CFD5" w14:textId="53501758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Цель</w:t>
      </w:r>
      <w:r w:rsidR="001417CA">
        <w:rPr>
          <w:rFonts w:asciiTheme="majorBidi" w:hAnsiTheme="majorBidi" w:cstheme="majorBidi"/>
          <w:sz w:val="24"/>
          <w:szCs w:val="24"/>
        </w:rPr>
        <w:t xml:space="preserve"> исследования</w:t>
      </w:r>
      <w:r w:rsidRPr="001417CA">
        <w:rPr>
          <w:rFonts w:asciiTheme="majorBidi" w:hAnsiTheme="majorBidi" w:cstheme="majorBidi"/>
          <w:sz w:val="24"/>
          <w:szCs w:val="24"/>
        </w:rPr>
        <w:t>: изучить особенности гастрономического туризма в городе Амман и определить перспективы его развития.</w:t>
      </w:r>
    </w:p>
    <w:p w14:paraId="2BC243AE" w14:textId="77777777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Задачи:</w:t>
      </w:r>
    </w:p>
    <w:p w14:paraId="56AB2C99" w14:textId="224FD2C7" w:rsidR="00771429" w:rsidRPr="001417CA" w:rsidRDefault="00771429" w:rsidP="001417C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рассмотреть сущность и особенности гастрономического туризма;</w:t>
      </w:r>
    </w:p>
    <w:p w14:paraId="7FDAC0DF" w14:textId="77882541" w:rsidR="00771429" w:rsidRPr="001417CA" w:rsidRDefault="00771429" w:rsidP="001417C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проанализировать развитие туристической отрасли в Аммане;</w:t>
      </w:r>
    </w:p>
    <w:p w14:paraId="06261C4F" w14:textId="722C152F" w:rsidR="00771429" w:rsidRPr="001417CA" w:rsidRDefault="00771429" w:rsidP="001417C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изучить национальные кулинарные традиции региона;</w:t>
      </w:r>
    </w:p>
    <w:p w14:paraId="7F18A862" w14:textId="1862B386" w:rsidR="00771429" w:rsidRPr="001417CA" w:rsidRDefault="00771429" w:rsidP="001417C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выявить основные объекты гастрономического туризма (рынки, рестораны, фестивали);</w:t>
      </w:r>
    </w:p>
    <w:p w14:paraId="7000C5D0" w14:textId="32C537B9" w:rsidR="00771429" w:rsidRPr="001417CA" w:rsidRDefault="00771429" w:rsidP="001417C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определить перспективные направления развития гастрономического туризма.</w:t>
      </w:r>
    </w:p>
    <w:p w14:paraId="55300195" w14:textId="0698CCAE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В процессе исследования использовались следующие методы:</w:t>
      </w:r>
      <w:r w:rsidR="001417CA">
        <w:rPr>
          <w:rFonts w:asciiTheme="majorBidi" w:hAnsiTheme="majorBidi" w:cstheme="majorBidi"/>
          <w:sz w:val="24"/>
          <w:szCs w:val="24"/>
        </w:rPr>
        <w:t xml:space="preserve"> </w:t>
      </w:r>
      <w:r w:rsidRPr="001417CA">
        <w:rPr>
          <w:rFonts w:asciiTheme="majorBidi" w:hAnsiTheme="majorBidi" w:cstheme="majorBidi"/>
          <w:sz w:val="24"/>
          <w:szCs w:val="24"/>
        </w:rPr>
        <w:t>анализ научной и учебной литературы;</w:t>
      </w:r>
      <w:r w:rsidR="001417CA">
        <w:rPr>
          <w:rFonts w:asciiTheme="majorBidi" w:hAnsiTheme="majorBidi" w:cstheme="majorBidi"/>
          <w:sz w:val="24"/>
          <w:szCs w:val="24"/>
        </w:rPr>
        <w:t xml:space="preserve"> </w:t>
      </w:r>
      <w:r w:rsidRPr="001417CA">
        <w:rPr>
          <w:rFonts w:asciiTheme="majorBidi" w:hAnsiTheme="majorBidi" w:cstheme="majorBidi"/>
          <w:sz w:val="24"/>
          <w:szCs w:val="24"/>
        </w:rPr>
        <w:t>описательный метод для характеристики туристических ресурсов;</w:t>
      </w:r>
      <w:r w:rsidR="001417CA">
        <w:rPr>
          <w:rFonts w:asciiTheme="majorBidi" w:hAnsiTheme="majorBidi" w:cstheme="majorBidi"/>
          <w:sz w:val="24"/>
          <w:szCs w:val="24"/>
        </w:rPr>
        <w:t xml:space="preserve"> </w:t>
      </w:r>
      <w:r w:rsidRPr="001417CA">
        <w:rPr>
          <w:rFonts w:asciiTheme="majorBidi" w:hAnsiTheme="majorBidi" w:cstheme="majorBidi"/>
          <w:sz w:val="24"/>
          <w:szCs w:val="24"/>
        </w:rPr>
        <w:t>сравнительный анализ развития гастрономического туризма в различных странах;</w:t>
      </w:r>
      <w:r w:rsidR="001417CA">
        <w:rPr>
          <w:rFonts w:asciiTheme="majorBidi" w:hAnsiTheme="majorBidi" w:cstheme="majorBidi"/>
          <w:sz w:val="24"/>
          <w:szCs w:val="24"/>
        </w:rPr>
        <w:t xml:space="preserve"> </w:t>
      </w:r>
      <w:r w:rsidRPr="001417CA">
        <w:rPr>
          <w:rFonts w:asciiTheme="majorBidi" w:hAnsiTheme="majorBidi" w:cstheme="majorBidi"/>
          <w:sz w:val="24"/>
          <w:szCs w:val="24"/>
        </w:rPr>
        <w:t>метод обобщения и систематизации полученной информации.</w:t>
      </w:r>
    </w:p>
    <w:p w14:paraId="166ECCDA" w14:textId="11A9917D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Результаты исследования</w:t>
      </w:r>
      <w:r w:rsidR="001417CA">
        <w:rPr>
          <w:rFonts w:asciiTheme="majorBidi" w:hAnsiTheme="majorBidi" w:cstheme="majorBidi"/>
          <w:sz w:val="24"/>
          <w:szCs w:val="24"/>
        </w:rPr>
        <w:t xml:space="preserve">. </w:t>
      </w:r>
      <w:r w:rsidRPr="001417CA">
        <w:rPr>
          <w:rFonts w:asciiTheme="majorBidi" w:hAnsiTheme="majorBidi" w:cstheme="majorBidi"/>
          <w:sz w:val="24"/>
          <w:szCs w:val="24"/>
        </w:rPr>
        <w:t>Гастрономический туризм представляет собой направление туристической деятельности, связанное с ознакомлением с национальной кухней, традициями питания и культурой приготовления пищи. Он становится важной частью туристического опыта и способствует формированию положительного имиджа страны.</w:t>
      </w:r>
    </w:p>
    <w:p w14:paraId="57CD8083" w14:textId="21212D56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 xml:space="preserve">Город Амман обладает значительным потенциалом для развития гастрономического туризма благодаря своему культурно-историческому наследию и географическому положению. Национальная кухня региона отличается разнообразием и включает такие традиционные блюда, как </w:t>
      </w:r>
      <w:proofErr w:type="spellStart"/>
      <w:r w:rsidRPr="001417CA">
        <w:rPr>
          <w:rFonts w:asciiTheme="majorBidi" w:hAnsiTheme="majorBidi" w:cstheme="majorBidi"/>
          <w:sz w:val="24"/>
          <w:szCs w:val="24"/>
        </w:rPr>
        <w:t>мансаф</w:t>
      </w:r>
      <w:proofErr w:type="spellEnd"/>
      <w:r w:rsidRPr="001417CA">
        <w:rPr>
          <w:rFonts w:asciiTheme="majorBidi" w:hAnsiTheme="majorBidi" w:cstheme="majorBidi"/>
          <w:sz w:val="24"/>
          <w:szCs w:val="24"/>
        </w:rPr>
        <w:t xml:space="preserve">, фалафель, хумус, </w:t>
      </w:r>
      <w:proofErr w:type="spellStart"/>
      <w:r w:rsidRPr="001417CA">
        <w:rPr>
          <w:rFonts w:asciiTheme="majorBidi" w:hAnsiTheme="majorBidi" w:cstheme="majorBidi"/>
          <w:sz w:val="24"/>
          <w:szCs w:val="24"/>
        </w:rPr>
        <w:t>кнафе</w:t>
      </w:r>
      <w:proofErr w:type="spellEnd"/>
      <w:r w:rsidRPr="001417CA">
        <w:rPr>
          <w:rFonts w:asciiTheme="majorBidi" w:hAnsiTheme="majorBidi" w:cstheme="majorBidi"/>
          <w:sz w:val="24"/>
          <w:szCs w:val="24"/>
        </w:rPr>
        <w:t xml:space="preserve"> и различные мясные блюда с использованием специй и злаков.</w:t>
      </w:r>
    </w:p>
    <w:p w14:paraId="724FE23F" w14:textId="7A15606D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Особое значение в развитии гастрономического туризма имеют местные рынки (</w:t>
      </w:r>
      <w:proofErr w:type="spellStart"/>
      <w:r w:rsidRPr="001417CA">
        <w:rPr>
          <w:rFonts w:asciiTheme="majorBidi" w:hAnsiTheme="majorBidi" w:cstheme="majorBidi"/>
          <w:sz w:val="24"/>
          <w:szCs w:val="24"/>
        </w:rPr>
        <w:t>сукки</w:t>
      </w:r>
      <w:proofErr w:type="spellEnd"/>
      <w:r w:rsidRPr="001417CA">
        <w:rPr>
          <w:rFonts w:asciiTheme="majorBidi" w:hAnsiTheme="majorBidi" w:cstheme="majorBidi"/>
          <w:sz w:val="24"/>
          <w:szCs w:val="24"/>
        </w:rPr>
        <w:t xml:space="preserve">), традиционные рестораны и уличная еда. Они позволяют туристам познакомиться с аутентичной культурой питания и традициями региона. Кроме того, в Аммане постепенно </w:t>
      </w:r>
      <w:r w:rsidRPr="001417CA">
        <w:rPr>
          <w:rFonts w:asciiTheme="majorBidi" w:hAnsiTheme="majorBidi" w:cstheme="majorBidi"/>
          <w:sz w:val="24"/>
          <w:szCs w:val="24"/>
        </w:rPr>
        <w:lastRenderedPageBreak/>
        <w:t>развиваются гастрономические фестивали, тематические мероприятия и кулинарные мастер-классы, которые способствуют привлечению туристов.</w:t>
      </w:r>
    </w:p>
    <w:p w14:paraId="22D9AF10" w14:textId="026865C8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Также важным фактором является развитие цифрового продвижения гастрономических маршрутов, включая использование социальных сетей, туристических платформ и блогинга, что повышает узнаваемость города как туристического направления.</w:t>
      </w:r>
    </w:p>
    <w:p w14:paraId="1DB70CB3" w14:textId="68D6662B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Выводы</w:t>
      </w:r>
      <w:r w:rsidR="001417CA">
        <w:rPr>
          <w:rFonts w:asciiTheme="majorBidi" w:hAnsiTheme="majorBidi" w:cstheme="majorBidi"/>
          <w:sz w:val="24"/>
          <w:szCs w:val="24"/>
        </w:rPr>
        <w:t xml:space="preserve">. </w:t>
      </w:r>
      <w:r w:rsidRPr="001417CA">
        <w:rPr>
          <w:rFonts w:asciiTheme="majorBidi" w:hAnsiTheme="majorBidi" w:cstheme="majorBidi"/>
          <w:sz w:val="24"/>
          <w:szCs w:val="24"/>
        </w:rPr>
        <w:t>Проведённое исследование показывает, что гастрономический туризм в Аммане обладает высоким потенциалом развития. Он способствует не только росту туристического потока, но и укреплению экономики региона, развитию малого бизнеса и сохранению культурных традиций.</w:t>
      </w:r>
    </w:p>
    <w:p w14:paraId="42D781D4" w14:textId="7E1839A5" w:rsidR="00771429" w:rsidRPr="001417CA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Перспективы развития данного направления связаны с созданием специализированных гастрономических маршрутов, развитием событийного туризма, расширением инфраструктуры общественного питания и активным продвижением города на международном туристическом рынке.</w:t>
      </w:r>
    </w:p>
    <w:p w14:paraId="173D02FD" w14:textId="53BD3CD4" w:rsidR="00CB576C" w:rsidRDefault="00771429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17CA">
        <w:rPr>
          <w:rFonts w:asciiTheme="majorBidi" w:hAnsiTheme="majorBidi" w:cstheme="majorBidi"/>
          <w:sz w:val="24"/>
          <w:szCs w:val="24"/>
        </w:rPr>
        <w:t>Таким образом, гастрономический туризм является важным фактором устойчивого развития туристической отрасли Аммана.</w:t>
      </w:r>
    </w:p>
    <w:p w14:paraId="1DD382AF" w14:textId="56493C1B" w:rsidR="00F4450D" w:rsidRDefault="00F4450D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293AB0E" w14:textId="3D10CD88" w:rsidR="00F4450D" w:rsidRDefault="00F4450D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4450D">
        <w:rPr>
          <w:rFonts w:asciiTheme="majorBidi" w:hAnsiTheme="majorBidi" w:cstheme="majorBidi"/>
          <w:b/>
          <w:bCs/>
          <w:sz w:val="24"/>
          <w:szCs w:val="24"/>
        </w:rPr>
        <w:t>Список литературы</w:t>
      </w:r>
    </w:p>
    <w:p w14:paraId="0DCDB123" w14:textId="77777777" w:rsidR="00F4450D" w:rsidRPr="00F4450D" w:rsidRDefault="00F4450D" w:rsidP="00F4450D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Аноприева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Е.В.,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Глумова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Я.Г. Перспективы развития гастрономического туризма в рамках сотрудничества России и Казахстана // Управление в XXI </w:t>
      </w:r>
      <w:proofErr w:type="gramStart"/>
      <w:r w:rsidRPr="00F4450D">
        <w:rPr>
          <w:rFonts w:asciiTheme="majorBidi" w:hAnsiTheme="majorBidi" w:cstheme="majorBidi"/>
          <w:sz w:val="24"/>
          <w:szCs w:val="24"/>
          <w:lang w:val="en-US"/>
        </w:rPr>
        <w:t>веке :</w:t>
      </w:r>
      <w:proofErr w:type="gram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сборник статей по материалам международной научно-практической конференции, Белгород, 1 ноября 2017 г. / НИУ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БелГУ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; отв. ред. В.М. Захаров. — Белгород, 2017. — С. 257–260. — URL: </w:t>
      </w:r>
      <w:hyperlink r:id="rId5" w:tgtFrame="_blank" w:history="1">
        <w:r w:rsidRPr="00F4450D">
          <w:rPr>
            <w:rFonts w:asciiTheme="majorBidi" w:hAnsiTheme="majorBidi" w:cstheme="majorBidi"/>
            <w:sz w:val="24"/>
            <w:szCs w:val="24"/>
            <w:lang w:val="en-US"/>
          </w:rPr>
          <w:t>http://dspace.bsu.edu.ru/handle/123456789/22160</w:t>
        </w:r>
      </w:hyperlink>
      <w:r w:rsidRPr="00F4450D">
        <w:rPr>
          <w:rFonts w:asciiTheme="majorBidi" w:hAnsiTheme="majorBidi" w:cstheme="majorBidi"/>
          <w:sz w:val="24"/>
          <w:szCs w:val="24"/>
          <w:lang w:val="en-US"/>
        </w:rPr>
        <w:t> (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дата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обращения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>: 15.04.2026).</w:t>
      </w:r>
    </w:p>
    <w:p w14:paraId="48A9B06D" w14:textId="20739952" w:rsidR="00F4450D" w:rsidRPr="00F4450D" w:rsidRDefault="00F4450D" w:rsidP="00F4450D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Alzboun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G.,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Alhur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M.,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Khawaldah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H.,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Alshurideh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M.T. Assessing gastronomic tourism using machine learning approach: The case of google review // International Journal of Data and Network Science. — 2023. — Vol. 7, № 3. — P. 1131–1142. — DO</w:t>
      </w:r>
      <w:bookmarkStart w:id="0" w:name="_GoBack"/>
      <w:bookmarkEnd w:id="0"/>
      <w:r w:rsidRPr="00F4450D">
        <w:rPr>
          <w:rFonts w:asciiTheme="majorBidi" w:hAnsiTheme="majorBidi" w:cstheme="majorBidi"/>
          <w:sz w:val="24"/>
          <w:szCs w:val="24"/>
          <w:lang w:val="en-US"/>
        </w:rPr>
        <w:t>I 10.5267/j.ijdns.2023.5.010.</w:t>
      </w:r>
    </w:p>
    <w:p w14:paraId="13A208F7" w14:textId="27115718" w:rsidR="00F4450D" w:rsidRPr="00F4450D" w:rsidRDefault="00F4450D" w:rsidP="00F4450D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Al-Saad S.,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Jawarneh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R.N., </w:t>
      </w:r>
      <w:proofErr w:type="spellStart"/>
      <w:r w:rsidRPr="00F4450D">
        <w:rPr>
          <w:rFonts w:asciiTheme="majorBidi" w:hAnsiTheme="majorBidi" w:cstheme="majorBidi"/>
          <w:sz w:val="24"/>
          <w:szCs w:val="24"/>
          <w:lang w:val="en-US"/>
        </w:rPr>
        <w:t>Aloudat</w:t>
      </w:r>
      <w:proofErr w:type="spell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A.S. Spatiotemporal cluster analysis of reputable tourist accommodation in Greater Amman Municipality, Jordan // Journal of Hospitality and Tourism Technology. — 2023. — Vol. 14, № 4. — P. 579–597. — DOI 10.1108/JHTT-02-2022-0059.</w:t>
      </w:r>
    </w:p>
    <w:p w14:paraId="71E6203C" w14:textId="77777777" w:rsidR="00F4450D" w:rsidRPr="00F4450D" w:rsidRDefault="00F4450D" w:rsidP="00F4450D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Hall C.M., Sharples L. Food and Wine Tourism: Integrating Food, Travel and Territory. — 2nd ed. — </w:t>
      </w:r>
      <w:proofErr w:type="gramStart"/>
      <w:r w:rsidRPr="00F4450D">
        <w:rPr>
          <w:rFonts w:asciiTheme="majorBidi" w:hAnsiTheme="majorBidi" w:cstheme="majorBidi"/>
          <w:sz w:val="24"/>
          <w:szCs w:val="24"/>
          <w:lang w:val="en-US"/>
        </w:rPr>
        <w:t>London :</w:t>
      </w:r>
      <w:proofErr w:type="gramEnd"/>
      <w:r w:rsidRPr="00F4450D">
        <w:rPr>
          <w:rFonts w:asciiTheme="majorBidi" w:hAnsiTheme="majorBidi" w:cstheme="majorBidi"/>
          <w:sz w:val="24"/>
          <w:szCs w:val="24"/>
          <w:lang w:val="en-US"/>
        </w:rPr>
        <w:t xml:space="preserve"> Routledge, 2019. — 448 p. — ISBN 978-1138939866.</w:t>
      </w:r>
    </w:p>
    <w:p w14:paraId="5F470337" w14:textId="77777777" w:rsidR="00F4450D" w:rsidRPr="00F4450D" w:rsidRDefault="00F4450D" w:rsidP="001417CA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F4450D" w:rsidRPr="00F4450D" w:rsidSect="0077142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F651E"/>
    <w:multiLevelType w:val="hybridMultilevel"/>
    <w:tmpl w:val="EDB4CB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386EA9"/>
    <w:multiLevelType w:val="hybridMultilevel"/>
    <w:tmpl w:val="12C8CD72"/>
    <w:lvl w:ilvl="0" w:tplc="DA663A6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E14E76"/>
    <w:multiLevelType w:val="multilevel"/>
    <w:tmpl w:val="7E52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456E1"/>
    <w:multiLevelType w:val="hybridMultilevel"/>
    <w:tmpl w:val="D9D084EC"/>
    <w:lvl w:ilvl="0" w:tplc="DA7C4B7A">
      <w:start w:val="2"/>
      <w:numFmt w:val="bullet"/>
      <w:lvlText w:val="•"/>
      <w:lvlJc w:val="left"/>
      <w:pPr>
        <w:ind w:left="1417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9"/>
    <w:rsid w:val="001417CA"/>
    <w:rsid w:val="003D7582"/>
    <w:rsid w:val="0040412B"/>
    <w:rsid w:val="00591AD7"/>
    <w:rsid w:val="00771429"/>
    <w:rsid w:val="00982D59"/>
    <w:rsid w:val="00CB576C"/>
    <w:rsid w:val="00F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E35B"/>
  <w15:chartTrackingRefBased/>
  <w15:docId w15:val="{1CB922DA-07F1-4D6B-9A7D-D1302C0F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4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4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4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4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4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4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1429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4450D"/>
    <w:rPr>
      <w:b/>
      <w:bCs/>
    </w:rPr>
  </w:style>
  <w:style w:type="character" w:styleId="ad">
    <w:name w:val="Hyperlink"/>
    <w:basedOn w:val="a0"/>
    <w:uiPriority w:val="99"/>
    <w:semiHidden/>
    <w:unhideWhenUsed/>
    <w:rsid w:val="00F4450D"/>
    <w:rPr>
      <w:color w:val="0000FF"/>
      <w:u w:val="single"/>
    </w:rPr>
  </w:style>
  <w:style w:type="paragraph" w:customStyle="1" w:styleId="ds-markdown-paragraph">
    <w:name w:val="ds-markdown-paragraph"/>
    <w:basedOn w:val="a"/>
    <w:rsid w:val="00F4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bsu.edu.ru/handle/123456789/22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libzo</dc:creator>
  <cp:keywords/>
  <dc:description/>
  <cp:lastModifiedBy>taus</cp:lastModifiedBy>
  <cp:revision>4</cp:revision>
  <dcterms:created xsi:type="dcterms:W3CDTF">2026-04-14T17:28:00Z</dcterms:created>
  <dcterms:modified xsi:type="dcterms:W3CDTF">2026-04-15T06:55:00Z</dcterms:modified>
</cp:coreProperties>
</file>