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63801E33" w:rsidR="00761D94" w:rsidRPr="00E01D13" w:rsidRDefault="00E01D13">
      <w:pPr>
        <w:spacing w:before="269" w:after="269"/>
        <w:ind w:left="-425" w:right="86"/>
        <w:jc w:val="center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>ВЛИЯНИЕ СЕМЕЙНОГО СТИЛЯ ВОСПИТАНИЯ НА СОЦИАЛИЗАЦИЮ МЛАДШИХ ШКОЛЬНИКОВ</w:t>
      </w:r>
    </w:p>
    <w:p w14:paraId="14C772C5" w14:textId="4AF43F8C" w:rsidR="00E01D13" w:rsidRPr="00E01D13" w:rsidRDefault="00E01D13" w:rsidP="00E01D13">
      <w:pPr>
        <w:ind w:firstLine="709"/>
        <w:jc w:val="right"/>
        <w:rPr>
          <w:rFonts w:ascii="Times New Roman" w:eastAsia="Calibri" w:hAnsi="Times New Roman"/>
          <w:i/>
          <w:color w:val="auto"/>
          <w:sz w:val="24"/>
          <w:szCs w:val="24"/>
          <w:lang w:eastAsia="en-US"/>
        </w:rPr>
      </w:pPr>
      <w:r w:rsidRPr="00E01D13">
        <w:rPr>
          <w:rFonts w:ascii="Times New Roman" w:eastAsia="Calibri" w:hAnsi="Times New Roman"/>
          <w:i/>
          <w:color w:val="auto"/>
          <w:sz w:val="24"/>
          <w:szCs w:val="24"/>
          <w:lang w:eastAsia="en-US"/>
        </w:rPr>
        <w:t>Ковалева Виктория Федоровна</w:t>
      </w:r>
    </w:p>
    <w:p w14:paraId="428AB506" w14:textId="77777777" w:rsidR="00E01D13" w:rsidRPr="00E01D13" w:rsidRDefault="00E01D13" w:rsidP="00E01D13">
      <w:pPr>
        <w:ind w:firstLine="709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Адыгейский государственный университет, г. Майкоп</w:t>
      </w:r>
    </w:p>
    <w:p w14:paraId="5E4F8FA1" w14:textId="77777777" w:rsidR="00E01D13" w:rsidRPr="00E01D13" w:rsidRDefault="00E01D13" w:rsidP="00E01D13">
      <w:pPr>
        <w:ind w:firstLine="709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Научный руководитель:</w:t>
      </w:r>
    </w:p>
    <w:p w14:paraId="2D45F545" w14:textId="77777777" w:rsidR="00E01D13" w:rsidRPr="00E01D13" w:rsidRDefault="00E01D13" w:rsidP="00E01D13">
      <w:pPr>
        <w:ind w:firstLine="709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>Хашхова</w:t>
      </w:r>
      <w:proofErr w:type="spellEnd"/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Дана </w:t>
      </w:r>
      <w:proofErr w:type="spellStart"/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Зурабовна</w:t>
      </w:r>
      <w:proofErr w:type="spellEnd"/>
    </w:p>
    <w:p w14:paraId="6FDF337A" w14:textId="77777777" w:rsidR="00E01D13" w:rsidRPr="00E01D13" w:rsidRDefault="00E01D13" w:rsidP="00E01D13">
      <w:pPr>
        <w:ind w:firstLine="709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ассистент кафедры педагогики и социальной психологии</w:t>
      </w:r>
    </w:p>
    <w:p w14:paraId="60C6C03C" w14:textId="77777777" w:rsidR="00E01D13" w:rsidRPr="00E01D13" w:rsidRDefault="00E01D13" w:rsidP="00E01D13">
      <w:pPr>
        <w:ind w:firstLine="709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E01D13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Адыгейский государственный университет, г. Майкоп</w:t>
      </w:r>
    </w:p>
    <w:p w14:paraId="6B2EB88F" w14:textId="77777777" w:rsidR="00E01D13" w:rsidRDefault="00E01D13" w:rsidP="00E01D13">
      <w:pPr>
        <w:ind w:firstLine="709"/>
        <w:rPr>
          <w:rFonts w:ascii="Times New Roman" w:hAnsi="Times New Roman"/>
          <w:i/>
          <w:sz w:val="24"/>
          <w:szCs w:val="24"/>
        </w:rPr>
      </w:pPr>
    </w:p>
    <w:p w14:paraId="27DDF988" w14:textId="639498A8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sz w:val="24"/>
          <w:szCs w:val="24"/>
        </w:rPr>
        <w:t>Младший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школьный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возраст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является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D13">
        <w:rPr>
          <w:rFonts w:ascii="Times New Roman" w:hAnsi="Times New Roman" w:hint="eastAsia"/>
          <w:sz w:val="24"/>
          <w:szCs w:val="24"/>
        </w:rPr>
        <w:t>сензитивным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периодом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активного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усвоения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норм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правил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поведения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формирования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коммуникативных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навыков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Именно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это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время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семья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продолжает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оставаться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одним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главных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институтов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характер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детско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родительских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отношений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многом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определяет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успешность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вхождения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ребёнка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более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широкий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социум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–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школьный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коллектив</w:t>
      </w:r>
      <w:r w:rsidRPr="00E01D13">
        <w:rPr>
          <w:rFonts w:ascii="Times New Roman" w:hAnsi="Times New Roman"/>
          <w:sz w:val="24"/>
          <w:szCs w:val="24"/>
        </w:rPr>
        <w:t xml:space="preserve"> [2].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условиях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современной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трансформации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ценностей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роста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неполных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высокой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занятости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родителей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проблема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влияния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социальную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адаптацию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младших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школьников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приобретает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особую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значимость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Теоретический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психолого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педагогической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литературы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показывает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что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дети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воспитывающиеся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разных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условиях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демонстрируют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неодинаковый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уровень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адаптации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конфликтности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самостоятельности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однако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механизмы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этого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влияния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требуют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систематизации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560040FC" w14:textId="77777777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i/>
          <w:sz w:val="24"/>
          <w:szCs w:val="24"/>
        </w:rPr>
        <w:t>Степень</w:t>
      </w:r>
      <w:r w:rsidRPr="00E01D13">
        <w:rPr>
          <w:rFonts w:ascii="Times New Roman" w:hAnsi="Times New Roman"/>
          <w:i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i/>
          <w:sz w:val="24"/>
          <w:szCs w:val="24"/>
        </w:rPr>
        <w:t>разработанности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Проблема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получила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широкое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освещение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работах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зарубежных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отечественных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психологов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Классические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типологии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предложены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1D13">
        <w:rPr>
          <w:rFonts w:ascii="Times New Roman" w:hAnsi="Times New Roman" w:hint="eastAsia"/>
          <w:sz w:val="24"/>
          <w:szCs w:val="24"/>
        </w:rPr>
        <w:t>Баумринд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авторитарный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авторитетный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попустительский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стили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дополнены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Э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Г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Эйдемиллером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1D13">
        <w:rPr>
          <w:rFonts w:ascii="Times New Roman" w:hAnsi="Times New Roman" w:hint="eastAsia"/>
          <w:sz w:val="24"/>
          <w:szCs w:val="24"/>
        </w:rPr>
        <w:t>Юстицкисом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виде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дисгармоничных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типов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[6]. </w:t>
      </w:r>
      <w:r w:rsidRPr="00E01D13">
        <w:rPr>
          <w:rFonts w:ascii="Times New Roman" w:hAnsi="Times New Roman" w:hint="eastAsia"/>
          <w:sz w:val="24"/>
          <w:szCs w:val="24"/>
        </w:rPr>
        <w:t>Исследования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Выготского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Д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Б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Эльконина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заложили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основы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понимания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онтогенезе</w:t>
      </w:r>
      <w:r w:rsidRPr="00E01D13">
        <w:rPr>
          <w:rFonts w:ascii="Times New Roman" w:hAnsi="Times New Roman"/>
          <w:sz w:val="24"/>
          <w:szCs w:val="24"/>
        </w:rPr>
        <w:t xml:space="preserve"> [1]. </w:t>
      </w:r>
      <w:r w:rsidRPr="00E01D13">
        <w:rPr>
          <w:rFonts w:ascii="Times New Roman" w:hAnsi="Times New Roman" w:hint="eastAsia"/>
          <w:sz w:val="24"/>
          <w:szCs w:val="24"/>
        </w:rPr>
        <w:t>Современные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работы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Н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О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Леоненко</w:t>
      </w:r>
      <w:r w:rsidRPr="00E01D13">
        <w:rPr>
          <w:rFonts w:ascii="Times New Roman" w:hAnsi="Times New Roman"/>
          <w:sz w:val="24"/>
          <w:szCs w:val="24"/>
        </w:rPr>
        <w:t xml:space="preserve">, 2021; </w:t>
      </w:r>
      <w:r w:rsidRPr="00E01D13">
        <w:rPr>
          <w:rFonts w:ascii="Times New Roman" w:hAnsi="Times New Roman" w:hint="eastAsia"/>
          <w:sz w:val="24"/>
          <w:szCs w:val="24"/>
        </w:rPr>
        <w:t>Т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1D13">
        <w:rPr>
          <w:rFonts w:ascii="Times New Roman" w:hAnsi="Times New Roman" w:hint="eastAsia"/>
          <w:sz w:val="24"/>
          <w:szCs w:val="24"/>
        </w:rPr>
        <w:t>Архиреева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, 2020) </w:t>
      </w:r>
      <w:r w:rsidRPr="00E01D13">
        <w:rPr>
          <w:rFonts w:ascii="Times New Roman" w:hAnsi="Times New Roman" w:hint="eastAsia"/>
          <w:sz w:val="24"/>
          <w:szCs w:val="24"/>
        </w:rPr>
        <w:t>подтверждают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связь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самооценкой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тревожностью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детей</w:t>
      </w:r>
      <w:r w:rsidRPr="00E01D13">
        <w:rPr>
          <w:rFonts w:ascii="Times New Roman" w:hAnsi="Times New Roman"/>
          <w:sz w:val="24"/>
          <w:szCs w:val="24"/>
        </w:rPr>
        <w:t xml:space="preserve"> [3; 5]. </w:t>
      </w:r>
      <w:r w:rsidRPr="00E01D13">
        <w:rPr>
          <w:rFonts w:ascii="Times New Roman" w:hAnsi="Times New Roman" w:hint="eastAsia"/>
          <w:sz w:val="24"/>
          <w:szCs w:val="24"/>
        </w:rPr>
        <w:t>Однако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недостаточно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изученным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остаётся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вопрос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том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как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конкретные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влияют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разные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аспекты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младших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школьников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нормотворчество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межличностное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взаимодействие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принятие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ролей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условиях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начальной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школы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что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определило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проблему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данного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исследования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786C6C09" w14:textId="73512BB6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i/>
          <w:sz w:val="24"/>
          <w:szCs w:val="24"/>
        </w:rPr>
        <w:t>Цель</w:t>
      </w:r>
      <w:r w:rsidRPr="00E01D13">
        <w:rPr>
          <w:rFonts w:ascii="Times New Roman" w:hAnsi="Times New Roman"/>
          <w:i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i/>
          <w:sz w:val="24"/>
          <w:szCs w:val="24"/>
        </w:rPr>
        <w:t>нашего</w:t>
      </w:r>
      <w:r w:rsidRPr="00E01D13">
        <w:rPr>
          <w:rFonts w:ascii="Times New Roman" w:hAnsi="Times New Roman"/>
          <w:i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i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01D13">
        <w:rPr>
          <w:rFonts w:ascii="Times New Roman" w:hAnsi="Times New Roman" w:hint="eastAsia"/>
          <w:sz w:val="24"/>
          <w:szCs w:val="24"/>
        </w:rPr>
        <w:t>выявить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теоретически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обосновать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характер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влияния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детей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младшего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возраста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основе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психолого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педагогической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литературы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3B098FEB" w14:textId="77777777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sz w:val="24"/>
          <w:szCs w:val="24"/>
        </w:rPr>
        <w:t>Задачи</w:t>
      </w:r>
      <w:r w:rsidRPr="00E01D13">
        <w:rPr>
          <w:rFonts w:ascii="Times New Roman" w:hAnsi="Times New Roman"/>
          <w:sz w:val="24"/>
          <w:szCs w:val="24"/>
        </w:rPr>
        <w:t>:</w:t>
      </w:r>
    </w:p>
    <w:p w14:paraId="362B740D" w14:textId="7913677B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01D13">
        <w:rPr>
          <w:rFonts w:ascii="Times New Roman" w:hAnsi="Times New Roman" w:hint="eastAsia"/>
          <w:sz w:val="24"/>
          <w:szCs w:val="24"/>
        </w:rPr>
        <w:t>Провести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психолого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педагогической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литературы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проблеме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49F71CB6" w14:textId="2AE3DF3C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01D13">
        <w:rPr>
          <w:rFonts w:ascii="Times New Roman" w:hAnsi="Times New Roman" w:hint="eastAsia"/>
          <w:sz w:val="24"/>
          <w:szCs w:val="24"/>
        </w:rPr>
        <w:t>Теоретически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обосновать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взаимосвязь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между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различными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стилями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показателями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адаптации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младших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школьников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519D23DE" w14:textId="5891D994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01D13">
        <w:rPr>
          <w:rFonts w:ascii="Times New Roman" w:hAnsi="Times New Roman" w:hint="eastAsia"/>
          <w:sz w:val="24"/>
          <w:szCs w:val="24"/>
        </w:rPr>
        <w:t>Разработать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рекомендации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родителей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оптимизации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воспитательных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воздействий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вытекающие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теоретического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анализа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3A124DA9" w14:textId="77777777" w:rsid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i/>
          <w:sz w:val="24"/>
          <w:szCs w:val="24"/>
        </w:rPr>
        <w:t>Методы</w:t>
      </w:r>
      <w:r w:rsidRPr="00E01D13">
        <w:rPr>
          <w:rFonts w:ascii="Times New Roman" w:hAnsi="Times New Roman"/>
          <w:i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Теоретические</w:t>
      </w:r>
      <w:r w:rsidRPr="00E01D13">
        <w:rPr>
          <w:rFonts w:ascii="Times New Roman" w:hAnsi="Times New Roman"/>
          <w:sz w:val="24"/>
          <w:szCs w:val="24"/>
        </w:rPr>
        <w:t xml:space="preserve">: </w:t>
      </w:r>
      <w:r w:rsidRPr="00E01D13">
        <w:rPr>
          <w:rFonts w:ascii="Times New Roman" w:hAnsi="Times New Roman" w:hint="eastAsia"/>
          <w:sz w:val="24"/>
          <w:szCs w:val="24"/>
        </w:rPr>
        <w:t>анализ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синтез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обобщение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научной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литературы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проблеме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исследования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09E1D330" w14:textId="48387CA3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i/>
          <w:sz w:val="24"/>
          <w:szCs w:val="24"/>
        </w:rPr>
        <w:t>Методологической</w:t>
      </w:r>
      <w:r w:rsidRPr="00E01D13">
        <w:rPr>
          <w:rFonts w:ascii="Times New Roman" w:hAnsi="Times New Roman"/>
          <w:i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i/>
          <w:sz w:val="24"/>
          <w:szCs w:val="24"/>
        </w:rPr>
        <w:t>основой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выступают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культурно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историческая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концепция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Выготского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Б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Эльконина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4B4C3937" w14:textId="2F2D50BD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sz w:val="24"/>
          <w:szCs w:val="24"/>
        </w:rPr>
        <w:t>Научные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результаты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теоретические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выводы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результате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теоретического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установлено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следующее</w:t>
      </w:r>
      <w:r>
        <w:rPr>
          <w:rFonts w:ascii="Times New Roman" w:hAnsi="Times New Roman"/>
          <w:sz w:val="24"/>
          <w:szCs w:val="24"/>
        </w:rPr>
        <w:t>.</w:t>
      </w:r>
    </w:p>
    <w:p w14:paraId="0246C245" w14:textId="2858B998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01D13">
        <w:rPr>
          <w:rFonts w:ascii="Times New Roman" w:hAnsi="Times New Roman" w:hint="eastAsia"/>
          <w:sz w:val="24"/>
          <w:szCs w:val="24"/>
        </w:rPr>
        <w:t>Авторитарный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характеризующийся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жестким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контролем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требовательностью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без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объяснения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причин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психолого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педагогической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литературе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lastRenderedPageBreak/>
        <w:t>связывается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низкой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инициативой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повышенной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тревожностью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трудностями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установлении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дружеских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контактов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младших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школьников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Ребёнок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привыкает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действовать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инструкции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что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снижает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его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способность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самостоятельному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социальному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ориентированию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24B8C3AB" w14:textId="69C871C4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01D13">
        <w:rPr>
          <w:rFonts w:ascii="Times New Roman" w:hAnsi="Times New Roman" w:hint="eastAsia"/>
          <w:sz w:val="24"/>
          <w:szCs w:val="24"/>
        </w:rPr>
        <w:t>Попустительский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стиль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отсутствие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контроля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требований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вседозволенность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приводит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согласно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исследованиям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несформированности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волевой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регуляции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неспособности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следовать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школьным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правилам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эгоцентрической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позиции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общении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Такой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ребёнок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испытывает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трудности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ситуациях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требующих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соблюдения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коллективных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норм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679445C3" w14:textId="5A74BF6C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01D13">
        <w:rPr>
          <w:rFonts w:ascii="Times New Roman" w:hAnsi="Times New Roman" w:hint="eastAsia"/>
          <w:sz w:val="24"/>
          <w:szCs w:val="24"/>
        </w:rPr>
        <w:t>Демократический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авторитетный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стиль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сочетание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теплоты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поддержки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разумных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требований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объяснением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правил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создаёт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как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показано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работах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большинства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авторов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наиболее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благоприятные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условия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Дети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таких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демонстрируют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высокий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уровень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эмпатии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самоконтроля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успешно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интегрируются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школьный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коллектив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благодаря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сформированному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доверию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социальным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нормам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6D65ED70" w14:textId="0253F248" w:rsidR="00E01D13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 w:hint="eastAsia"/>
          <w:i/>
          <w:sz w:val="24"/>
          <w:szCs w:val="24"/>
        </w:rPr>
        <w:t>Вывод</w:t>
      </w:r>
      <w:r w:rsidRPr="00E01D13">
        <w:rPr>
          <w:rFonts w:ascii="Times New Roman" w:hAnsi="Times New Roman"/>
          <w:i/>
          <w:sz w:val="24"/>
          <w:szCs w:val="24"/>
        </w:rPr>
        <w:t>ы.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Теоретический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анализ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позволяет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утверждать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что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стиль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семейного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воспитания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является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значимым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предиктором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успешности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социализации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младших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школьников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Характер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детско</w:t>
      </w:r>
      <w:r w:rsidRPr="00E01D13">
        <w:rPr>
          <w:rFonts w:ascii="Times New Roman" w:hAnsi="Times New Roman"/>
          <w:sz w:val="24"/>
          <w:szCs w:val="24"/>
        </w:rPr>
        <w:t>-</w:t>
      </w:r>
      <w:r w:rsidRPr="00E01D13">
        <w:rPr>
          <w:rFonts w:ascii="Times New Roman" w:hAnsi="Times New Roman" w:hint="eastAsia"/>
          <w:sz w:val="24"/>
          <w:szCs w:val="24"/>
        </w:rPr>
        <w:t>родительских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отношений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опосредует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развитие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ребёнка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таких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ключевых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компетенций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как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саморегуляция</w:t>
      </w:r>
      <w:r w:rsidRPr="00E01D13">
        <w:rPr>
          <w:rFonts w:ascii="Times New Roman" w:hAnsi="Times New Roman"/>
          <w:sz w:val="24"/>
          <w:szCs w:val="24"/>
        </w:rPr>
        <w:t xml:space="preserve">, </w:t>
      </w:r>
      <w:r w:rsidRPr="00E01D13">
        <w:rPr>
          <w:rFonts w:ascii="Times New Roman" w:hAnsi="Times New Roman" w:hint="eastAsia"/>
          <w:sz w:val="24"/>
          <w:szCs w:val="24"/>
        </w:rPr>
        <w:t>эмпатия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принятие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групповых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норм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Целенаправленная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работа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родителями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по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переходу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к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демократическому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стилю</w:t>
      </w:r>
      <w:r w:rsidRPr="00E01D13">
        <w:rPr>
          <w:rFonts w:ascii="Times New Roman" w:hAnsi="Times New Roman"/>
          <w:sz w:val="24"/>
          <w:szCs w:val="24"/>
        </w:rPr>
        <w:t xml:space="preserve"> (</w:t>
      </w:r>
      <w:r w:rsidRPr="00E01D13">
        <w:rPr>
          <w:rFonts w:ascii="Times New Roman" w:hAnsi="Times New Roman" w:hint="eastAsia"/>
          <w:sz w:val="24"/>
          <w:szCs w:val="24"/>
        </w:rPr>
        <w:t>с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опорой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на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теоретические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модели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Д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1D13">
        <w:rPr>
          <w:rFonts w:ascii="Times New Roman" w:hAnsi="Times New Roman" w:hint="eastAsia"/>
          <w:sz w:val="24"/>
          <w:szCs w:val="24"/>
        </w:rPr>
        <w:t>Баумринд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и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Э</w:t>
      </w:r>
      <w:r w:rsidRPr="00E01D13">
        <w:rPr>
          <w:rFonts w:ascii="Times New Roman" w:hAnsi="Times New Roman"/>
          <w:sz w:val="24"/>
          <w:szCs w:val="24"/>
        </w:rPr>
        <w:t>.</w:t>
      </w:r>
      <w:r w:rsidRPr="00E01D13">
        <w:rPr>
          <w:rFonts w:ascii="Times New Roman" w:hAnsi="Times New Roman" w:hint="eastAsia"/>
          <w:sz w:val="24"/>
          <w:szCs w:val="24"/>
        </w:rPr>
        <w:t>Г</w:t>
      </w:r>
      <w:r w:rsidRPr="00E01D13">
        <w:rPr>
          <w:rFonts w:ascii="Times New Roman" w:hAnsi="Times New Roman"/>
          <w:sz w:val="24"/>
          <w:szCs w:val="24"/>
        </w:rPr>
        <w:t xml:space="preserve">. </w:t>
      </w:r>
      <w:r w:rsidRPr="00E01D13">
        <w:rPr>
          <w:rFonts w:ascii="Times New Roman" w:hAnsi="Times New Roman" w:hint="eastAsia"/>
          <w:sz w:val="24"/>
          <w:szCs w:val="24"/>
        </w:rPr>
        <w:t>Эйдемиллера</w:t>
      </w:r>
      <w:r w:rsidRPr="00E01D13">
        <w:rPr>
          <w:rFonts w:ascii="Times New Roman" w:hAnsi="Times New Roman"/>
          <w:sz w:val="24"/>
          <w:szCs w:val="24"/>
        </w:rPr>
        <w:t xml:space="preserve">) </w:t>
      </w:r>
      <w:r w:rsidRPr="00E01D13">
        <w:rPr>
          <w:rFonts w:ascii="Times New Roman" w:hAnsi="Times New Roman" w:hint="eastAsia"/>
          <w:sz w:val="24"/>
          <w:szCs w:val="24"/>
        </w:rPr>
        <w:t>способствует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гармоничному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социальному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развитию</w:t>
      </w:r>
      <w:r w:rsidRPr="00E01D13">
        <w:rPr>
          <w:rFonts w:ascii="Times New Roman" w:hAnsi="Times New Roman"/>
          <w:sz w:val="24"/>
          <w:szCs w:val="24"/>
        </w:rPr>
        <w:t xml:space="preserve"> </w:t>
      </w:r>
      <w:r w:rsidRPr="00E01D13">
        <w:rPr>
          <w:rFonts w:ascii="Times New Roman" w:hAnsi="Times New Roman" w:hint="eastAsia"/>
          <w:sz w:val="24"/>
          <w:szCs w:val="24"/>
        </w:rPr>
        <w:t>ребёнка</w:t>
      </w:r>
      <w:r w:rsidRPr="00E01D13">
        <w:rPr>
          <w:rFonts w:ascii="Times New Roman" w:hAnsi="Times New Roman"/>
          <w:sz w:val="24"/>
          <w:szCs w:val="24"/>
        </w:rPr>
        <w:t>.</w:t>
      </w:r>
    </w:p>
    <w:p w14:paraId="6B74F99C" w14:textId="77777777" w:rsidR="00E01D13" w:rsidRDefault="00E01D13" w:rsidP="00E01D13">
      <w:pPr>
        <w:ind w:firstLine="709"/>
        <w:rPr>
          <w:rFonts w:ascii="Times New Roman" w:hAnsi="Times New Roman"/>
          <w:i/>
          <w:sz w:val="24"/>
          <w:szCs w:val="24"/>
        </w:rPr>
      </w:pPr>
    </w:p>
    <w:p w14:paraId="11000000" w14:textId="698264A2" w:rsidR="00761D94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>Список литературы:</w:t>
      </w:r>
    </w:p>
    <w:p w14:paraId="12000000" w14:textId="77777777" w:rsidR="00761D94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01D13">
        <w:rPr>
          <w:rFonts w:ascii="Times New Roman" w:hAnsi="Times New Roman"/>
          <w:sz w:val="24"/>
          <w:szCs w:val="24"/>
        </w:rPr>
        <w:t xml:space="preserve">1. Выготский Л.С. Психология развития ребёнка. – М.: </w:t>
      </w:r>
      <w:proofErr w:type="spellStart"/>
      <w:r w:rsidRPr="00E01D13">
        <w:rPr>
          <w:rFonts w:ascii="Times New Roman" w:hAnsi="Times New Roman"/>
          <w:sz w:val="24"/>
          <w:szCs w:val="24"/>
        </w:rPr>
        <w:t>Эксмо</w:t>
      </w:r>
      <w:proofErr w:type="spellEnd"/>
      <w:r w:rsidRPr="00E01D13">
        <w:rPr>
          <w:rFonts w:ascii="Times New Roman" w:hAnsi="Times New Roman"/>
          <w:sz w:val="24"/>
          <w:szCs w:val="24"/>
        </w:rPr>
        <w:t>, 2018. – 512 с.</w:t>
      </w:r>
    </w:p>
    <w:p w14:paraId="13000000" w14:textId="77777777" w:rsidR="00761D94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1D13">
        <w:rPr>
          <w:rFonts w:ascii="Times New Roman" w:hAnsi="Times New Roman"/>
          <w:sz w:val="24"/>
          <w:szCs w:val="24"/>
        </w:rPr>
        <w:t>Баумринд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Д. Актуальные вопрос</w:t>
      </w:r>
      <w:r w:rsidRPr="00E01D13">
        <w:rPr>
          <w:rFonts w:ascii="Times New Roman" w:hAnsi="Times New Roman"/>
          <w:sz w:val="24"/>
          <w:szCs w:val="24"/>
        </w:rPr>
        <w:t>ы психологии семейного воспитания. – СПб.: Питер, 2019. – 312 с.</w:t>
      </w:r>
    </w:p>
    <w:p w14:paraId="14000000" w14:textId="77777777" w:rsidR="00761D94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>3. Леоненко Н.О. Влияние родительского отношения на социальную адаптацию младших школьников // Вестник практической психологии образования. – 2021. – Т.18. – №2. – С. 45–52.</w:t>
      </w:r>
    </w:p>
    <w:p w14:paraId="15000000" w14:textId="77777777" w:rsidR="00761D94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 xml:space="preserve">4. Прихожан А.М. </w:t>
      </w:r>
      <w:r w:rsidRPr="00E01D13">
        <w:rPr>
          <w:rFonts w:ascii="Times New Roman" w:hAnsi="Times New Roman"/>
          <w:sz w:val="24"/>
          <w:szCs w:val="24"/>
        </w:rPr>
        <w:t xml:space="preserve">Диагностика личностного развития детей младшего школьного возраста. – М.: </w:t>
      </w:r>
      <w:proofErr w:type="spellStart"/>
      <w:r w:rsidRPr="00E01D13">
        <w:rPr>
          <w:rFonts w:ascii="Times New Roman" w:hAnsi="Times New Roman"/>
          <w:sz w:val="24"/>
          <w:szCs w:val="24"/>
        </w:rPr>
        <w:t>Когито</w:t>
      </w:r>
      <w:proofErr w:type="spellEnd"/>
      <w:r w:rsidRPr="00E01D13">
        <w:rPr>
          <w:rFonts w:ascii="Times New Roman" w:hAnsi="Times New Roman"/>
          <w:sz w:val="24"/>
          <w:szCs w:val="24"/>
        </w:rPr>
        <w:t>-Центр, 2017. – 88 с.</w:t>
      </w:r>
    </w:p>
    <w:p w14:paraId="16000000" w14:textId="77777777" w:rsidR="00761D94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01D13">
        <w:rPr>
          <w:rFonts w:ascii="Times New Roman" w:hAnsi="Times New Roman"/>
          <w:sz w:val="24"/>
          <w:szCs w:val="24"/>
        </w:rPr>
        <w:t>Архиреева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Т.В. Стили родительского воспитания и социальная тревожность у младших школьников // Психологическая наука и образование. – 2020. – Т.25. – №</w:t>
      </w:r>
      <w:r w:rsidRPr="00E01D13">
        <w:rPr>
          <w:rFonts w:ascii="Times New Roman" w:hAnsi="Times New Roman"/>
          <w:sz w:val="24"/>
          <w:szCs w:val="24"/>
        </w:rPr>
        <w:t>3. – С. 65–74.</w:t>
      </w:r>
    </w:p>
    <w:p w14:paraId="17000000" w14:textId="77777777" w:rsidR="00761D94" w:rsidRPr="00E01D13" w:rsidRDefault="00E01D13" w:rsidP="00E01D13">
      <w:pPr>
        <w:ind w:firstLine="709"/>
        <w:rPr>
          <w:rFonts w:ascii="Times New Roman" w:hAnsi="Times New Roman"/>
          <w:sz w:val="24"/>
          <w:szCs w:val="24"/>
        </w:rPr>
      </w:pPr>
      <w:r w:rsidRPr="00E01D13">
        <w:rPr>
          <w:rFonts w:ascii="Times New Roman" w:hAnsi="Times New Roman"/>
          <w:sz w:val="24"/>
          <w:szCs w:val="24"/>
        </w:rPr>
        <w:t xml:space="preserve">6. Эйдемиллер Э.Г., </w:t>
      </w:r>
      <w:proofErr w:type="spellStart"/>
      <w:r w:rsidRPr="00E01D13">
        <w:rPr>
          <w:rFonts w:ascii="Times New Roman" w:hAnsi="Times New Roman"/>
          <w:sz w:val="24"/>
          <w:szCs w:val="24"/>
        </w:rPr>
        <w:t>Юстицкис</w:t>
      </w:r>
      <w:proofErr w:type="spellEnd"/>
      <w:r w:rsidRPr="00E01D13">
        <w:rPr>
          <w:rFonts w:ascii="Times New Roman" w:hAnsi="Times New Roman"/>
          <w:sz w:val="24"/>
          <w:szCs w:val="24"/>
        </w:rPr>
        <w:t xml:space="preserve"> В. Психология и психотерапия семьи. – СПб.: Речь, 2020. – 656 с.</w:t>
      </w:r>
    </w:p>
    <w:sectPr w:rsidR="00761D94" w:rsidRPr="00E01D13" w:rsidSect="00E01D13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94"/>
    <w:rsid w:val="00761D94"/>
    <w:rsid w:val="00E0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CBC0"/>
  <w15:docId w15:val="{B1D5E64A-6399-4C4C-B32F-282499B7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2026-04-06T08:50:00Z</dcterms:created>
  <dcterms:modified xsi:type="dcterms:W3CDTF">2026-04-06T08:58:00Z</dcterms:modified>
</cp:coreProperties>
</file>