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2CE26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SimSun" w:cs="Times New Roman"/>
          <w:b/>
          <w:bCs/>
          <w:kern w:val="0"/>
          <w:sz w:val="28"/>
          <w:szCs w:val="28"/>
          <w:lang w:val="en-US" w:eastAsia="zh-CN" w:bidi="ar"/>
        </w:rPr>
      </w:pPr>
      <w:r>
        <w:rPr>
          <w:rFonts w:hint="default" w:ascii="Times New Roman" w:hAnsi="Times New Roman" w:eastAsia="SimSun" w:cs="Times New Roman"/>
          <w:b/>
          <w:bCs/>
          <w:kern w:val="0"/>
          <w:sz w:val="28"/>
          <w:szCs w:val="28"/>
          <w:lang w:val="en-US" w:eastAsia="zh-CN" w:bidi="ar"/>
        </w:rPr>
        <w:t>Влияние многозадачности на учебную деятельность студентов</w:t>
      </w:r>
    </w:p>
    <w:p w14:paraId="489D7C2A">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default" w:ascii="Times New Roman" w:hAnsi="Times New Roman" w:eastAsia="markup-bold" w:cs="Times New Roman"/>
          <w:kern w:val="0"/>
          <w:sz w:val="24"/>
          <w:szCs w:val="24"/>
          <w:lang w:val="en-US" w:eastAsia="zh-CN" w:bidi="ar"/>
        </w:rPr>
      </w:pPr>
    </w:p>
    <w:p w14:paraId="2F418A6F">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default" w:ascii="Times New Roman" w:hAnsi="Times New Roman" w:eastAsia="Arial" w:cs="Times New Roman"/>
          <w:i w:val="0"/>
          <w:iCs w:val="0"/>
          <w:caps w:val="0"/>
          <w:color w:val="000000"/>
          <w:spacing w:val="0"/>
          <w:sz w:val="24"/>
          <w:szCs w:val="24"/>
          <w:shd w:val="clear" w:fill="FFFFFF"/>
        </w:rPr>
      </w:pPr>
      <w:r>
        <w:rPr>
          <w:rFonts w:hint="default" w:ascii="Times New Roman" w:hAnsi="Times New Roman" w:eastAsia="Arial" w:cs="Times New Roman"/>
          <w:b/>
          <w:bCs/>
          <w:i w:val="0"/>
          <w:iCs w:val="0"/>
          <w:caps w:val="0"/>
          <w:color w:val="000000"/>
          <w:spacing w:val="0"/>
          <w:sz w:val="24"/>
          <w:szCs w:val="24"/>
          <w:shd w:val="clear" w:fill="FFFFFF"/>
        </w:rPr>
        <w:t xml:space="preserve">Актуальность </w:t>
      </w:r>
      <w:r>
        <w:rPr>
          <w:rFonts w:hint="default" w:ascii="Times New Roman" w:hAnsi="Times New Roman" w:eastAsia="Arial" w:cs="Times New Roman"/>
          <w:i w:val="0"/>
          <w:iCs w:val="0"/>
          <w:caps w:val="0"/>
          <w:color w:val="000000"/>
          <w:spacing w:val="0"/>
          <w:sz w:val="24"/>
          <w:szCs w:val="24"/>
          <w:shd w:val="clear" w:fill="FFFFFF"/>
        </w:rPr>
        <w:t>темы нашего исследования обусловлена тем, что многозадачность, ставшая нормой для многих студентов, может быть скрытым фактором, снижающим академическую успеваемость, несмотря на кажущуюся высокую активность. Часто студенты воспринимают способность делать несколько дел одновременно как признак эффективности, но реальность может быть иной.</w:t>
      </w:r>
    </w:p>
    <w:p w14:paraId="532F8E92">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default" w:ascii="Times New Roman" w:hAnsi="Times New Roman" w:eastAsia="Arial" w:cs="Times New Roman"/>
          <w:i w:val="0"/>
          <w:iCs w:val="0"/>
          <w:caps w:val="0"/>
          <w:color w:val="000000"/>
          <w:spacing w:val="0"/>
          <w:sz w:val="24"/>
          <w:szCs w:val="24"/>
          <w:shd w:val="clear" w:fill="FFFFFF"/>
          <w:lang w:val="en-US" w:eastAsia="zh-CN"/>
        </w:rPr>
      </w:pPr>
    </w:p>
    <w:p w14:paraId="7581C749">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80" w:afterAutospacing="0" w:line="240" w:lineRule="auto"/>
        <w:ind w:left="0" w:right="0" w:firstLine="0"/>
        <w:jc w:val="both"/>
        <w:textAlignment w:val="auto"/>
        <w:rPr>
          <w:rFonts w:hint="default" w:ascii="Times New Roman" w:hAnsi="Times New Roman" w:eastAsia="Arial" w:cs="Times New Roman"/>
          <w:i w:val="0"/>
          <w:iCs w:val="0"/>
          <w:caps w:val="0"/>
          <w:color w:val="000000"/>
          <w:spacing w:val="0"/>
          <w:sz w:val="24"/>
          <w:szCs w:val="24"/>
          <w:shd w:val="clear" w:fill="FFFFFF"/>
        </w:rPr>
      </w:pPr>
      <w:r>
        <w:rPr>
          <w:rFonts w:hint="default" w:ascii="Times New Roman" w:hAnsi="Times New Roman" w:eastAsia="Arial" w:cs="Times New Roman"/>
          <w:i w:val="0"/>
          <w:iCs w:val="0"/>
          <w:caps w:val="0"/>
          <w:color w:val="000000"/>
          <w:spacing w:val="0"/>
          <w:sz w:val="24"/>
          <w:szCs w:val="24"/>
          <w:shd w:val="clear" w:fill="FFFFFF"/>
        </w:rPr>
        <w:t xml:space="preserve">Многозадачность – это способность или практика выполнения нескольких задач одновременно, либо быстрое переключение между ними. В условиях образовательной среды, это может проявляться как одновременное чтение учебника, прослушивание лекции, проверка уведомлений в телефоне, или же выполнение домашнего задания одного предмета, параллельно думая о другом. </w:t>
      </w:r>
    </w:p>
    <w:p w14:paraId="49FF6FED">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80" w:afterAutospacing="0" w:line="240" w:lineRule="auto"/>
        <w:ind w:left="0" w:right="0" w:firstLine="0"/>
        <w:jc w:val="both"/>
        <w:textAlignment w:val="auto"/>
        <w:rPr>
          <w:rFonts w:hint="default" w:ascii="Times New Roman" w:hAnsi="Times New Roman" w:eastAsia="Arial" w:cs="Times New Roman"/>
          <w:i w:val="0"/>
          <w:iCs w:val="0"/>
          <w:caps w:val="0"/>
          <w:color w:val="000000"/>
          <w:spacing w:val="0"/>
          <w:sz w:val="24"/>
          <w:szCs w:val="24"/>
          <w:bdr w:val="none" w:color="auto" w:sz="0" w:space="0"/>
          <w:shd w:val="clear" w:fill="FFFFFF"/>
        </w:rPr>
      </w:pPr>
      <w:r>
        <w:rPr>
          <w:rFonts w:hint="default" w:ascii="Times New Roman" w:hAnsi="Times New Roman" w:eastAsia="Arial" w:cs="Times New Roman"/>
          <w:i w:val="0"/>
          <w:iCs w:val="0"/>
          <w:caps w:val="0"/>
          <w:color w:val="000000"/>
          <w:spacing w:val="0"/>
          <w:sz w:val="24"/>
          <w:szCs w:val="24"/>
          <w:shd w:val="clear" w:fill="FFFFFF"/>
        </w:rPr>
        <w:br w:type="textWrapping"/>
      </w:r>
      <w:r>
        <w:rPr>
          <w:rFonts w:hint="default" w:ascii="Times New Roman" w:hAnsi="Times New Roman" w:eastAsia="Arial" w:cs="Times New Roman"/>
          <w:i w:val="0"/>
          <w:iCs w:val="0"/>
          <w:caps w:val="0"/>
          <w:color w:val="000000"/>
          <w:spacing w:val="0"/>
          <w:sz w:val="24"/>
          <w:szCs w:val="24"/>
          <w:shd w:val="clear" w:fill="FFFFFF"/>
          <w:lang w:val="ru-RU"/>
        </w:rPr>
        <w:t>Н</w:t>
      </w:r>
      <w:r>
        <w:rPr>
          <w:rFonts w:hint="default" w:ascii="Times New Roman" w:hAnsi="Times New Roman" w:eastAsia="Arial" w:cs="Times New Roman"/>
          <w:i w:val="0"/>
          <w:iCs w:val="0"/>
          <w:caps w:val="0"/>
          <w:color w:val="000000"/>
          <w:spacing w:val="0"/>
          <w:sz w:val="24"/>
          <w:szCs w:val="24"/>
          <w:shd w:val="clear" w:fill="FFFFFF"/>
        </w:rPr>
        <w:t>ами была сформулирована</w:t>
      </w:r>
      <w:r>
        <w:rPr>
          <w:rFonts w:hint="default" w:ascii="Times New Roman" w:hAnsi="Times New Roman" w:eastAsia="Arial" w:cs="Times New Roman"/>
          <w:b/>
          <w:bCs/>
          <w:i w:val="0"/>
          <w:iCs w:val="0"/>
          <w:caps w:val="0"/>
          <w:color w:val="000000"/>
          <w:spacing w:val="0"/>
          <w:sz w:val="24"/>
          <w:szCs w:val="24"/>
          <w:shd w:val="clear" w:fill="FFFFFF"/>
        </w:rPr>
        <w:t xml:space="preserve"> проблема исследования</w:t>
      </w:r>
      <w:r>
        <w:rPr>
          <w:rFonts w:hint="default" w:ascii="Times New Roman" w:hAnsi="Times New Roman" w:eastAsia="Arial" w:cs="Times New Roman"/>
          <w:b w:val="0"/>
          <w:bCs w:val="0"/>
          <w:i w:val="0"/>
          <w:iCs w:val="0"/>
          <w:caps w:val="0"/>
          <w:color w:val="000000"/>
          <w:spacing w:val="0"/>
          <w:sz w:val="24"/>
          <w:szCs w:val="24"/>
          <w:shd w:val="clear" w:fill="FFFFFF"/>
        </w:rPr>
        <w:t xml:space="preserve">: </w:t>
      </w:r>
      <w:r>
        <w:rPr>
          <w:rFonts w:hint="default" w:ascii="Times New Roman" w:hAnsi="Times New Roman" w:eastAsia="Arial" w:cs="Times New Roman"/>
          <w:i w:val="0"/>
          <w:iCs w:val="0"/>
          <w:caps w:val="0"/>
          <w:color w:val="000000"/>
          <w:spacing w:val="0"/>
          <w:sz w:val="24"/>
          <w:szCs w:val="24"/>
          <w:shd w:val="clear" w:fill="FFFFFF"/>
        </w:rPr>
        <w:t>как практика многозадачности влияет на качество усвоения учебного материала, концентрацию внимания и общую академическую успеваемость студентов?</w:t>
      </w:r>
      <w:r>
        <w:rPr>
          <w:rFonts w:hint="default" w:ascii="Times New Roman" w:hAnsi="Times New Roman" w:eastAsia="Arial" w:cs="Times New Roman"/>
          <w:i w:val="0"/>
          <w:iCs w:val="0"/>
          <w:caps w:val="0"/>
          <w:color w:val="000000"/>
          <w:spacing w:val="0"/>
          <w:sz w:val="24"/>
          <w:szCs w:val="24"/>
          <w:bdr w:val="none" w:color="auto" w:sz="0" w:space="0"/>
          <w:shd w:val="clear" w:fill="FFFFFF"/>
        </w:rPr>
        <w:br w:type="textWrapping"/>
      </w:r>
    </w:p>
    <w:p w14:paraId="65DE96B5">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eastAsia="Arial" w:cs="Times New Roman"/>
          <w:i w:val="0"/>
          <w:iCs w:val="0"/>
          <w:caps w:val="0"/>
          <w:color w:val="000000"/>
          <w:spacing w:val="0"/>
          <w:sz w:val="24"/>
          <w:szCs w:val="24"/>
          <w:shd w:val="clear" w:fill="FFFFFF"/>
        </w:rPr>
      </w:pPr>
      <w:r>
        <w:rPr>
          <w:rFonts w:hint="default" w:ascii="Times New Roman" w:hAnsi="Times New Roman" w:eastAsia="Arial" w:cs="Times New Roman"/>
          <w:b/>
          <w:bCs/>
          <w:i w:val="0"/>
          <w:iCs w:val="0"/>
          <w:caps w:val="0"/>
          <w:color w:val="000000"/>
          <w:spacing w:val="0"/>
          <w:sz w:val="24"/>
          <w:szCs w:val="24"/>
          <w:shd w:val="clear" w:fill="FFFFFF"/>
        </w:rPr>
        <w:t xml:space="preserve">Цели и задачи исследования: </w:t>
      </w:r>
      <w:r>
        <w:rPr>
          <w:rFonts w:hint="default" w:ascii="Times New Roman" w:hAnsi="Times New Roman" w:eastAsia="Arial" w:cs="Times New Roman"/>
          <w:i w:val="0"/>
          <w:iCs w:val="0"/>
          <w:caps w:val="0"/>
          <w:color w:val="000000"/>
          <w:spacing w:val="0"/>
          <w:sz w:val="24"/>
          <w:szCs w:val="24"/>
          <w:shd w:val="clear" w:fill="FFFFFF"/>
        </w:rPr>
        <w:t xml:space="preserve">Основная </w:t>
      </w:r>
      <w:r>
        <w:rPr>
          <w:rFonts w:hint="default" w:ascii="Times New Roman" w:hAnsi="Times New Roman" w:eastAsia="Arial" w:cs="Times New Roman"/>
          <w:b/>
          <w:bCs/>
          <w:i w:val="0"/>
          <w:iCs w:val="0"/>
          <w:caps w:val="0"/>
          <w:color w:val="000000"/>
          <w:spacing w:val="0"/>
          <w:sz w:val="24"/>
          <w:szCs w:val="24"/>
          <w:shd w:val="clear" w:fill="FFFFFF"/>
        </w:rPr>
        <w:t xml:space="preserve">цель </w:t>
      </w:r>
      <w:r>
        <w:rPr>
          <w:rFonts w:hint="default" w:ascii="Times New Roman" w:hAnsi="Times New Roman" w:eastAsia="Arial" w:cs="Times New Roman"/>
          <w:i w:val="0"/>
          <w:iCs w:val="0"/>
          <w:caps w:val="0"/>
          <w:color w:val="000000"/>
          <w:spacing w:val="0"/>
          <w:sz w:val="24"/>
          <w:szCs w:val="24"/>
          <w:shd w:val="clear" w:fill="FFFFFF"/>
        </w:rPr>
        <w:t xml:space="preserve">данного исследования — выяснить, как многозадачность влияет на учебную деятельность студентов. </w:t>
      </w:r>
    </w:p>
    <w:p w14:paraId="194A2BAA">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eastAsia="Arial" w:cs="Times New Roman"/>
          <w:i w:val="0"/>
          <w:iCs w:val="0"/>
          <w:caps w:val="0"/>
          <w:color w:val="000000"/>
          <w:spacing w:val="0"/>
          <w:sz w:val="24"/>
          <w:szCs w:val="24"/>
          <w:shd w:val="clear" w:fill="FFFFFF"/>
        </w:rPr>
      </w:pPr>
    </w:p>
    <w:p w14:paraId="6112C749">
      <w:pPr>
        <w:keepNext w:val="0"/>
        <w:keepLines w:val="0"/>
        <w:pageBreakBefore w:val="0"/>
        <w:widowControl/>
        <w:numPr>
          <w:numId w:val="0"/>
        </w:numPr>
        <w:suppressLineNumbers w:val="0"/>
        <w:kinsoku/>
        <w:wordWrap/>
        <w:overflowPunct/>
        <w:topLinePunct w:val="0"/>
        <w:autoSpaceDE/>
        <w:autoSpaceDN/>
        <w:bidi w:val="0"/>
        <w:adjustRightInd/>
        <w:snapToGrid/>
        <w:spacing w:after="450" w:afterLines="125" w:afterAutospacing="0" w:line="240" w:lineRule="auto"/>
        <w:ind w:leftChars="0"/>
        <w:jc w:val="both"/>
        <w:textAlignment w:val="auto"/>
        <w:rPr>
          <w:rFonts w:hint="default" w:ascii="Times New Roman" w:hAnsi="Times New Roman" w:eastAsia="Arial" w:cs="Times New Roman"/>
          <w:b/>
          <w:bCs/>
          <w:i w:val="0"/>
          <w:iCs w:val="0"/>
          <w:caps w:val="0"/>
          <w:color w:val="000000"/>
          <w:spacing w:val="0"/>
          <w:kern w:val="0"/>
          <w:sz w:val="24"/>
          <w:szCs w:val="24"/>
          <w:bdr w:val="none" w:color="auto" w:sz="0" w:space="0"/>
          <w:shd w:val="clear" w:fill="FFFFFF"/>
          <w:lang w:val="en-US" w:eastAsia="zh-CN" w:bidi="ar"/>
        </w:rPr>
      </w:pPr>
      <w:r>
        <w:rPr>
          <w:rFonts w:hint="default" w:ascii="Times New Roman" w:hAnsi="Times New Roman" w:eastAsia="Arial" w:cs="Times New Roman"/>
          <w:i w:val="0"/>
          <w:iCs w:val="0"/>
          <w:caps w:val="0"/>
          <w:color w:val="000000"/>
          <w:spacing w:val="0"/>
          <w:sz w:val="24"/>
          <w:szCs w:val="24"/>
          <w:shd w:val="clear" w:fill="FFFFFF"/>
        </w:rPr>
        <w:t xml:space="preserve">Для достижения этой цели необходимо решить следующие </w:t>
      </w:r>
      <w:r>
        <w:rPr>
          <w:rFonts w:hint="default" w:ascii="Times New Roman" w:hAnsi="Times New Roman" w:eastAsia="Arial" w:cs="Times New Roman"/>
          <w:b/>
          <w:bCs/>
          <w:i w:val="0"/>
          <w:iCs w:val="0"/>
          <w:caps w:val="0"/>
          <w:color w:val="000000"/>
          <w:spacing w:val="0"/>
          <w:sz w:val="24"/>
          <w:szCs w:val="24"/>
          <w:shd w:val="clear" w:fill="FFFFFF"/>
        </w:rPr>
        <w:t>задачи</w:t>
      </w:r>
      <w:r>
        <w:rPr>
          <w:rFonts w:hint="default" w:ascii="Times New Roman" w:hAnsi="Times New Roman" w:eastAsia="Arial" w:cs="Times New Roman"/>
          <w:i w:val="0"/>
          <w:iCs w:val="0"/>
          <w:caps w:val="0"/>
          <w:color w:val="000000"/>
          <w:spacing w:val="0"/>
          <w:sz w:val="24"/>
          <w:szCs w:val="24"/>
          <w:shd w:val="clear" w:fill="FFFFFF"/>
        </w:rPr>
        <w:t>:</w:t>
      </w:r>
      <w:r>
        <w:rPr>
          <w:rFonts w:hint="default" w:ascii="Times New Roman" w:hAnsi="Times New Roman" w:eastAsia="Arial" w:cs="Times New Roman"/>
          <w:i w:val="0"/>
          <w:iCs w:val="0"/>
          <w:caps w:val="0"/>
          <w:color w:val="000000"/>
          <w:spacing w:val="0"/>
          <w:sz w:val="24"/>
          <w:szCs w:val="24"/>
          <w:bdr w:val="none" w:color="auto" w:sz="0" w:space="0"/>
          <w:shd w:val="clear" w:fill="FFFFFF"/>
        </w:rPr>
        <w:br w:type="textWrapping"/>
      </w:r>
      <w:r>
        <w:rPr>
          <w:rFonts w:hint="default" w:ascii="Times New Roman" w:hAnsi="Times New Roman" w:eastAsia="Arial" w:cs="Times New Roman"/>
          <w:i w:val="0"/>
          <w:iCs w:val="0"/>
          <w:caps w:val="0"/>
          <w:color w:val="000000"/>
          <w:spacing w:val="0"/>
          <w:sz w:val="24"/>
          <w:szCs w:val="24"/>
          <w:shd w:val="clear" w:fill="FFFFFF"/>
        </w:rPr>
        <w:t>• Изучить теоретические аспекты многозадачности.</w:t>
      </w:r>
      <w:r>
        <w:rPr>
          <w:rFonts w:hint="default" w:ascii="Times New Roman" w:hAnsi="Times New Roman" w:eastAsia="Arial" w:cs="Times New Roman"/>
          <w:i w:val="0"/>
          <w:iCs w:val="0"/>
          <w:caps w:val="0"/>
          <w:color w:val="000000"/>
          <w:spacing w:val="0"/>
          <w:sz w:val="24"/>
          <w:szCs w:val="24"/>
          <w:bdr w:val="none" w:color="auto" w:sz="0" w:space="0"/>
          <w:shd w:val="clear" w:fill="FFFFFF"/>
        </w:rPr>
        <w:br w:type="textWrapping"/>
      </w:r>
      <w:r>
        <w:rPr>
          <w:rFonts w:hint="default" w:ascii="Times New Roman" w:hAnsi="Times New Roman" w:eastAsia="Arial" w:cs="Times New Roman"/>
          <w:i w:val="0"/>
          <w:iCs w:val="0"/>
          <w:caps w:val="0"/>
          <w:color w:val="000000"/>
          <w:spacing w:val="0"/>
          <w:sz w:val="24"/>
          <w:szCs w:val="24"/>
          <w:shd w:val="clear" w:fill="FFFFFF"/>
        </w:rPr>
        <w:t>• Провести опрос среди студентов для выявления их опыта многозадачности.</w:t>
      </w:r>
      <w:r>
        <w:rPr>
          <w:rFonts w:hint="default" w:ascii="Times New Roman" w:hAnsi="Times New Roman" w:eastAsia="Arial" w:cs="Times New Roman"/>
          <w:i w:val="0"/>
          <w:iCs w:val="0"/>
          <w:caps w:val="0"/>
          <w:color w:val="000000"/>
          <w:spacing w:val="0"/>
          <w:sz w:val="24"/>
          <w:szCs w:val="24"/>
          <w:bdr w:val="none" w:color="auto" w:sz="0" w:space="0"/>
          <w:shd w:val="clear" w:fill="FFFFFF"/>
        </w:rPr>
        <w:br w:type="textWrapping"/>
      </w:r>
      <w:r>
        <w:rPr>
          <w:rFonts w:hint="default" w:ascii="Times New Roman" w:hAnsi="Times New Roman" w:eastAsia="Arial" w:cs="Times New Roman"/>
          <w:i w:val="0"/>
          <w:iCs w:val="0"/>
          <w:caps w:val="0"/>
          <w:color w:val="000000"/>
          <w:spacing w:val="0"/>
          <w:sz w:val="24"/>
          <w:szCs w:val="24"/>
          <w:shd w:val="clear" w:fill="FFFFFF"/>
        </w:rPr>
        <w:t>• Проанализировать полученные данные и сделать выводы.</w:t>
      </w:r>
      <w:r>
        <w:rPr>
          <w:rFonts w:hint="default" w:ascii="Times New Roman" w:hAnsi="Times New Roman" w:eastAsia="Arial" w:cs="Times New Roman"/>
          <w:i w:val="0"/>
          <w:iCs w:val="0"/>
          <w:caps w:val="0"/>
          <w:color w:val="000000"/>
          <w:spacing w:val="0"/>
          <w:sz w:val="24"/>
          <w:szCs w:val="24"/>
          <w:bdr w:val="none" w:color="auto" w:sz="0" w:space="0"/>
          <w:shd w:val="clear" w:fill="FFFFFF"/>
        </w:rPr>
        <w:br w:type="textWrapping"/>
      </w:r>
      <w:r>
        <w:rPr>
          <w:rFonts w:hint="default" w:ascii="Times New Roman" w:hAnsi="Times New Roman" w:eastAsia="Arial" w:cs="Times New Roman"/>
          <w:i w:val="0"/>
          <w:iCs w:val="0"/>
          <w:caps w:val="0"/>
          <w:color w:val="000000"/>
          <w:spacing w:val="0"/>
          <w:sz w:val="24"/>
          <w:szCs w:val="24"/>
          <w:bdr w:val="none" w:color="auto" w:sz="0" w:space="0"/>
          <w:shd w:val="clear" w:fill="FFFFFF"/>
        </w:rPr>
        <w:br w:type="textWrapping"/>
      </w:r>
      <w:r>
        <w:rPr>
          <w:rFonts w:hint="default" w:ascii="Times New Roman" w:hAnsi="Times New Roman" w:eastAsia="Arial" w:cs="Times New Roman"/>
          <w:b/>
          <w:bCs/>
          <w:i w:val="0"/>
          <w:iCs w:val="0"/>
          <w:caps w:val="0"/>
          <w:color w:val="000000"/>
          <w:spacing w:val="0"/>
          <w:kern w:val="0"/>
          <w:sz w:val="24"/>
          <w:szCs w:val="24"/>
          <w:bdr w:val="none" w:color="auto" w:sz="0" w:space="0"/>
          <w:shd w:val="clear" w:fill="FFFFFF"/>
          <w:lang w:val="en-US" w:eastAsia="zh-CN" w:bidi="ar"/>
        </w:rPr>
        <w:t>Объект исследования</w:t>
      </w:r>
      <w:r>
        <w:rPr>
          <w:rFonts w:hint="default" w:ascii="Times New Roman" w:hAnsi="Times New Roman" w:eastAsia="Arial" w:cs="Times New Roman"/>
          <w:i w:val="0"/>
          <w:iCs w:val="0"/>
          <w:caps w:val="0"/>
          <w:color w:val="000000"/>
          <w:spacing w:val="0"/>
          <w:kern w:val="0"/>
          <w:sz w:val="24"/>
          <w:szCs w:val="24"/>
          <w:bdr w:val="none" w:color="auto" w:sz="0" w:space="0"/>
          <w:shd w:val="clear" w:fill="FFFFFF"/>
          <w:lang w:val="en-US" w:eastAsia="zh-CN" w:bidi="ar"/>
        </w:rPr>
        <w:t xml:space="preserve"> – учебная деятельность студентов высших учебных заведений.</w:t>
      </w:r>
      <w:r>
        <w:rPr>
          <w:rFonts w:hint="default" w:ascii="Times New Roman" w:hAnsi="Times New Roman" w:eastAsia="Arial" w:cs="Times New Roman"/>
          <w:i w:val="0"/>
          <w:iCs w:val="0"/>
          <w:caps w:val="0"/>
          <w:color w:val="000000"/>
          <w:spacing w:val="0"/>
          <w:kern w:val="0"/>
          <w:sz w:val="24"/>
          <w:szCs w:val="24"/>
          <w:bdr w:val="none" w:color="auto" w:sz="0" w:space="0"/>
          <w:shd w:val="clear" w:fill="FFFFFF"/>
          <w:lang w:val="en-US" w:eastAsia="zh-CN" w:bidi="ar"/>
        </w:rPr>
        <w:br w:type="textWrapping"/>
      </w:r>
      <w:r>
        <w:rPr>
          <w:rFonts w:hint="default" w:ascii="Times New Roman" w:hAnsi="Times New Roman" w:eastAsia="Arial" w:cs="Times New Roman"/>
          <w:i w:val="0"/>
          <w:iCs w:val="0"/>
          <w:caps w:val="0"/>
          <w:color w:val="000000"/>
          <w:spacing w:val="0"/>
          <w:kern w:val="0"/>
          <w:sz w:val="24"/>
          <w:szCs w:val="24"/>
          <w:bdr w:val="none" w:color="auto" w:sz="0" w:space="0"/>
          <w:shd w:val="clear" w:fill="FFFFFF"/>
          <w:lang w:val="en-US" w:eastAsia="zh-CN" w:bidi="ar"/>
        </w:rPr>
        <w:br w:type="textWrapping"/>
      </w:r>
      <w:r>
        <w:rPr>
          <w:rFonts w:hint="default" w:ascii="Times New Roman" w:hAnsi="Times New Roman" w:eastAsia="Arial" w:cs="Times New Roman"/>
          <w:b/>
          <w:bCs/>
          <w:i w:val="0"/>
          <w:iCs w:val="0"/>
          <w:caps w:val="0"/>
          <w:color w:val="000000"/>
          <w:spacing w:val="0"/>
          <w:kern w:val="0"/>
          <w:sz w:val="24"/>
          <w:szCs w:val="24"/>
          <w:bdr w:val="none" w:color="auto" w:sz="0" w:space="0"/>
          <w:shd w:val="clear" w:fill="FFFFFF"/>
          <w:lang w:val="en-US" w:eastAsia="zh-CN" w:bidi="ar"/>
        </w:rPr>
        <w:t xml:space="preserve">Предмет исследования </w:t>
      </w:r>
      <w:r>
        <w:rPr>
          <w:rFonts w:hint="default" w:ascii="Times New Roman" w:hAnsi="Times New Roman" w:eastAsia="Arial" w:cs="Times New Roman"/>
          <w:i w:val="0"/>
          <w:iCs w:val="0"/>
          <w:caps w:val="0"/>
          <w:color w:val="000000"/>
          <w:spacing w:val="0"/>
          <w:kern w:val="0"/>
          <w:sz w:val="24"/>
          <w:szCs w:val="24"/>
          <w:bdr w:val="none" w:color="auto" w:sz="0" w:space="0"/>
          <w:shd w:val="clear" w:fill="FFFFFF"/>
          <w:lang w:val="en-US" w:eastAsia="zh-CN" w:bidi="ar"/>
        </w:rPr>
        <w:t>– воздействие практики многозадачности на когнитивные процессы (внимание, память, концентрацию) и академическую успеваемость студентов.</w:t>
      </w:r>
      <w:r>
        <w:rPr>
          <w:rFonts w:hint="default" w:ascii="Times New Roman" w:hAnsi="Times New Roman" w:eastAsia="Arial" w:cs="Times New Roman"/>
          <w:i w:val="0"/>
          <w:iCs w:val="0"/>
          <w:caps w:val="0"/>
          <w:color w:val="000000"/>
          <w:spacing w:val="0"/>
          <w:kern w:val="0"/>
          <w:sz w:val="24"/>
          <w:szCs w:val="24"/>
          <w:bdr w:val="none" w:color="auto" w:sz="0" w:space="0"/>
          <w:shd w:val="clear" w:fill="FFFFFF"/>
          <w:lang w:val="en-US" w:eastAsia="zh-CN" w:bidi="ar"/>
        </w:rPr>
        <w:br w:type="textWrapping"/>
      </w:r>
      <w:r>
        <w:rPr>
          <w:rFonts w:hint="default" w:ascii="Times New Roman" w:hAnsi="Times New Roman" w:eastAsia="Arial" w:cs="Times New Roman"/>
          <w:i w:val="0"/>
          <w:iCs w:val="0"/>
          <w:caps w:val="0"/>
          <w:color w:val="000000"/>
          <w:spacing w:val="0"/>
          <w:kern w:val="0"/>
          <w:sz w:val="24"/>
          <w:szCs w:val="24"/>
          <w:bdr w:val="none" w:color="auto" w:sz="0" w:space="0"/>
          <w:shd w:val="clear" w:fill="FFFFFF"/>
          <w:lang w:val="en-US" w:eastAsia="zh-CN" w:bidi="ar"/>
        </w:rPr>
        <w:br w:type="textWrapping"/>
      </w:r>
      <w:r>
        <w:rPr>
          <w:rFonts w:hint="default" w:ascii="Times New Roman" w:hAnsi="Times New Roman" w:eastAsia="Arial" w:cs="Times New Roman"/>
          <w:b/>
          <w:bCs/>
          <w:i w:val="0"/>
          <w:iCs w:val="0"/>
          <w:caps w:val="0"/>
          <w:color w:val="000000"/>
          <w:spacing w:val="0"/>
          <w:kern w:val="0"/>
          <w:sz w:val="24"/>
          <w:szCs w:val="24"/>
          <w:bdr w:val="none" w:color="auto" w:sz="0" w:space="0"/>
          <w:shd w:val="clear" w:fill="FFFFFF"/>
          <w:lang w:val="en-US" w:eastAsia="zh-CN" w:bidi="ar"/>
        </w:rPr>
        <w:t>Гипотеза исследования.</w:t>
      </w:r>
      <w:r>
        <w:rPr>
          <w:rFonts w:hint="default" w:ascii="Times New Roman" w:hAnsi="Times New Roman" w:eastAsia="Arial" w:cs="Times New Roman"/>
          <w:i w:val="0"/>
          <w:iCs w:val="0"/>
          <w:caps w:val="0"/>
          <w:color w:val="000000"/>
          <w:spacing w:val="0"/>
          <w:kern w:val="0"/>
          <w:sz w:val="24"/>
          <w:szCs w:val="24"/>
          <w:bdr w:val="none" w:color="auto" w:sz="0" w:space="0"/>
          <w:shd w:val="clear" w:fill="FFFFFF"/>
          <w:lang w:val="en-US" w:eastAsia="zh-CN" w:bidi="ar"/>
        </w:rPr>
        <w:t xml:space="preserve"> Мы предположили, что частая практика многозадачности студентами негативно сказывается на глубине усвоения учебного материала, снижает концентрацию внимания и, как следствие, ухудшает академическую успеваемость, при условии, что задачи требуют значительных когнитивных усилий.</w:t>
      </w:r>
      <w:r>
        <w:rPr>
          <w:rFonts w:hint="default" w:ascii="Times New Roman" w:hAnsi="Times New Roman" w:eastAsia="Arial" w:cs="Times New Roman"/>
          <w:i w:val="0"/>
          <w:iCs w:val="0"/>
          <w:caps w:val="0"/>
          <w:color w:val="000000"/>
          <w:spacing w:val="0"/>
          <w:kern w:val="0"/>
          <w:sz w:val="24"/>
          <w:szCs w:val="24"/>
          <w:bdr w:val="none" w:color="auto" w:sz="0" w:space="0"/>
          <w:shd w:val="clear" w:fill="FFFFFF"/>
          <w:lang w:val="en-US" w:eastAsia="zh-CN" w:bidi="ar"/>
        </w:rPr>
        <w:br w:type="textWrapping"/>
      </w:r>
      <w:r>
        <w:rPr>
          <w:rFonts w:hint="default" w:ascii="Times New Roman" w:hAnsi="Times New Roman" w:eastAsia="Arial" w:cs="Times New Roman"/>
          <w:i w:val="0"/>
          <w:iCs w:val="0"/>
          <w:caps w:val="0"/>
          <w:color w:val="000000"/>
          <w:spacing w:val="0"/>
          <w:kern w:val="0"/>
          <w:sz w:val="24"/>
          <w:szCs w:val="24"/>
          <w:bdr w:val="none" w:color="auto" w:sz="0" w:space="0"/>
          <w:shd w:val="clear" w:fill="FFFFFF"/>
          <w:lang w:val="en-US" w:eastAsia="zh-CN" w:bidi="ar"/>
        </w:rPr>
        <w:br w:type="textWrapping"/>
      </w:r>
      <w:r>
        <w:rPr>
          <w:rFonts w:hint="default" w:ascii="Times New Roman" w:hAnsi="Times New Roman" w:eastAsia="Arial" w:cs="Times New Roman"/>
          <w:b/>
          <w:bCs/>
          <w:i w:val="0"/>
          <w:iCs w:val="0"/>
          <w:caps w:val="0"/>
          <w:color w:val="000000"/>
          <w:spacing w:val="0"/>
          <w:kern w:val="0"/>
          <w:sz w:val="24"/>
          <w:szCs w:val="24"/>
          <w:bdr w:val="none" w:color="auto" w:sz="0" w:space="0"/>
          <w:shd w:val="clear" w:fill="FFFFFF"/>
          <w:lang w:val="en-US" w:eastAsia="zh-CN" w:bidi="ar"/>
        </w:rPr>
        <w:t>Положения, выносимые на защиту:</w:t>
      </w:r>
      <w:r>
        <w:rPr>
          <w:rFonts w:hint="default" w:ascii="Times New Roman" w:hAnsi="Times New Roman" w:eastAsia="Arial" w:cs="Times New Roman"/>
          <w:b/>
          <w:bCs/>
          <w:i w:val="0"/>
          <w:iCs w:val="0"/>
          <w:caps w:val="0"/>
          <w:color w:val="000000"/>
          <w:spacing w:val="0"/>
          <w:kern w:val="0"/>
          <w:sz w:val="24"/>
          <w:szCs w:val="24"/>
          <w:bdr w:val="none" w:color="auto" w:sz="0" w:space="0"/>
          <w:shd w:val="clear" w:fill="FFFFFF"/>
          <w:lang w:val="en-US" w:eastAsia="zh-CN" w:bidi="ar"/>
        </w:rPr>
        <w:br w:type="textWrapping"/>
      </w:r>
      <w:r>
        <w:rPr>
          <w:rFonts w:hint="default" w:ascii="Times New Roman" w:hAnsi="Times New Roman" w:eastAsia="Arial" w:cs="Times New Roman"/>
          <w:i w:val="0"/>
          <w:iCs w:val="0"/>
          <w:caps w:val="0"/>
          <w:color w:val="000000"/>
          <w:spacing w:val="0"/>
          <w:kern w:val="0"/>
          <w:sz w:val="24"/>
          <w:szCs w:val="24"/>
          <w:bdr w:val="none" w:color="auto" w:sz="0" w:space="0"/>
          <w:shd w:val="clear" w:fill="FFFFFF"/>
          <w:lang w:val="en-US" w:eastAsia="zh-CN" w:bidi="ar"/>
        </w:rPr>
        <w:br w:type="textWrapping"/>
      </w:r>
      <w:r>
        <w:rPr>
          <w:rFonts w:hint="default" w:ascii="Times New Roman" w:hAnsi="Times New Roman" w:eastAsia="Arial" w:cs="Times New Roman"/>
          <w:i w:val="0"/>
          <w:iCs w:val="0"/>
          <w:caps w:val="0"/>
          <w:color w:val="000000"/>
          <w:spacing w:val="0"/>
          <w:kern w:val="0"/>
          <w:sz w:val="24"/>
          <w:szCs w:val="24"/>
          <w:shd w:val="clear" w:fill="FFFFFF"/>
          <w:lang w:val="en-US" w:eastAsia="zh-CN" w:bidi="ar"/>
        </w:rPr>
        <w:t>Многозадачность, связанная с переключением между сложными когнитивными задачами (например, одновременное изучение разных дисциплин или работа над несколькими проектами), приводит к снижению эффективности обучения.</w:t>
      </w:r>
      <w:r>
        <w:rPr>
          <w:rFonts w:hint="default" w:ascii="Times New Roman" w:hAnsi="Times New Roman" w:eastAsia="Arial" w:cs="Times New Roman"/>
          <w:i w:val="0"/>
          <w:iCs w:val="0"/>
          <w:caps w:val="0"/>
          <w:color w:val="000000"/>
          <w:spacing w:val="0"/>
          <w:kern w:val="0"/>
          <w:sz w:val="24"/>
          <w:szCs w:val="24"/>
          <w:shd w:val="clear" w:fill="FFFFFF"/>
          <w:lang w:val="ru-RU" w:eastAsia="zh-CN" w:bidi="ar"/>
        </w:rPr>
        <w:t xml:space="preserve"> </w:t>
      </w:r>
      <w:r>
        <w:rPr>
          <w:rFonts w:hint="default" w:ascii="Times New Roman" w:hAnsi="Times New Roman" w:eastAsia="Arial" w:cs="Times New Roman"/>
          <w:i w:val="0"/>
          <w:iCs w:val="0"/>
          <w:caps w:val="0"/>
          <w:color w:val="000000"/>
          <w:spacing w:val="0"/>
          <w:kern w:val="0"/>
          <w:sz w:val="24"/>
          <w:szCs w:val="24"/>
          <w:shd w:val="clear" w:fill="FFFFFF"/>
          <w:lang w:val="en-US" w:eastAsia="zh-CN" w:bidi="ar"/>
        </w:rPr>
        <w:t>Использование цифровых устройств (смартфонов, планшетов) во время учебных занятий является одной из основных форм многозадачности, негативно влияющей на концентрацию.</w:t>
      </w:r>
      <w:r>
        <w:rPr>
          <w:rFonts w:hint="default" w:ascii="Times New Roman" w:hAnsi="Times New Roman" w:eastAsia="Arial" w:cs="Times New Roman"/>
          <w:i w:val="0"/>
          <w:iCs w:val="0"/>
          <w:caps w:val="0"/>
          <w:color w:val="000000"/>
          <w:spacing w:val="0"/>
          <w:kern w:val="0"/>
          <w:sz w:val="24"/>
          <w:szCs w:val="24"/>
          <w:shd w:val="clear" w:fill="FFFFFF"/>
          <w:lang w:val="en-US" w:eastAsia="zh-CN" w:bidi="ar"/>
        </w:rPr>
        <w:br w:type="textWrapping"/>
      </w:r>
      <w:r>
        <w:rPr>
          <w:rFonts w:hint="default" w:ascii="Times New Roman" w:hAnsi="Times New Roman" w:eastAsia="Arial" w:cs="Times New Roman"/>
          <w:i w:val="0"/>
          <w:iCs w:val="0"/>
          <w:caps w:val="0"/>
          <w:color w:val="000000"/>
          <w:spacing w:val="0"/>
          <w:kern w:val="0"/>
          <w:sz w:val="24"/>
          <w:szCs w:val="24"/>
          <w:shd w:val="clear" w:fill="FFFFFF"/>
          <w:lang w:val="en-US" w:eastAsia="zh-CN" w:bidi="ar"/>
        </w:rPr>
        <w:t>Формирование навыков концентрации и эффективного управления вниманием</w:t>
      </w:r>
      <w:r>
        <w:rPr>
          <w:rFonts w:hint="default" w:ascii="Times New Roman" w:hAnsi="Times New Roman" w:eastAsia="Arial" w:cs="Times New Roman"/>
          <w:i w:val="0"/>
          <w:iCs w:val="0"/>
          <w:caps w:val="0"/>
          <w:color w:val="000000"/>
          <w:spacing w:val="0"/>
          <w:kern w:val="0"/>
          <w:sz w:val="24"/>
          <w:szCs w:val="24"/>
          <w:shd w:val="clear" w:fill="FFFFFF"/>
          <w:lang w:val="ru-RU" w:eastAsia="zh-CN" w:bidi="ar"/>
        </w:rPr>
        <w:t xml:space="preserve"> </w:t>
      </w:r>
      <w:r>
        <w:rPr>
          <w:rFonts w:hint="default" w:ascii="Times New Roman" w:hAnsi="Times New Roman" w:eastAsia="Arial" w:cs="Times New Roman"/>
          <w:i w:val="0"/>
          <w:iCs w:val="0"/>
          <w:caps w:val="0"/>
          <w:color w:val="000000"/>
          <w:spacing w:val="0"/>
          <w:kern w:val="0"/>
          <w:sz w:val="24"/>
          <w:szCs w:val="24"/>
          <w:shd w:val="clear" w:fill="FFFFFF"/>
          <w:lang w:val="en-US" w:eastAsia="zh-CN" w:bidi="ar"/>
        </w:rPr>
        <w:t>может помочь студентам минимизировать негативное влияние многозадачности.</w:t>
      </w:r>
      <w:r>
        <w:rPr>
          <w:rFonts w:hint="default" w:ascii="Times New Roman" w:hAnsi="Times New Roman" w:eastAsia="Arial" w:cs="Times New Roman"/>
          <w:i w:val="0"/>
          <w:iCs w:val="0"/>
          <w:caps w:val="0"/>
          <w:color w:val="000000"/>
          <w:spacing w:val="0"/>
          <w:kern w:val="0"/>
          <w:sz w:val="24"/>
          <w:szCs w:val="24"/>
          <w:bdr w:val="none" w:color="auto" w:sz="0" w:space="0"/>
          <w:shd w:val="clear" w:fill="FFFFFF"/>
          <w:lang w:val="en-US" w:eastAsia="zh-CN" w:bidi="ar"/>
        </w:rPr>
        <w:br w:type="textWrapping"/>
      </w:r>
      <w:r>
        <w:rPr>
          <w:rFonts w:hint="default" w:ascii="Times New Roman" w:hAnsi="Times New Roman" w:eastAsia="Arial" w:cs="Times New Roman"/>
          <w:i w:val="0"/>
          <w:iCs w:val="0"/>
          <w:caps w:val="0"/>
          <w:color w:val="000000"/>
          <w:spacing w:val="0"/>
          <w:kern w:val="0"/>
          <w:sz w:val="24"/>
          <w:szCs w:val="24"/>
          <w:bdr w:val="none" w:color="auto" w:sz="0" w:space="0"/>
          <w:shd w:val="clear" w:fill="FFFFFF"/>
          <w:lang w:val="en-US" w:eastAsia="zh-CN" w:bidi="ar"/>
        </w:rPr>
        <w:br w:type="textWrapping"/>
      </w:r>
      <w:r>
        <w:rPr>
          <w:rFonts w:hint="default" w:ascii="Times New Roman" w:hAnsi="Times New Roman" w:eastAsia="Arial" w:cs="Times New Roman"/>
          <w:b/>
          <w:bCs/>
          <w:i w:val="0"/>
          <w:iCs w:val="0"/>
          <w:caps w:val="0"/>
          <w:color w:val="000000"/>
          <w:spacing w:val="0"/>
          <w:kern w:val="0"/>
          <w:sz w:val="24"/>
          <w:szCs w:val="24"/>
          <w:bdr w:val="none" w:color="auto" w:sz="0" w:space="0"/>
          <w:shd w:val="clear" w:fill="FFFFFF"/>
          <w:lang w:val="en-US" w:eastAsia="zh-CN" w:bidi="ar"/>
        </w:rPr>
        <w:t xml:space="preserve">Теоретический анализ литературы по проблеме исследования позволяет сделать следующие выводы. </w:t>
      </w:r>
    </w:p>
    <w:p w14:paraId="7C5489F3">
      <w:pPr>
        <w:keepNext w:val="0"/>
        <w:keepLines w:val="0"/>
        <w:pageBreakBefore w:val="0"/>
        <w:widowControl/>
        <w:suppressLineNumbers w:val="0"/>
        <w:kinsoku/>
        <w:wordWrap/>
        <w:overflowPunct/>
        <w:topLinePunct w:val="0"/>
        <w:autoSpaceDE/>
        <w:autoSpaceDN/>
        <w:bidi w:val="0"/>
        <w:adjustRightInd/>
        <w:snapToGrid/>
        <w:spacing w:after="450" w:afterLines="125" w:afterAutospacing="0" w:line="240" w:lineRule="auto"/>
        <w:jc w:val="both"/>
        <w:textAlignment w:val="auto"/>
        <w:rPr>
          <w:rFonts w:hint="default" w:ascii="Times New Roman" w:hAnsi="Times New Roman" w:eastAsia="Arial" w:cs="Times New Roman"/>
          <w:i w:val="0"/>
          <w:iCs w:val="0"/>
          <w:caps w:val="0"/>
          <w:color w:val="000000"/>
          <w:spacing w:val="0"/>
          <w:sz w:val="24"/>
          <w:szCs w:val="24"/>
          <w:shd w:val="clear" w:fill="FFFFFF"/>
        </w:rPr>
      </w:pPr>
      <w:r>
        <w:rPr>
          <w:rFonts w:hint="default" w:ascii="Times New Roman" w:hAnsi="Times New Roman" w:eastAsia="Arial" w:cs="Times New Roman"/>
          <w:i w:val="0"/>
          <w:iCs w:val="0"/>
          <w:caps w:val="0"/>
          <w:color w:val="000000"/>
          <w:spacing w:val="0"/>
          <w:kern w:val="0"/>
          <w:sz w:val="24"/>
          <w:szCs w:val="24"/>
          <w:bdr w:val="none" w:color="auto" w:sz="0" w:space="0"/>
          <w:shd w:val="clear" w:fill="FFFFFF"/>
          <w:lang w:val="en-US" w:eastAsia="zh-CN" w:bidi="ar"/>
        </w:rPr>
        <w:t>Многозадачность приводит к "потере продуктивности" из-за необходимости постоянного переключения между задачами. Каждый такой переход требует затрат времени и когнитивных ресурсов, что увеличивает вероятность ошибок. Важно различать "истинную" многозадачность</w:t>
      </w:r>
      <w:r>
        <w:rPr>
          <w:rFonts w:hint="default" w:ascii="Times New Roman" w:hAnsi="Times New Roman" w:eastAsia="Arial" w:cs="Times New Roman"/>
          <w:i w:val="0"/>
          <w:iCs w:val="0"/>
          <w:caps w:val="0"/>
          <w:color w:val="000000"/>
          <w:spacing w:val="0"/>
          <w:kern w:val="0"/>
          <w:sz w:val="24"/>
          <w:szCs w:val="24"/>
          <w:bdr w:val="none" w:color="auto" w:sz="0" w:space="0"/>
          <w:shd w:val="clear" w:fill="FFFFFF"/>
          <w:lang w:val="ru-RU" w:eastAsia="zh-CN" w:bidi="ar"/>
        </w:rPr>
        <w:t xml:space="preserve"> </w:t>
      </w:r>
      <w:r>
        <w:rPr>
          <w:rFonts w:hint="default" w:ascii="Times New Roman" w:hAnsi="Times New Roman" w:eastAsia="Arial" w:cs="Times New Roman"/>
          <w:i w:val="0"/>
          <w:iCs w:val="0"/>
          <w:caps w:val="0"/>
          <w:color w:val="000000"/>
          <w:spacing w:val="0"/>
          <w:kern w:val="0"/>
          <w:sz w:val="24"/>
          <w:szCs w:val="24"/>
          <w:bdr w:val="none" w:color="auto" w:sz="0" w:space="0"/>
          <w:shd w:val="clear" w:fill="FFFFFF"/>
          <w:lang w:val="en-US" w:eastAsia="zh-CN" w:bidi="ar"/>
        </w:rPr>
        <w:t>"псевдомногозадачность", которая и является причиной снижения эффективности для сложных когнитивных задач, актуальных в обучении.</w:t>
      </w:r>
    </w:p>
    <w:p w14:paraId="44AB0F0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default" w:ascii="Times New Roman" w:hAnsi="Times New Roman" w:eastAsia="Arial" w:cs="Times New Roman"/>
          <w:i w:val="0"/>
          <w:iCs w:val="0"/>
          <w:caps w:val="0"/>
          <w:color w:val="000000"/>
          <w:spacing w:val="0"/>
          <w:sz w:val="24"/>
          <w:szCs w:val="24"/>
          <w:bdr w:val="none" w:color="auto" w:sz="0" w:space="0"/>
          <w:shd w:val="clear" w:fill="FFFFFF"/>
        </w:rPr>
      </w:pPr>
      <w:r>
        <w:rPr>
          <w:rFonts w:hint="default" w:ascii="Times New Roman" w:hAnsi="Times New Roman" w:eastAsia="Arial" w:cs="Times New Roman"/>
          <w:b/>
          <w:bCs/>
          <w:i w:val="0"/>
          <w:iCs w:val="0"/>
          <w:caps w:val="0"/>
          <w:color w:val="000000"/>
          <w:spacing w:val="0"/>
          <w:sz w:val="24"/>
          <w:szCs w:val="24"/>
          <w:bdr w:val="none" w:color="auto" w:sz="0" w:space="0"/>
          <w:shd w:val="clear" w:fill="FFFFFF"/>
        </w:rPr>
        <w:t>В результате проведённого нами опроса</w:t>
      </w:r>
      <w:r>
        <w:rPr>
          <w:rFonts w:hint="default" w:ascii="Times New Roman" w:hAnsi="Times New Roman" w:eastAsia="Arial" w:cs="Times New Roman"/>
          <w:i w:val="0"/>
          <w:iCs w:val="0"/>
          <w:caps w:val="0"/>
          <w:color w:val="000000"/>
          <w:spacing w:val="0"/>
          <w:sz w:val="24"/>
          <w:szCs w:val="24"/>
          <w:bdr w:val="none" w:color="auto" w:sz="0" w:space="0"/>
          <w:shd w:val="clear" w:fill="FFFFFF"/>
        </w:rPr>
        <w:t xml:space="preserve"> среди студентов мы выявили несколько интересных тенденций, касающихся их опыта многозадачности.</w:t>
      </w:r>
    </w:p>
    <w:p w14:paraId="35ED93D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default" w:ascii="Times New Roman" w:hAnsi="Times New Roman" w:eastAsia="Arial" w:cs="Times New Roman"/>
          <w:i w:val="0"/>
          <w:iCs w:val="0"/>
          <w:caps w:val="0"/>
          <w:color w:val="000000"/>
          <w:spacing w:val="0"/>
          <w:sz w:val="24"/>
          <w:szCs w:val="24"/>
          <w:bdr w:val="none" w:color="auto" w:sz="0" w:space="0"/>
          <w:shd w:val="clear" w:fill="FFFFFF"/>
        </w:rPr>
      </w:pPr>
    </w:p>
    <w:p w14:paraId="5A89644B">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tabs>
          <w:tab w:val="clear" w:pos="420"/>
        </w:tabs>
        <w:kinsoku/>
        <w:wordWrap/>
        <w:overflowPunct/>
        <w:topLinePunct w:val="0"/>
        <w:autoSpaceDE/>
        <w:autoSpaceDN/>
        <w:bidi w:val="0"/>
        <w:adjustRightInd/>
        <w:snapToGrid/>
        <w:spacing w:before="0" w:beforeAutospacing="0" w:after="0" w:afterAutospacing="0" w:line="240" w:lineRule="auto"/>
        <w:ind w:left="420" w:leftChars="0" w:right="0" w:rightChars="0" w:hanging="420" w:firstLineChars="0"/>
        <w:jc w:val="both"/>
        <w:textAlignment w:val="auto"/>
        <w:rPr>
          <w:rFonts w:hint="default" w:ascii="Times New Roman" w:hAnsi="Times New Roman" w:eastAsia="Arial" w:cs="Times New Roman"/>
          <w:i w:val="0"/>
          <w:iCs w:val="0"/>
          <w:caps w:val="0"/>
          <w:color w:val="000000"/>
          <w:spacing w:val="0"/>
          <w:sz w:val="24"/>
          <w:szCs w:val="24"/>
          <w:bdr w:val="none" w:color="auto" w:sz="0" w:space="0"/>
          <w:shd w:val="clear" w:fill="FFFFFF"/>
        </w:rPr>
      </w:pPr>
      <w:r>
        <w:rPr>
          <w:rFonts w:hint="default" w:ascii="Times New Roman" w:hAnsi="Times New Roman" w:eastAsia="Arial" w:cs="Times New Roman"/>
          <w:i w:val="0"/>
          <w:iCs w:val="0"/>
          <w:caps w:val="0"/>
          <w:color w:val="000000"/>
          <w:spacing w:val="0"/>
          <w:sz w:val="24"/>
          <w:szCs w:val="24"/>
          <w:bdr w:val="none" w:color="auto" w:sz="0" w:space="0"/>
          <w:shd w:val="clear" w:fill="FFFFFF"/>
        </w:rPr>
        <w:t>Что касается предпочтений в выполнении задач, 81% опрошенных выразили желание сосредоточиться на одной задаче за раз, тогда как лишь 19% предпочли бы выполнять несколько задач одновременно. Это подчеркивает стремление студентов к более глубокому и качественному выполнению работы, несмотря на существующие требования многозадачности.</w:t>
      </w:r>
    </w:p>
    <w:p w14:paraId="6D0A41BF">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tabs>
          <w:tab w:val="clear" w:pos="420"/>
        </w:tabs>
        <w:kinsoku/>
        <w:wordWrap/>
        <w:overflowPunct/>
        <w:topLinePunct w:val="0"/>
        <w:autoSpaceDE/>
        <w:autoSpaceDN/>
        <w:bidi w:val="0"/>
        <w:adjustRightInd/>
        <w:snapToGrid/>
        <w:spacing w:before="0" w:beforeAutospacing="0" w:after="0" w:afterAutospacing="0" w:line="240" w:lineRule="auto"/>
        <w:ind w:left="420" w:leftChars="0" w:right="0" w:rightChars="0" w:hanging="420" w:firstLineChars="0"/>
        <w:jc w:val="both"/>
        <w:textAlignment w:val="auto"/>
        <w:rPr>
          <w:rFonts w:hint="default" w:ascii="Times New Roman" w:hAnsi="Times New Roman" w:eastAsia="Arial" w:cs="Times New Roman"/>
          <w:i w:val="0"/>
          <w:iCs w:val="0"/>
          <w:caps w:val="0"/>
          <w:color w:val="000000"/>
          <w:spacing w:val="0"/>
          <w:sz w:val="24"/>
          <w:szCs w:val="24"/>
          <w:bdr w:val="none" w:color="auto" w:sz="0" w:space="0"/>
          <w:shd w:val="clear" w:fill="FFFFFF"/>
        </w:rPr>
      </w:pPr>
      <w:r>
        <w:rPr>
          <w:rFonts w:hint="default" w:ascii="Times New Roman" w:hAnsi="Times New Roman" w:eastAsia="Arial" w:cs="Times New Roman"/>
          <w:i w:val="0"/>
          <w:iCs w:val="0"/>
          <w:caps w:val="0"/>
          <w:color w:val="000000"/>
          <w:spacing w:val="0"/>
          <w:sz w:val="24"/>
          <w:szCs w:val="24"/>
          <w:bdr w:val="none" w:color="auto" w:sz="0" w:space="0"/>
          <w:shd w:val="clear" w:fill="FFFFFF"/>
        </w:rPr>
        <w:t>Что касается оценки своей продуктивности при выполнении нескольких задач одновременно, 52,4% респондентов оценили её как среднюю, а 33,3% указали на низкую продуктивность. Это подтверждает мнение о том, что многозадачность может негативно сказываться на эффективности учебного процесса.</w:t>
      </w:r>
    </w:p>
    <w:p w14:paraId="78B7B990">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tabs>
          <w:tab w:val="clear" w:pos="420"/>
        </w:tabs>
        <w:kinsoku/>
        <w:wordWrap/>
        <w:overflowPunct/>
        <w:topLinePunct w:val="0"/>
        <w:autoSpaceDE/>
        <w:autoSpaceDN/>
        <w:bidi w:val="0"/>
        <w:adjustRightInd/>
        <w:snapToGrid/>
        <w:spacing w:before="0" w:beforeAutospacing="0" w:after="0" w:afterAutospacing="0" w:line="240" w:lineRule="auto"/>
        <w:ind w:left="420" w:leftChars="0" w:right="0" w:rightChars="0" w:hanging="420" w:firstLineChars="0"/>
        <w:jc w:val="both"/>
        <w:textAlignment w:val="auto"/>
        <w:rPr>
          <w:rFonts w:hint="default" w:ascii="Times New Roman" w:hAnsi="Times New Roman" w:eastAsia="Arial" w:cs="Times New Roman"/>
          <w:i w:val="0"/>
          <w:iCs w:val="0"/>
          <w:caps w:val="0"/>
          <w:color w:val="000000"/>
          <w:spacing w:val="0"/>
          <w:sz w:val="24"/>
          <w:szCs w:val="24"/>
          <w:bdr w:val="none" w:color="auto" w:sz="0" w:space="0"/>
          <w:shd w:val="clear" w:fill="FFFFFF"/>
        </w:rPr>
      </w:pPr>
      <w:r>
        <w:rPr>
          <w:rFonts w:hint="default" w:ascii="Times New Roman" w:hAnsi="Times New Roman" w:eastAsia="Arial" w:cs="Times New Roman"/>
          <w:i w:val="0"/>
          <w:iCs w:val="0"/>
          <w:caps w:val="0"/>
          <w:color w:val="000000"/>
          <w:spacing w:val="0"/>
          <w:sz w:val="24"/>
          <w:szCs w:val="24"/>
          <w:bdr w:val="none" w:color="auto" w:sz="0" w:space="0"/>
          <w:shd w:val="clear" w:fill="FFFFFF"/>
        </w:rPr>
        <w:t>Интересно, что 76,2% студентов подтвердили, что многозадачность влияет на качество их учёбы. При этом наиболее распространённые задачи, выполняемые одновременно, включают домашние задания (76,2%), общение с друзьями (66,7%) и использование социальных сетей (66,7%).</w:t>
      </w:r>
    </w:p>
    <w:p w14:paraId="2D97BEDA">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Chars="0" w:right="0" w:rightChars="0"/>
        <w:jc w:val="both"/>
        <w:textAlignment w:val="auto"/>
        <w:rPr>
          <w:rFonts w:hint="default" w:ascii="Times New Roman" w:hAnsi="Times New Roman" w:eastAsia="Arial" w:cs="Times New Roman"/>
          <w:i w:val="0"/>
          <w:iCs w:val="0"/>
          <w:caps w:val="0"/>
          <w:color w:val="000000"/>
          <w:spacing w:val="0"/>
          <w:sz w:val="24"/>
          <w:szCs w:val="24"/>
          <w:shd w:val="clear" w:fill="FFFFFF"/>
        </w:rPr>
      </w:pPr>
    </w:p>
    <w:p w14:paraId="21E6C3D2">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Chars="0" w:right="0" w:rightChars="0"/>
        <w:jc w:val="both"/>
        <w:textAlignment w:val="auto"/>
        <w:rPr>
          <w:rFonts w:hint="default" w:ascii="Times New Roman" w:hAnsi="Times New Roman" w:eastAsia="Arial" w:cs="Times New Roman"/>
          <w:i w:val="0"/>
          <w:iCs w:val="0"/>
          <w:caps w:val="0"/>
          <w:color w:val="000000"/>
          <w:spacing w:val="0"/>
          <w:sz w:val="24"/>
          <w:szCs w:val="24"/>
          <w:shd w:val="clear" w:fill="FFFFFF"/>
        </w:rPr>
      </w:pPr>
      <w:r>
        <w:rPr>
          <w:rFonts w:hint="default" w:ascii="Times New Roman" w:hAnsi="Times New Roman" w:eastAsia="Arial" w:cs="Times New Roman"/>
          <w:i w:val="0"/>
          <w:iCs w:val="0"/>
          <w:caps w:val="0"/>
          <w:color w:val="000000"/>
          <w:spacing w:val="0"/>
          <w:sz w:val="24"/>
          <w:szCs w:val="24"/>
          <w:shd w:val="clear" w:fill="FFFFFF"/>
        </w:rPr>
        <w:t>Также отмечается, что многозадачность может приводить к повышенному уровню стресса и усталости.</w:t>
      </w:r>
      <w:r>
        <w:rPr>
          <w:rFonts w:hint="default" w:ascii="Times New Roman" w:hAnsi="Times New Roman" w:eastAsia="Arial" w:cs="Times New Roman"/>
          <w:i w:val="0"/>
          <w:iCs w:val="0"/>
          <w:caps w:val="0"/>
          <w:color w:val="000000"/>
          <w:spacing w:val="0"/>
          <w:sz w:val="24"/>
          <w:szCs w:val="24"/>
          <w:shd w:val="clear" w:fill="FFFFFF"/>
          <w:lang w:val="ru-RU"/>
        </w:rPr>
        <w:t xml:space="preserve"> </w:t>
      </w:r>
      <w:r>
        <w:rPr>
          <w:rFonts w:hint="default" w:ascii="Times New Roman" w:hAnsi="Times New Roman" w:eastAsia="Arial" w:cs="Times New Roman"/>
          <w:i w:val="0"/>
          <w:iCs w:val="0"/>
          <w:caps w:val="0"/>
          <w:color w:val="000000"/>
          <w:spacing w:val="0"/>
          <w:sz w:val="24"/>
          <w:szCs w:val="24"/>
          <w:shd w:val="clear" w:fill="FFFFFF"/>
        </w:rPr>
        <w:t>Необходимо создавать условия для студентов, способствующие развитию навыков концентрации. Это может включать в себя:</w:t>
      </w:r>
    </w:p>
    <w:p w14:paraId="53FB9DD6">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Chars="0" w:right="0" w:rightChars="0"/>
        <w:jc w:val="both"/>
        <w:textAlignment w:val="auto"/>
        <w:rPr>
          <w:rFonts w:hint="default" w:ascii="Times New Roman" w:hAnsi="Times New Roman" w:eastAsia="Arial" w:cs="Times New Roman"/>
          <w:i w:val="0"/>
          <w:iCs w:val="0"/>
          <w:caps w:val="0"/>
          <w:color w:val="000000"/>
          <w:spacing w:val="0"/>
          <w:sz w:val="24"/>
          <w:szCs w:val="24"/>
          <w:shd w:val="clear" w:fill="FFFFFF"/>
          <w:lang w:val="en-US" w:eastAsia="zh-CN"/>
        </w:rPr>
      </w:pPr>
    </w:p>
    <w:p w14:paraId="2DB678B5">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tabs>
          <w:tab w:val="clear" w:pos="845"/>
        </w:tabs>
        <w:kinsoku/>
        <w:wordWrap/>
        <w:overflowPunct/>
        <w:topLinePunct w:val="0"/>
        <w:autoSpaceDE/>
        <w:autoSpaceDN/>
        <w:bidi w:val="0"/>
        <w:adjustRightInd/>
        <w:snapToGrid/>
        <w:spacing w:before="0" w:beforeAutospacing="0" w:after="0" w:afterAutospacing="0" w:line="240" w:lineRule="auto"/>
        <w:ind w:left="845" w:leftChars="0" w:right="0" w:rightChars="0" w:hanging="425" w:firstLineChars="0"/>
        <w:jc w:val="both"/>
        <w:textAlignment w:val="auto"/>
        <w:rPr>
          <w:rFonts w:hint="default" w:ascii="Times New Roman" w:hAnsi="Times New Roman" w:eastAsia="Arial" w:cs="Times New Roman"/>
          <w:i w:val="0"/>
          <w:iCs w:val="0"/>
          <w:caps w:val="0"/>
          <w:color w:val="000000"/>
          <w:spacing w:val="0"/>
          <w:sz w:val="24"/>
          <w:szCs w:val="24"/>
          <w:shd w:val="clear" w:fill="FFFFFF"/>
        </w:rPr>
      </w:pPr>
      <w:r>
        <w:rPr>
          <w:rFonts w:hint="default" w:ascii="Times New Roman" w:hAnsi="Times New Roman" w:eastAsia="Arial" w:cs="Times New Roman"/>
          <w:i w:val="0"/>
          <w:iCs w:val="0"/>
          <w:caps w:val="0"/>
          <w:color w:val="000000"/>
          <w:spacing w:val="0"/>
          <w:sz w:val="24"/>
          <w:szCs w:val="24"/>
          <w:shd w:val="clear" w:fill="FFFFFF"/>
        </w:rPr>
        <w:t xml:space="preserve">Осознанное ограничение использования отвлекающих устройств во время </w:t>
      </w:r>
    </w:p>
    <w:p w14:paraId="10C6DFE2">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tabs>
          <w:tab w:val="clear" w:pos="845"/>
        </w:tabs>
        <w:kinsoku/>
        <w:wordWrap/>
        <w:overflowPunct/>
        <w:topLinePunct w:val="0"/>
        <w:autoSpaceDE/>
        <w:autoSpaceDN/>
        <w:bidi w:val="0"/>
        <w:adjustRightInd/>
        <w:snapToGrid/>
        <w:spacing w:before="0" w:beforeAutospacing="0" w:after="0" w:afterAutospacing="0" w:line="240" w:lineRule="auto"/>
        <w:ind w:left="845" w:leftChars="0" w:right="0" w:rightChars="0" w:hanging="425" w:firstLineChars="0"/>
        <w:jc w:val="both"/>
        <w:textAlignment w:val="auto"/>
        <w:rPr>
          <w:rFonts w:hint="default" w:ascii="Times New Roman" w:hAnsi="Times New Roman" w:eastAsia="Arial" w:cs="Times New Roman"/>
          <w:i w:val="0"/>
          <w:iCs w:val="0"/>
          <w:caps w:val="0"/>
          <w:color w:val="000000"/>
          <w:spacing w:val="0"/>
          <w:sz w:val="24"/>
          <w:szCs w:val="24"/>
          <w:bdr w:val="none" w:color="auto" w:sz="0" w:space="0"/>
          <w:shd w:val="clear" w:fill="FFFFFF"/>
        </w:rPr>
      </w:pPr>
      <w:r>
        <w:rPr>
          <w:rFonts w:hint="default" w:ascii="Times New Roman" w:hAnsi="Times New Roman" w:eastAsia="Arial" w:cs="Times New Roman"/>
          <w:i w:val="0"/>
          <w:iCs w:val="0"/>
          <w:caps w:val="0"/>
          <w:color w:val="000000"/>
          <w:spacing w:val="0"/>
          <w:sz w:val="24"/>
          <w:szCs w:val="24"/>
          <w:shd w:val="clear" w:fill="FFFFFF"/>
        </w:rPr>
        <w:t>занятий и выполнения домашних заданий.</w:t>
      </w:r>
    </w:p>
    <w:p w14:paraId="04D6AF82">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tabs>
          <w:tab w:val="clear" w:pos="845"/>
        </w:tabs>
        <w:kinsoku/>
        <w:wordWrap/>
        <w:overflowPunct/>
        <w:topLinePunct w:val="0"/>
        <w:autoSpaceDE/>
        <w:autoSpaceDN/>
        <w:bidi w:val="0"/>
        <w:adjustRightInd/>
        <w:snapToGrid/>
        <w:spacing w:before="0" w:beforeAutospacing="0" w:after="0" w:afterAutospacing="0" w:line="240" w:lineRule="auto"/>
        <w:ind w:left="845" w:leftChars="0" w:right="0" w:rightChars="0" w:hanging="425" w:firstLineChars="0"/>
        <w:jc w:val="both"/>
        <w:textAlignment w:val="auto"/>
        <w:rPr>
          <w:rFonts w:hint="default" w:ascii="Times New Roman" w:hAnsi="Times New Roman" w:eastAsia="Arial" w:cs="Times New Roman"/>
          <w:i w:val="0"/>
          <w:iCs w:val="0"/>
          <w:caps w:val="0"/>
          <w:color w:val="000000"/>
          <w:spacing w:val="0"/>
          <w:sz w:val="24"/>
          <w:szCs w:val="24"/>
          <w:bdr w:val="none" w:color="auto" w:sz="0" w:space="0"/>
          <w:shd w:val="clear" w:fill="FFFFFF"/>
        </w:rPr>
      </w:pPr>
      <w:r>
        <w:rPr>
          <w:rFonts w:hint="default" w:ascii="Times New Roman" w:hAnsi="Times New Roman" w:eastAsia="Arial" w:cs="Times New Roman"/>
          <w:i w:val="0"/>
          <w:iCs w:val="0"/>
          <w:caps w:val="0"/>
          <w:color w:val="000000"/>
          <w:spacing w:val="0"/>
          <w:sz w:val="24"/>
          <w:szCs w:val="24"/>
          <w:shd w:val="clear" w:fill="FFFFFF"/>
        </w:rPr>
        <w:t>Практику "глубокой работы", когда студент полностью посвящает себя одной задаче в течение определенного времени.</w:t>
      </w:r>
    </w:p>
    <w:p w14:paraId="453E91AF">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tabs>
          <w:tab w:val="clear" w:pos="845"/>
        </w:tabs>
        <w:kinsoku/>
        <w:wordWrap/>
        <w:overflowPunct/>
        <w:topLinePunct w:val="0"/>
        <w:autoSpaceDE/>
        <w:autoSpaceDN/>
        <w:bidi w:val="0"/>
        <w:adjustRightInd/>
        <w:snapToGrid/>
        <w:spacing w:before="0" w:beforeAutospacing="0" w:after="0" w:afterAutospacing="0" w:line="240" w:lineRule="auto"/>
        <w:ind w:left="845" w:leftChars="0" w:right="0" w:rightChars="0" w:hanging="425" w:firstLineChars="0"/>
        <w:jc w:val="both"/>
        <w:textAlignment w:val="auto"/>
        <w:rPr>
          <w:rFonts w:hint="default" w:ascii="Times New Roman" w:hAnsi="Times New Roman" w:eastAsia="Arial" w:cs="Times New Roman"/>
          <w:i w:val="0"/>
          <w:iCs w:val="0"/>
          <w:caps w:val="0"/>
          <w:color w:val="000000"/>
          <w:spacing w:val="0"/>
          <w:kern w:val="0"/>
          <w:sz w:val="24"/>
          <w:szCs w:val="24"/>
          <w:bdr w:val="none" w:color="auto" w:sz="0" w:space="0"/>
          <w:shd w:val="clear" w:fill="FFFFFF"/>
          <w:lang w:val="en-US" w:eastAsia="zh-CN" w:bidi="ar"/>
        </w:rPr>
      </w:pPr>
      <w:r>
        <w:rPr>
          <w:rFonts w:hint="default" w:ascii="Times New Roman" w:hAnsi="Times New Roman" w:eastAsia="Arial" w:cs="Times New Roman"/>
          <w:i w:val="0"/>
          <w:iCs w:val="0"/>
          <w:caps w:val="0"/>
          <w:color w:val="000000"/>
          <w:spacing w:val="0"/>
          <w:sz w:val="24"/>
          <w:szCs w:val="24"/>
          <w:shd w:val="clear" w:fill="FFFFFF"/>
        </w:rPr>
        <w:t>Обучение техникам управления временем и приоритетами.</w:t>
      </w:r>
    </w:p>
    <w:p w14:paraId="3BF36BEE">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jc w:val="both"/>
        <w:textAlignment w:val="auto"/>
        <w:rPr>
          <w:rFonts w:hint="default" w:ascii="Times New Roman" w:hAnsi="Times New Roman" w:eastAsia="Arial" w:cs="Times New Roman"/>
          <w:i w:val="0"/>
          <w:iCs w:val="0"/>
          <w:caps w:val="0"/>
          <w:color w:val="000000"/>
          <w:spacing w:val="0"/>
          <w:sz w:val="24"/>
          <w:szCs w:val="24"/>
          <w:shd w:val="clear" w:fill="FFFFFF"/>
        </w:rPr>
      </w:pPr>
      <w:r>
        <w:rPr>
          <w:rFonts w:hint="default" w:ascii="Times New Roman" w:hAnsi="Times New Roman" w:eastAsia="Arial" w:cs="Times New Roman"/>
          <w:i w:val="0"/>
          <w:iCs w:val="0"/>
          <w:caps w:val="0"/>
          <w:color w:val="000000"/>
          <w:spacing w:val="0"/>
          <w:sz w:val="24"/>
          <w:szCs w:val="24"/>
          <w:bdr w:val="none" w:color="auto" w:sz="0" w:space="0"/>
          <w:shd w:val="clear" w:fill="FFFFFF"/>
        </w:rPr>
        <w:br w:type="textWrapping"/>
      </w:r>
      <w:r>
        <w:rPr>
          <w:rFonts w:hint="default" w:ascii="Times New Roman" w:hAnsi="Times New Roman" w:eastAsia="Arial" w:cs="Times New Roman"/>
          <w:b/>
          <w:bCs/>
          <w:i w:val="0"/>
          <w:iCs w:val="0"/>
          <w:caps w:val="0"/>
          <w:color w:val="000000"/>
          <w:spacing w:val="0"/>
          <w:sz w:val="24"/>
          <w:szCs w:val="24"/>
          <w:shd w:val="clear" w:fill="FFFFFF"/>
        </w:rPr>
        <w:t>Практическая значимость исследования</w:t>
      </w:r>
      <w:r>
        <w:rPr>
          <w:rFonts w:hint="default" w:ascii="Times New Roman" w:hAnsi="Times New Roman" w:eastAsia="Arial" w:cs="Times New Roman"/>
          <w:i w:val="0"/>
          <w:iCs w:val="0"/>
          <w:caps w:val="0"/>
          <w:color w:val="000000"/>
          <w:spacing w:val="0"/>
          <w:sz w:val="24"/>
          <w:szCs w:val="24"/>
          <w:shd w:val="clear" w:fill="FFFFFF"/>
        </w:rPr>
        <w:t xml:space="preserve"> заключается в разработке научно обоснованных рекомендаций для студентов, преподавателей и образовательных учреждений по минимизации негативного влияния многозадачности на учебный процесс. Материалы исследования также могут быть использованы при создании методических пособий, проведении семинаров и тренингов, направленных на повышение академической эффективности студентов.</w:t>
      </w:r>
    </w:p>
    <w:p w14:paraId="28B2BA3F">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jc w:val="both"/>
        <w:textAlignment w:val="auto"/>
        <w:rPr>
          <w:rFonts w:hint="default" w:ascii="Times New Roman" w:hAnsi="Times New Roman" w:eastAsia="Arial" w:cs="Times New Roman"/>
          <w:i w:val="0"/>
          <w:iCs w:val="0"/>
          <w:caps w:val="0"/>
          <w:color w:val="000000"/>
          <w:spacing w:val="0"/>
          <w:sz w:val="24"/>
          <w:szCs w:val="24"/>
          <w:bdr w:val="none" w:color="auto" w:sz="0" w:space="0"/>
          <w:shd w:val="clear" w:fill="FFFFFF"/>
        </w:rPr>
      </w:pPr>
      <w:r>
        <w:rPr>
          <w:rFonts w:hint="default" w:ascii="Times New Roman" w:hAnsi="Times New Roman" w:eastAsia="Arial" w:cs="Times New Roman"/>
          <w:i w:val="0"/>
          <w:iCs w:val="0"/>
          <w:caps w:val="0"/>
          <w:color w:val="000000"/>
          <w:spacing w:val="0"/>
          <w:sz w:val="24"/>
          <w:szCs w:val="24"/>
          <w:bdr w:val="none" w:color="auto" w:sz="0" w:space="0"/>
          <w:shd w:val="clear" w:fill="FFFFFF"/>
        </w:rPr>
        <w:br w:type="textWrapping"/>
      </w:r>
    </w:p>
    <w:p w14:paraId="0EDC2F98">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jc w:val="both"/>
        <w:textAlignment w:val="auto"/>
        <w:rPr>
          <w:rFonts w:hint="default" w:ascii="Times New Roman" w:hAnsi="Times New Roman" w:eastAsia="Arial"/>
          <w:b/>
          <w:bCs/>
          <w:i w:val="0"/>
          <w:iCs w:val="0"/>
          <w:caps w:val="0"/>
          <w:color w:val="000000"/>
          <w:spacing w:val="0"/>
          <w:sz w:val="24"/>
          <w:szCs w:val="24"/>
          <w:bdr w:val="none" w:color="auto" w:sz="0" w:space="0"/>
          <w:shd w:val="clear" w:fill="FFFFFF"/>
          <w:lang w:val="ru-RU"/>
        </w:rPr>
      </w:pPr>
      <w:bookmarkStart w:id="0" w:name="_GoBack"/>
      <w:r>
        <w:rPr>
          <w:rFonts w:hint="default" w:ascii="Times New Roman" w:hAnsi="Times New Roman" w:eastAsia="Arial"/>
          <w:b/>
          <w:bCs/>
          <w:i w:val="0"/>
          <w:iCs w:val="0"/>
          <w:caps w:val="0"/>
          <w:color w:val="000000"/>
          <w:spacing w:val="0"/>
          <w:sz w:val="24"/>
          <w:szCs w:val="24"/>
          <w:bdr w:val="none" w:color="auto" w:sz="0" w:space="0"/>
          <w:shd w:val="clear" w:fill="FFFFFF"/>
          <w:lang w:val="ru-RU"/>
        </w:rPr>
        <w:t>Использованная литература</w:t>
      </w:r>
    </w:p>
    <w:bookmarkEnd w:id="0"/>
    <w:p w14:paraId="3861A587">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jc w:val="both"/>
        <w:textAlignment w:val="auto"/>
        <w:rPr>
          <w:rFonts w:hint="default" w:ascii="Times New Roman" w:hAnsi="Times New Roman" w:eastAsia="Arial"/>
          <w:i w:val="0"/>
          <w:iCs w:val="0"/>
          <w:caps w:val="0"/>
          <w:color w:val="000000"/>
          <w:spacing w:val="0"/>
          <w:sz w:val="24"/>
          <w:szCs w:val="24"/>
          <w:bdr w:val="none" w:color="auto" w:sz="0" w:space="0"/>
          <w:shd w:val="clear" w:fill="FFFFFF"/>
          <w:lang w:val="ru-RU"/>
        </w:rPr>
      </w:pPr>
    </w:p>
    <w:p w14:paraId="5C9032D3">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jc w:val="both"/>
        <w:textAlignment w:val="auto"/>
        <w:rPr>
          <w:rFonts w:hint="default" w:ascii="Times New Roman" w:hAnsi="Times New Roman" w:eastAsia="Arial"/>
          <w:i w:val="0"/>
          <w:iCs w:val="0"/>
          <w:caps w:val="0"/>
          <w:color w:val="000000"/>
          <w:spacing w:val="0"/>
          <w:sz w:val="24"/>
          <w:szCs w:val="24"/>
          <w:bdr w:val="none" w:color="auto" w:sz="0" w:space="0"/>
          <w:shd w:val="clear" w:fill="FFFFFF"/>
        </w:rPr>
      </w:pPr>
      <w:r>
        <w:rPr>
          <w:rFonts w:hint="default" w:ascii="Times New Roman" w:hAnsi="Times New Roman" w:eastAsia="Arial"/>
          <w:i w:val="0"/>
          <w:iCs w:val="0"/>
          <w:caps w:val="0"/>
          <w:color w:val="000000"/>
          <w:spacing w:val="0"/>
          <w:sz w:val="24"/>
          <w:szCs w:val="24"/>
          <w:bdr w:val="none" w:color="auto" w:sz="0" w:space="0"/>
          <w:shd w:val="clear" w:fill="FFFFFF"/>
        </w:rPr>
        <w:t>1. Шумилова, И. В. (2017). "Влияние многозадачности на учебную деятельность студентов." Научный вестник МГПУ</w:t>
      </w:r>
    </w:p>
    <w:p w14:paraId="66FC32A7">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jc w:val="both"/>
        <w:textAlignment w:val="auto"/>
        <w:rPr>
          <w:rFonts w:hint="default" w:ascii="Times New Roman" w:hAnsi="Times New Roman" w:eastAsia="Arial"/>
          <w:i w:val="0"/>
          <w:iCs w:val="0"/>
          <w:caps w:val="0"/>
          <w:color w:val="000000"/>
          <w:spacing w:val="0"/>
          <w:sz w:val="24"/>
          <w:szCs w:val="24"/>
          <w:bdr w:val="none" w:color="auto" w:sz="0" w:space="0"/>
          <w:shd w:val="clear" w:fill="FFFFFF"/>
        </w:rPr>
      </w:pPr>
      <w:r>
        <w:rPr>
          <w:rFonts w:hint="default" w:ascii="Times New Roman" w:hAnsi="Times New Roman" w:eastAsia="Arial"/>
          <w:i w:val="0"/>
          <w:iCs w:val="0"/>
          <w:caps w:val="0"/>
          <w:color w:val="000000"/>
          <w:spacing w:val="0"/>
          <w:sz w:val="24"/>
          <w:szCs w:val="24"/>
          <w:bdr w:val="none" w:color="auto" w:sz="0" w:space="0"/>
          <w:shd w:val="clear" w:fill="FFFFFF"/>
        </w:rPr>
        <w:t xml:space="preserve">Кузнецова, Е. А. (2016). "Многозадачность как фактор, влияющий на учебную деятельность студентов." </w:t>
      </w:r>
    </w:p>
    <w:p w14:paraId="7AB6E1F7">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ascii="Times New Roman" w:hAnsi="Times New Roman" w:eastAsia="Arial"/>
          <w:i w:val="0"/>
          <w:iCs w:val="0"/>
          <w:caps w:val="0"/>
          <w:color w:val="000000"/>
          <w:spacing w:val="0"/>
          <w:sz w:val="24"/>
          <w:szCs w:val="24"/>
          <w:bdr w:val="none" w:color="auto" w:sz="0" w:space="0"/>
          <w:shd w:val="clear" w:fill="FFFFFF"/>
        </w:rPr>
      </w:pPr>
      <w:r>
        <w:rPr>
          <w:rFonts w:hint="default" w:ascii="Times New Roman" w:hAnsi="Times New Roman" w:eastAsia="Arial"/>
          <w:i w:val="0"/>
          <w:iCs w:val="0"/>
          <w:caps w:val="0"/>
          <w:color w:val="000000"/>
          <w:spacing w:val="0"/>
          <w:sz w:val="24"/>
          <w:szCs w:val="24"/>
          <w:bdr w:val="none" w:color="auto" w:sz="0" w:space="0"/>
          <w:shd w:val="clear" w:fill="FFFFFF"/>
        </w:rPr>
        <w:t>Савельева, Н. В. (2018). "Проблемы и перспективы многозадачности в образовательном процессе."</w:t>
      </w:r>
    </w:p>
    <w:p w14:paraId="566AD08F">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jc w:val="both"/>
        <w:textAlignment w:val="auto"/>
        <w:rPr>
          <w:rFonts w:hint="default" w:ascii="Times New Roman" w:hAnsi="Times New Roman" w:eastAsia="Arial"/>
          <w:i w:val="0"/>
          <w:iCs w:val="0"/>
          <w:caps w:val="0"/>
          <w:color w:val="000000"/>
          <w:spacing w:val="0"/>
          <w:sz w:val="24"/>
          <w:szCs w:val="24"/>
          <w:bdr w:val="none" w:color="auto" w:sz="0" w:space="0"/>
          <w:shd w:val="clear" w:fill="FFFFFF"/>
        </w:rPr>
      </w:pPr>
      <w:r>
        <w:rPr>
          <w:rFonts w:hint="default" w:ascii="Times New Roman" w:hAnsi="Times New Roman" w:eastAsia="Arial"/>
          <w:i w:val="0"/>
          <w:iCs w:val="0"/>
          <w:caps w:val="0"/>
          <w:color w:val="000000"/>
          <w:spacing w:val="0"/>
          <w:sz w:val="24"/>
          <w:szCs w:val="24"/>
          <w:bdr w:val="none" w:color="auto" w:sz="0" w:space="0"/>
          <w:shd w:val="clear" w:fill="FFFFFF"/>
        </w:rPr>
        <w:t>4. Федорова, Н. М.,  Лебедева, Н. В. (2020). "Многозадачность и ее влияние на обучение студентов."</w:t>
      </w:r>
    </w:p>
    <w:p w14:paraId="244A7EE4">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jc w:val="both"/>
        <w:textAlignment w:val="auto"/>
        <w:rPr>
          <w:rFonts w:hint="default" w:ascii="Times New Roman" w:hAnsi="Times New Roman" w:eastAsia="Arial" w:cs="Times New Roman"/>
          <w:i w:val="0"/>
          <w:iCs w:val="0"/>
          <w:caps w:val="0"/>
          <w:color w:val="000000"/>
          <w:spacing w:val="0"/>
          <w:sz w:val="24"/>
          <w:szCs w:val="24"/>
          <w:bdr w:val="none" w:color="auto" w:sz="0" w:space="0"/>
          <w:shd w:val="clear" w:fill="FFFFFF"/>
        </w:rPr>
      </w:pPr>
      <w:r>
        <w:rPr>
          <w:rFonts w:hint="default" w:ascii="Times New Roman" w:hAnsi="Times New Roman" w:eastAsia="Arial" w:cs="Times New Roman"/>
          <w:i w:val="0"/>
          <w:iCs w:val="0"/>
          <w:caps w:val="0"/>
          <w:color w:val="000000"/>
          <w:spacing w:val="0"/>
          <w:sz w:val="24"/>
          <w:szCs w:val="24"/>
          <w:shd w:val="clear" w:fill="FFFFFF"/>
          <w:lang w:val="ru-RU"/>
        </w:rPr>
        <w:t xml:space="preserve">5. </w:t>
      </w:r>
      <w:r>
        <w:rPr>
          <w:rFonts w:hint="default" w:ascii="Times New Roman" w:hAnsi="Times New Roman" w:eastAsia="Arial" w:cs="Times New Roman"/>
          <w:i w:val="0"/>
          <w:iCs w:val="0"/>
          <w:caps w:val="0"/>
          <w:color w:val="000000"/>
          <w:spacing w:val="0"/>
          <w:sz w:val="24"/>
          <w:szCs w:val="24"/>
          <w:shd w:val="clear" w:fill="FFFFFF"/>
        </w:rPr>
        <w:t xml:space="preserve">Петрова, Т. В. (2020). "Влияние цифровых технологий на многозадачность студентов." </w:t>
      </w:r>
    </w:p>
    <w:sectPr>
      <w:pgSz w:w="11906" w:h="16838"/>
      <w:pgMar w:top="1134" w:right="1134" w:bottom="1134" w:left="1134" w:header="720" w:footer="720" w:gutter="0"/>
      <w:paperSrc/>
      <w:cols w:space="0" w:num="1"/>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arkup-bold">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auto"/>
    <w:pitch w:val="default"/>
    <w:sig w:usb0="E00006FF" w:usb1="420024FF" w:usb2="02000000" w:usb3="00000000" w:csb0="2000019F" w:csb1="00000000"/>
  </w:font>
  <w:font w:name="MS Reference Sans Serif">
    <w:panose1 w:val="020B0604030504040204"/>
    <w:charset w:val="00"/>
    <w:family w:val="auto"/>
    <w:pitch w:val="default"/>
    <w:sig w:usb0="00000287" w:usb1="00000000" w:usb2="00000000" w:usb3="00000000" w:csb0="2000019F" w:csb1="00000000"/>
  </w:font>
  <w:font w:name="Wingdings">
    <w:panose1 w:val="05000000000000000000"/>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58FD5C"/>
    <w:multiLevelType w:val="singleLevel"/>
    <w:tmpl w:val="CC58FD5C"/>
    <w:lvl w:ilvl="0" w:tentative="0">
      <w:start w:val="2"/>
      <w:numFmt w:val="decimal"/>
      <w:suff w:val="space"/>
      <w:lvlText w:val="%1."/>
      <w:lvlJc w:val="left"/>
    </w:lvl>
  </w:abstractNum>
  <w:abstractNum w:abstractNumId="1">
    <w:nsid w:val="DB465CBD"/>
    <w:multiLevelType w:val="singleLevel"/>
    <w:tmpl w:val="DB465CBD"/>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2">
    <w:nsid w:val="5A3D1FE0"/>
    <w:multiLevelType w:val="singleLevel"/>
    <w:tmpl w:val="5A3D1FE0"/>
    <w:lvl w:ilvl="0" w:tentative="0">
      <w:start w:val="1"/>
      <w:numFmt w:val="decimal"/>
      <w:lvlText w:val="%1."/>
      <w:lvlJc w:val="left"/>
      <w:pPr>
        <w:tabs>
          <w:tab w:val="left" w:pos="845"/>
        </w:tabs>
        <w:ind w:left="845" w:leftChars="0" w:hanging="425" w:firstLineChars="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embedSystemFonts/>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A401A1"/>
    <w:rsid w:val="074E58AB"/>
    <w:rsid w:val="2B823D2D"/>
    <w:rsid w:val="345B56DA"/>
    <w:rsid w:val="3C354EB3"/>
    <w:rsid w:val="67A34B94"/>
    <w:rsid w:val="687150D7"/>
    <w:rsid w:val="70A401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styleId="4">
    <w:name w:val="Hyperlink"/>
    <w:basedOn w:val="2"/>
    <w:uiPriority w:val="0"/>
    <w:rPr>
      <w:color w:val="0000FF"/>
      <w:u w:val="single"/>
    </w:rPr>
  </w:style>
  <w:style w:type="character" w:styleId="5">
    <w:name w:val="Strong"/>
    <w:basedOn w:val="2"/>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104</TotalTime>
  <ScaleCrop>false</ScaleCrop>
  <LinksUpToDate>false</LinksUpToDate>
  <CharactersWithSpaces>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2026-03-11T14:16:00Z</dcterms:created>
  <dc:creator>Алина Александрина</dc:creator>
  <cp:lastModifiedBy>Алина Александрина</cp:lastModifiedBy>
  <dcterms:modified xsi:type="dcterms:W3CDTF">2026-04-10T14:51:47Z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84B58A655BDF44DE9EB7663F8AEE314F_11</vt:lpwstr>
  </property>
</Properties>
</file>