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049" w:rsidRPr="007B2DFE" w:rsidRDefault="00080E6C" w:rsidP="00D27DD5">
      <w:pPr>
        <w:spacing w:line="240" w:lineRule="auto"/>
        <w:ind w:firstLine="709"/>
        <w:jc w:val="center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r w:rsidRPr="007B2DFE">
        <w:rPr>
          <w:rFonts w:ascii="Times New Roman" w:eastAsia="Arial" w:hAnsi="Times New Roman" w:cs="Times New Roman"/>
          <w:b/>
          <w:color w:val="252525"/>
          <w:sz w:val="24"/>
          <w:szCs w:val="24"/>
        </w:rPr>
        <w:t>СКЛОННОСТЬ К ЭМОЦИОНАЛЬНОМУ ВЫГОРАНИЮ НА ЭТАПЕ ОБУЧЕНИЯ</w:t>
      </w:r>
    </w:p>
    <w:p w:rsidR="00080E6C" w:rsidRPr="007B2DFE" w:rsidRDefault="00080E6C" w:rsidP="00D27DD5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B2DFE">
        <w:rPr>
          <w:rFonts w:ascii="Times New Roman" w:hAnsi="Times New Roman" w:cs="Times New Roman"/>
          <w:i/>
          <w:sz w:val="24"/>
          <w:szCs w:val="24"/>
        </w:rPr>
        <w:t>Ильина Д. Р., Гудкова К.Н.</w:t>
      </w:r>
    </w:p>
    <w:p w:rsidR="00080E6C" w:rsidRDefault="00080E6C" w:rsidP="00D27DD5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B2DFE">
        <w:rPr>
          <w:rFonts w:ascii="Times New Roman" w:hAnsi="Times New Roman" w:cs="Times New Roman"/>
          <w:i/>
          <w:sz w:val="24"/>
          <w:szCs w:val="24"/>
        </w:rPr>
        <w:t xml:space="preserve">Адыгейский государственный университет, </w:t>
      </w:r>
      <w:r w:rsidR="00C173F2"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Pr="007B2DFE">
        <w:rPr>
          <w:rFonts w:ascii="Times New Roman" w:hAnsi="Times New Roman" w:cs="Times New Roman"/>
          <w:i/>
          <w:sz w:val="24"/>
          <w:szCs w:val="24"/>
        </w:rPr>
        <w:t>Майко</w:t>
      </w:r>
      <w:r w:rsidR="003E3636" w:rsidRPr="007B2DFE">
        <w:rPr>
          <w:rFonts w:ascii="Times New Roman" w:hAnsi="Times New Roman" w:cs="Times New Roman"/>
          <w:i/>
          <w:sz w:val="24"/>
          <w:szCs w:val="24"/>
        </w:rPr>
        <w:t>п</w:t>
      </w:r>
    </w:p>
    <w:p w:rsidR="00C173F2" w:rsidRPr="00C173F2" w:rsidRDefault="00C173F2" w:rsidP="00D27D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636" w:rsidRDefault="003E3636" w:rsidP="00D27D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FE">
        <w:rPr>
          <w:rFonts w:ascii="Times New Roman" w:hAnsi="Times New Roman" w:cs="Times New Roman"/>
          <w:sz w:val="24"/>
          <w:szCs w:val="24"/>
        </w:rPr>
        <w:t>Научный руководитель д.п.н., профессор Хакунова Ф.П.</w:t>
      </w:r>
    </w:p>
    <w:p w:rsidR="00C173F2" w:rsidRDefault="00C173F2" w:rsidP="00D27D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73F2" w:rsidRDefault="00C173F2" w:rsidP="00D27D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3F2"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3F2">
        <w:rPr>
          <w:rFonts w:ascii="Times New Roman" w:hAnsi="Times New Roman" w:cs="Times New Roman"/>
          <w:sz w:val="24"/>
          <w:szCs w:val="24"/>
        </w:rPr>
        <w:t>Проблема эмоционального выгорания выходит за пределы представителей социально значимых профессий, перемещаясь в образовательную среду в целом. Студенты могут быть подвержены данному синдрому не меньше работающих людей, особенно в период сессий.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3F2">
        <w:rPr>
          <w:rFonts w:ascii="Times New Roman" w:hAnsi="Times New Roman" w:cs="Times New Roman"/>
          <w:sz w:val="24"/>
          <w:szCs w:val="24"/>
        </w:rPr>
        <w:t>Современная образовательная среда характеризуется высокой интенсивностью, ростом информационной нагрузки и требований к личностным достижениям обучающихся.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3F2">
        <w:rPr>
          <w:rFonts w:ascii="Times New Roman" w:hAnsi="Times New Roman" w:cs="Times New Roman"/>
          <w:sz w:val="24"/>
          <w:szCs w:val="24"/>
        </w:rPr>
        <w:t>Трансформация системы образования, внедрение новых стандартов и увеличение доли самостоятельной работы создают предпосылки для хронического стресса у студентов.</w:t>
      </w:r>
    </w:p>
    <w:p w:rsidR="00B57D6E" w:rsidRPr="00B57D6E" w:rsidRDefault="00B57D6E" w:rsidP="00D27D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D6E">
        <w:rPr>
          <w:rFonts w:ascii="Times New Roman" w:hAnsi="Times New Roman" w:cs="Times New Roman"/>
          <w:sz w:val="24"/>
          <w:szCs w:val="24"/>
        </w:rPr>
        <w:t>Если феномен эмоционального выгорания достаточно изучен в профессиональной деятельности, то специфика его проявления на этапе обучения, когда учебная деятельность является ведущей, остается недостаточно раскрытой. Изучение склонности к выгоранию именно в период обучения позволит не только минимизировать риск развития дезадаптации в настоящем, но и предотвратить формирование синдрома у будущих специалистов на ранних этапах онтогенеза.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2F3" w:rsidRPr="007B5FFB" w:rsidRDefault="00AE0DFB" w:rsidP="00AE0D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57D6E" w:rsidRPr="00B57D6E">
        <w:rPr>
          <w:rFonts w:ascii="Times New Roman" w:hAnsi="Times New Roman" w:cs="Times New Roman"/>
          <w:sz w:val="24"/>
          <w:szCs w:val="24"/>
        </w:rPr>
        <w:t>начимость нашей работы заключается в том, что мы попытаемся выявить специфические факторы риска именно для</w:t>
      </w:r>
      <w:r w:rsidR="000335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5B5">
        <w:rPr>
          <w:rFonts w:ascii="Times New Roman" w:hAnsi="Times New Roman" w:cs="Times New Roman"/>
          <w:sz w:val="24"/>
          <w:szCs w:val="24"/>
        </w:rPr>
        <w:t>студентов</w:t>
      </w:r>
      <w:r w:rsidR="00B57D6E" w:rsidRPr="00B57D6E">
        <w:rPr>
          <w:rFonts w:ascii="Times New Roman" w:hAnsi="Times New Roman" w:cs="Times New Roman"/>
          <w:sz w:val="24"/>
          <w:szCs w:val="24"/>
        </w:rPr>
        <w:t xml:space="preserve"> второго курса</w:t>
      </w:r>
      <w:r w:rsidR="003943BB">
        <w:rPr>
          <w:rFonts w:ascii="Times New Roman" w:hAnsi="Times New Roman" w:cs="Times New Roman"/>
          <w:sz w:val="24"/>
          <w:szCs w:val="24"/>
        </w:rPr>
        <w:t>.</w:t>
      </w:r>
      <w:r w:rsidR="00B57D6E" w:rsidRPr="00B57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B57D6E" w:rsidRPr="00B57D6E">
        <w:rPr>
          <w:rFonts w:ascii="Times New Roman" w:hAnsi="Times New Roman" w:cs="Times New Roman"/>
          <w:sz w:val="24"/>
          <w:szCs w:val="24"/>
        </w:rPr>
        <w:t xml:space="preserve">а основе полученных данных мы сможем предложить конкретные, несложные в реализации меры профилактики, которые помогут </w:t>
      </w:r>
      <w:r w:rsidR="006F6282">
        <w:rPr>
          <w:rFonts w:ascii="Times New Roman" w:hAnsi="Times New Roman" w:cs="Times New Roman"/>
          <w:sz w:val="24"/>
          <w:szCs w:val="24"/>
        </w:rPr>
        <w:t>студентам</w:t>
      </w:r>
      <w:r w:rsidR="00B57D6E" w:rsidRPr="00B57D6E">
        <w:rPr>
          <w:rFonts w:ascii="Times New Roman" w:hAnsi="Times New Roman" w:cs="Times New Roman"/>
          <w:sz w:val="24"/>
          <w:szCs w:val="24"/>
        </w:rPr>
        <w:t xml:space="preserve"> </w:t>
      </w:r>
      <w:r w:rsidR="006F6282">
        <w:rPr>
          <w:rFonts w:ascii="Times New Roman" w:hAnsi="Times New Roman" w:cs="Times New Roman"/>
          <w:sz w:val="24"/>
          <w:szCs w:val="24"/>
        </w:rPr>
        <w:t>избежать выгорания в ходе учебного процесса.</w:t>
      </w:r>
    </w:p>
    <w:p w:rsidR="002712F3" w:rsidRDefault="002712F3" w:rsidP="00D27D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2F3">
        <w:rPr>
          <w:rFonts w:ascii="Times New Roman" w:hAnsi="Times New Roman" w:cs="Times New Roman"/>
          <w:b/>
          <w:sz w:val="24"/>
          <w:szCs w:val="24"/>
        </w:rPr>
        <w:t>Степень разработанности проблемы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712F3">
        <w:rPr>
          <w:rFonts w:ascii="Times New Roman" w:hAnsi="Times New Roman" w:cs="Times New Roman"/>
          <w:sz w:val="24"/>
          <w:szCs w:val="24"/>
        </w:rPr>
        <w:t>Понятие «эмоциональное выгорание» введено Х. Дж. Фрейденбергером (1974). Классическая трёхкомпонентная модель (эмоциональное истощение, деперсонализация, редукция достижений) разработана К. Маслач и С. Джексон (1981)</w:t>
      </w:r>
      <w:r w:rsidR="000335B5">
        <w:rPr>
          <w:rFonts w:ascii="Times New Roman" w:hAnsi="Times New Roman" w:cs="Times New Roman"/>
          <w:sz w:val="24"/>
          <w:szCs w:val="24"/>
        </w:rPr>
        <w:t xml:space="preserve"> </w:t>
      </w:r>
      <w:r w:rsidR="000335B5" w:rsidRPr="004F700B">
        <w:rPr>
          <w:rFonts w:ascii="Times New Roman" w:hAnsi="Times New Roman" w:cs="Times New Roman"/>
          <w:sz w:val="24"/>
          <w:szCs w:val="24"/>
          <w:lang w:val="en-US"/>
        </w:rPr>
        <w:t>[4]</w:t>
      </w:r>
      <w:r w:rsidRPr="004F700B">
        <w:rPr>
          <w:rFonts w:ascii="Times New Roman" w:hAnsi="Times New Roman" w:cs="Times New Roman"/>
          <w:sz w:val="24"/>
          <w:szCs w:val="24"/>
        </w:rPr>
        <w:t xml:space="preserve">. </w:t>
      </w:r>
      <w:r w:rsidRPr="002712F3">
        <w:rPr>
          <w:rFonts w:ascii="Times New Roman" w:hAnsi="Times New Roman" w:cs="Times New Roman"/>
          <w:sz w:val="24"/>
          <w:szCs w:val="24"/>
        </w:rPr>
        <w:t>В отечественной психологии проблему изучали В.В. Бойко</w:t>
      </w:r>
      <w:r w:rsidR="003943BB">
        <w:rPr>
          <w:rFonts w:ascii="Times New Roman" w:hAnsi="Times New Roman" w:cs="Times New Roman"/>
          <w:sz w:val="24"/>
          <w:szCs w:val="24"/>
        </w:rPr>
        <w:t xml:space="preserve"> </w:t>
      </w:r>
      <w:r w:rsidR="003943BB" w:rsidRPr="004F700B">
        <w:rPr>
          <w:rFonts w:ascii="Times New Roman" w:hAnsi="Times New Roman" w:cs="Times New Roman"/>
          <w:sz w:val="24"/>
          <w:szCs w:val="24"/>
          <w:lang w:val="en-US"/>
        </w:rPr>
        <w:t>[2]</w:t>
      </w:r>
      <w:r w:rsidRPr="004F700B">
        <w:rPr>
          <w:rFonts w:ascii="Times New Roman" w:hAnsi="Times New Roman" w:cs="Times New Roman"/>
          <w:sz w:val="24"/>
          <w:szCs w:val="24"/>
        </w:rPr>
        <w:t xml:space="preserve">, </w:t>
      </w:r>
      <w:r w:rsidRPr="002712F3">
        <w:rPr>
          <w:rFonts w:ascii="Times New Roman" w:hAnsi="Times New Roman" w:cs="Times New Roman"/>
          <w:sz w:val="24"/>
          <w:szCs w:val="24"/>
        </w:rPr>
        <w:t>Н.В. Самоукина, Б.Г. Ананьев. В словарной литературе определение дано под ред. Ю.А. Александровского (2021)</w:t>
      </w:r>
      <w:r w:rsidR="00394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43BB" w:rsidRPr="004F700B">
        <w:rPr>
          <w:rFonts w:ascii="Times New Roman" w:hAnsi="Times New Roman" w:cs="Times New Roman"/>
          <w:sz w:val="24"/>
          <w:szCs w:val="24"/>
          <w:lang w:val="en-US"/>
        </w:rPr>
        <w:t>[1]</w:t>
      </w:r>
      <w:r w:rsidRPr="004F700B">
        <w:rPr>
          <w:rFonts w:ascii="Times New Roman" w:hAnsi="Times New Roman" w:cs="Times New Roman"/>
          <w:sz w:val="24"/>
          <w:szCs w:val="24"/>
        </w:rPr>
        <w:t xml:space="preserve">. </w:t>
      </w:r>
      <w:r w:rsidRPr="002712F3">
        <w:rPr>
          <w:rFonts w:ascii="Times New Roman" w:hAnsi="Times New Roman" w:cs="Times New Roman"/>
          <w:sz w:val="24"/>
          <w:szCs w:val="24"/>
        </w:rPr>
        <w:t xml:space="preserve">Установлено, что студенты подвержены выгоранию не меньше работающих. Эмпирические данные: ПГМУ (2025, n=1110) — 51,9% студентов с признаками выгорания; КГМУ (2025, n=560) — высокий уровень истощения у 54%, деперсонализации у 63%. </w:t>
      </w:r>
    </w:p>
    <w:p w:rsidR="00AF10A1" w:rsidRDefault="00AF10A1" w:rsidP="00D27D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0A1">
        <w:rPr>
          <w:rFonts w:ascii="Times New Roman" w:hAnsi="Times New Roman" w:cs="Times New Roman"/>
          <w:sz w:val="24"/>
          <w:szCs w:val="24"/>
        </w:rPr>
        <w:t>Исследования выявляют комплекс факторов, способствующих развитию выгорания у студентов: адаптация к новым условиям жизни, высокая учебная и эмоциональная нагрузка, экзаменационный стресс, переживания по поводу будущей карьеры, совмещение учебы с работой. Студенческая среда также содержит такие стрессогенные факторы, как буллинг, высокие требования со стороны родителей, натянутые отношения с преподавателями, разочарование в выбранной профессии, финансовая нестабильность.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0A1">
        <w:rPr>
          <w:rFonts w:ascii="Times New Roman" w:hAnsi="Times New Roman" w:cs="Times New Roman"/>
          <w:sz w:val="24"/>
          <w:szCs w:val="24"/>
        </w:rPr>
        <w:t>А.В. Непогодина в статье «Рефлексия и эмоциональное выгорание в контексте студенческой жизни» (2024)</w:t>
      </w:r>
      <w:r w:rsidR="003943BB">
        <w:rPr>
          <w:rFonts w:ascii="Times New Roman" w:hAnsi="Times New Roman" w:cs="Times New Roman"/>
          <w:sz w:val="24"/>
          <w:szCs w:val="24"/>
        </w:rPr>
        <w:t xml:space="preserve"> </w:t>
      </w:r>
      <w:r w:rsidR="003943BB" w:rsidRPr="004F700B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4F700B" w:rsidRPr="004F700B">
        <w:rPr>
          <w:rFonts w:ascii="Times New Roman" w:hAnsi="Times New Roman" w:cs="Times New Roman"/>
          <w:sz w:val="24"/>
          <w:szCs w:val="24"/>
        </w:rPr>
        <w:t>3</w:t>
      </w:r>
      <w:r w:rsidR="003943BB" w:rsidRPr="004F700B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4F700B">
        <w:rPr>
          <w:rFonts w:ascii="Times New Roman" w:hAnsi="Times New Roman" w:cs="Times New Roman"/>
          <w:sz w:val="24"/>
          <w:szCs w:val="24"/>
        </w:rPr>
        <w:t xml:space="preserve"> </w:t>
      </w:r>
      <w:r w:rsidRPr="00AF10A1">
        <w:rPr>
          <w:rFonts w:ascii="Times New Roman" w:hAnsi="Times New Roman" w:cs="Times New Roman"/>
          <w:sz w:val="24"/>
          <w:szCs w:val="24"/>
        </w:rPr>
        <w:t>выдвигает гипотезу о возможности профилактики эмоционального выгорания через повышение уровн</w:t>
      </w:r>
      <w:bookmarkStart w:id="0" w:name="_GoBack"/>
      <w:bookmarkEnd w:id="0"/>
      <w:r w:rsidRPr="00AF10A1">
        <w:rPr>
          <w:rFonts w:ascii="Times New Roman" w:hAnsi="Times New Roman" w:cs="Times New Roman"/>
          <w:sz w:val="24"/>
          <w:szCs w:val="24"/>
        </w:rPr>
        <w:t>я рефлексии</w:t>
      </w:r>
      <w:r w:rsidR="000335B5">
        <w:rPr>
          <w:rFonts w:ascii="Times New Roman" w:hAnsi="Times New Roman" w:cs="Times New Roman"/>
          <w:sz w:val="24"/>
          <w:szCs w:val="24"/>
        </w:rPr>
        <w:t>.</w:t>
      </w:r>
    </w:p>
    <w:p w:rsidR="00AF10A1" w:rsidRDefault="00AF10A1" w:rsidP="00D27D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0A1">
        <w:rPr>
          <w:rFonts w:ascii="Times New Roman" w:hAnsi="Times New Roman" w:cs="Times New Roman"/>
          <w:sz w:val="24"/>
          <w:szCs w:val="24"/>
        </w:rPr>
        <w:t xml:space="preserve">Несмотря на значительное количество исследований, ряд аспектов проблемы остается недостаточно разработанным. </w:t>
      </w:r>
      <w:r w:rsidR="003943BB">
        <w:rPr>
          <w:rFonts w:ascii="Times New Roman" w:hAnsi="Times New Roman" w:cs="Times New Roman"/>
          <w:sz w:val="24"/>
          <w:szCs w:val="24"/>
        </w:rPr>
        <w:t>В</w:t>
      </w:r>
      <w:r w:rsidRPr="00AF10A1">
        <w:rPr>
          <w:rFonts w:ascii="Times New Roman" w:hAnsi="Times New Roman" w:cs="Times New Roman"/>
          <w:sz w:val="24"/>
          <w:szCs w:val="24"/>
        </w:rPr>
        <w:t xml:space="preserve"> психологической литературе преимущественно изучается выгорание у работающих специалистов, тогда как студенческая среда </w:t>
      </w:r>
      <w:r w:rsidRPr="00AF10A1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исследована в меньшей степени. </w:t>
      </w:r>
      <w:r w:rsidR="003943BB">
        <w:rPr>
          <w:rFonts w:ascii="Times New Roman" w:hAnsi="Times New Roman" w:cs="Times New Roman"/>
          <w:sz w:val="24"/>
          <w:szCs w:val="24"/>
        </w:rPr>
        <w:t>Н</w:t>
      </w:r>
      <w:r w:rsidRPr="00AF10A1">
        <w:rPr>
          <w:rFonts w:ascii="Times New Roman" w:hAnsi="Times New Roman" w:cs="Times New Roman"/>
          <w:sz w:val="24"/>
          <w:szCs w:val="24"/>
        </w:rPr>
        <w:t>едостаточно внимания уделяется специфике развития выгорания именно на втором курсе обучения</w:t>
      </w:r>
      <w:r w:rsidR="008D2BC3">
        <w:rPr>
          <w:rFonts w:ascii="Times New Roman" w:hAnsi="Times New Roman" w:cs="Times New Roman"/>
          <w:sz w:val="24"/>
          <w:szCs w:val="24"/>
        </w:rPr>
        <w:t xml:space="preserve">, </w:t>
      </w:r>
      <w:r w:rsidRPr="00AF10A1">
        <w:rPr>
          <w:rFonts w:ascii="Times New Roman" w:hAnsi="Times New Roman" w:cs="Times New Roman"/>
          <w:sz w:val="24"/>
          <w:szCs w:val="24"/>
        </w:rPr>
        <w:t>отсутствуют универсальные программы профилактики и коррекции выгорания, учитывающие специфику учебной деятельности и индивидуальные особенности студентов.</w:t>
      </w:r>
    </w:p>
    <w:p w:rsidR="00F91680" w:rsidRDefault="00F91680" w:rsidP="00D27D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680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Pr="00F9168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680">
        <w:rPr>
          <w:rFonts w:ascii="Times New Roman" w:hAnsi="Times New Roman" w:cs="Times New Roman"/>
          <w:sz w:val="24"/>
          <w:szCs w:val="24"/>
        </w:rPr>
        <w:t>Теоретическое обоснование и эмпирическое выявление психологических факторов, ведущих склонность к эмоциональному выгоранию у студентов в образовательном процессе.</w:t>
      </w:r>
    </w:p>
    <w:p w:rsidR="00F91680" w:rsidRPr="00F91680" w:rsidRDefault="00F91680" w:rsidP="008D2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680">
        <w:rPr>
          <w:rFonts w:ascii="Times New Roman" w:hAnsi="Times New Roman" w:cs="Times New Roman"/>
          <w:sz w:val="24"/>
          <w:szCs w:val="24"/>
        </w:rPr>
        <w:t xml:space="preserve">Достижение цели исследования предполагает решение следующих основных </w:t>
      </w:r>
      <w:r w:rsidRPr="00F91680">
        <w:rPr>
          <w:rFonts w:ascii="Times New Roman" w:hAnsi="Times New Roman" w:cs="Times New Roman"/>
          <w:b/>
          <w:sz w:val="24"/>
          <w:szCs w:val="24"/>
        </w:rPr>
        <w:t>задач</w:t>
      </w:r>
      <w:r w:rsidRPr="00F91680">
        <w:rPr>
          <w:rFonts w:ascii="Times New Roman" w:hAnsi="Times New Roman" w:cs="Times New Roman"/>
          <w:sz w:val="24"/>
          <w:szCs w:val="24"/>
        </w:rPr>
        <w:t>:</w:t>
      </w:r>
    </w:p>
    <w:p w:rsidR="00F91680" w:rsidRDefault="00F91680" w:rsidP="00D27DD5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680">
        <w:rPr>
          <w:rFonts w:ascii="Times New Roman" w:hAnsi="Times New Roman" w:cs="Times New Roman"/>
          <w:sz w:val="24"/>
          <w:szCs w:val="24"/>
        </w:rPr>
        <w:t>Осуществить теоретический анализ психолого-педагогической литературы по проблеме эмоционального выгорания и адаптировать понятие "выгорание" к контексту учебной деятельности.</w:t>
      </w:r>
    </w:p>
    <w:p w:rsidR="00F91680" w:rsidRDefault="00F91680" w:rsidP="00D27DD5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680">
        <w:rPr>
          <w:rFonts w:ascii="Times New Roman" w:hAnsi="Times New Roman" w:cs="Times New Roman"/>
          <w:sz w:val="24"/>
          <w:szCs w:val="24"/>
        </w:rPr>
        <w:t>Выявить основные стресс-факторы (детерминанты) образовательной среды, способствующие развитию выгорания.</w:t>
      </w:r>
    </w:p>
    <w:p w:rsidR="00F91680" w:rsidRDefault="00F91680" w:rsidP="00D27DD5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680">
        <w:rPr>
          <w:rFonts w:ascii="Times New Roman" w:hAnsi="Times New Roman" w:cs="Times New Roman"/>
          <w:sz w:val="24"/>
          <w:szCs w:val="24"/>
        </w:rPr>
        <w:t xml:space="preserve">Подобрать диагностический инструментарий и провести эмпирическое исследование уровня выраженности компонентов выгорания у обучающихся. </w:t>
      </w:r>
    </w:p>
    <w:p w:rsidR="00F91680" w:rsidRDefault="00F91680" w:rsidP="00D27DD5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680">
        <w:rPr>
          <w:rFonts w:ascii="Times New Roman" w:hAnsi="Times New Roman" w:cs="Times New Roman"/>
          <w:sz w:val="24"/>
          <w:szCs w:val="24"/>
        </w:rPr>
        <w:t>Установить характер взаимосвязи между личностными характеристиками обучающихся и уровнем их эмоционального выгорания.</w:t>
      </w:r>
    </w:p>
    <w:p w:rsidR="005E4CD5" w:rsidRDefault="00F91680" w:rsidP="00D27DD5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680">
        <w:rPr>
          <w:rFonts w:ascii="Times New Roman" w:hAnsi="Times New Roman" w:cs="Times New Roman"/>
          <w:sz w:val="24"/>
          <w:szCs w:val="24"/>
        </w:rPr>
        <w:t>Разработать практические рекомендации по психопрофилактике эмоционального выгорания в условиях образовательного учреждения.</w:t>
      </w:r>
    </w:p>
    <w:p w:rsidR="0051045B" w:rsidRDefault="0051045B" w:rsidP="00D27D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CD5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="005E4CD5" w:rsidRPr="005E4CD5">
        <w:rPr>
          <w:rFonts w:ascii="Times New Roman" w:hAnsi="Times New Roman" w:cs="Times New Roman"/>
          <w:b/>
          <w:sz w:val="24"/>
          <w:szCs w:val="24"/>
        </w:rPr>
        <w:t>.</w:t>
      </w:r>
      <w:r w:rsidR="005E4CD5" w:rsidRPr="005E4CD5">
        <w:rPr>
          <w:rFonts w:ascii="Times New Roman" w:hAnsi="Times New Roman" w:cs="Times New Roman"/>
          <w:sz w:val="24"/>
          <w:szCs w:val="24"/>
        </w:rPr>
        <w:t xml:space="preserve"> Для решения поставленных задач использовался комплекс теоретических и эмпирических методов исследования: теоретический анализ литературы по проблеме исследования; наблюдение, тестирование, беседа, </w:t>
      </w:r>
      <w:r w:rsidRPr="005E4CD5">
        <w:rPr>
          <w:rFonts w:ascii="Times New Roman" w:hAnsi="Times New Roman" w:cs="Times New Roman"/>
          <w:sz w:val="24"/>
          <w:szCs w:val="24"/>
        </w:rPr>
        <w:t>опросные методы: психодиагностические методики (опросник "Эмоциональное выгорание" В.В. Бойко или MBI-Student Survey (адаптация для студентов), шкала тревоги Спилбергера-Ханина, тест на учебный стресс, авторская анкета).</w:t>
      </w:r>
    </w:p>
    <w:p w:rsidR="007B5FFB" w:rsidRDefault="007B5FFB" w:rsidP="00D27D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FFB">
        <w:rPr>
          <w:rFonts w:ascii="Times New Roman" w:hAnsi="Times New Roman" w:cs="Times New Roman"/>
          <w:b/>
          <w:sz w:val="24"/>
          <w:szCs w:val="24"/>
        </w:rPr>
        <w:t>Ожидаемые научные результаты.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FFB">
        <w:rPr>
          <w:rFonts w:ascii="Times New Roman" w:hAnsi="Times New Roman" w:cs="Times New Roman"/>
          <w:sz w:val="24"/>
          <w:szCs w:val="24"/>
        </w:rPr>
        <w:t>В ходе проекта планируется выявить основные факторы эмоционального выгорания, характерные для студентов второго курса (включая учебную нагрузку, совмещение с работой, социальную изоляцию и др.), а также оценить распространённость отдельных симптомов в нашей студенческой среде. На основе полученных данных будут предложены практические способы профилактики, которые лягут в основу памятки «Как не выгореть к сессии: советы для студентов». Итоговым выводом станет подтверждение того, что второй курс является критическим этапом с точки зрения накопления усталости, а своевременная профилактика (саморегуляция, осмысленность деятельности, социальная поддержка) способна снизить риск развития синдрома.</w:t>
      </w:r>
    </w:p>
    <w:p w:rsidR="007B5FFB" w:rsidRDefault="007B5FFB" w:rsidP="00D27DD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3B508A" w:rsidRPr="003B508A" w:rsidRDefault="003B508A" w:rsidP="00D27DD5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8A">
        <w:rPr>
          <w:rFonts w:ascii="Times New Roman" w:hAnsi="Times New Roman" w:cs="Times New Roman"/>
          <w:sz w:val="24"/>
          <w:szCs w:val="24"/>
        </w:rPr>
        <w:t>Александровский Ю.А. Синдром эмоционального выгорания // Словарь терминов, используемых в психиатрии. — 5-е изд., перераб. и доп. — М.: ВЕДАНТА, 2021.</w:t>
      </w:r>
    </w:p>
    <w:p w:rsidR="008D2BC3" w:rsidRDefault="003B508A" w:rsidP="00EA3F92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BC3">
        <w:rPr>
          <w:rFonts w:ascii="Times New Roman" w:hAnsi="Times New Roman" w:cs="Times New Roman"/>
          <w:sz w:val="24"/>
          <w:szCs w:val="24"/>
        </w:rPr>
        <w:t xml:space="preserve">Бойко В.В. Энергия эмоций в общении: взгляд на себя и на других. — М.: Филинъ, 1996. </w:t>
      </w:r>
    </w:p>
    <w:p w:rsidR="003B508A" w:rsidRDefault="003B508A" w:rsidP="00D27DD5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8A">
        <w:rPr>
          <w:rFonts w:ascii="Times New Roman" w:hAnsi="Times New Roman" w:cs="Times New Roman"/>
          <w:sz w:val="24"/>
          <w:szCs w:val="24"/>
        </w:rPr>
        <w:t>Непогодина А.В. Рефлексия и эмоциональное выгорание в контексте студенческой жизни // Молодой ученый. — 2024. — № 21 (520). — С. 682–684.</w:t>
      </w:r>
    </w:p>
    <w:p w:rsidR="00995582" w:rsidRPr="00995582" w:rsidRDefault="00995582" w:rsidP="00995582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08A">
        <w:rPr>
          <w:rFonts w:ascii="Times New Roman" w:hAnsi="Times New Roman" w:cs="Times New Roman"/>
          <w:sz w:val="24"/>
          <w:szCs w:val="24"/>
        </w:rPr>
        <w:t>Маслач К., Джексон С. Maslach Burnout Inventory — Student Survey (MBI-SS). — Consulting Psychologists Press, 1981. (о создании опросника для диагностики выгорания)</w:t>
      </w:r>
    </w:p>
    <w:p w:rsidR="00DB79A6" w:rsidRPr="00AE0DFB" w:rsidRDefault="00DB79A6" w:rsidP="00AE0DFB">
      <w:pPr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sectPr w:rsidR="00DB79A6" w:rsidRPr="00AE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85574"/>
    <w:multiLevelType w:val="hybridMultilevel"/>
    <w:tmpl w:val="11928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639E7D16"/>
    <w:multiLevelType w:val="hybridMultilevel"/>
    <w:tmpl w:val="F95CDD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6C"/>
    <w:rsid w:val="000335B5"/>
    <w:rsid w:val="00080E6C"/>
    <w:rsid w:val="002712F3"/>
    <w:rsid w:val="003943BB"/>
    <w:rsid w:val="003B508A"/>
    <w:rsid w:val="003E3636"/>
    <w:rsid w:val="004F700B"/>
    <w:rsid w:val="0051045B"/>
    <w:rsid w:val="005E4CD5"/>
    <w:rsid w:val="006F6282"/>
    <w:rsid w:val="007B2DFE"/>
    <w:rsid w:val="007B5FFB"/>
    <w:rsid w:val="008D2BC3"/>
    <w:rsid w:val="00995582"/>
    <w:rsid w:val="00AA3AF8"/>
    <w:rsid w:val="00AE0DFB"/>
    <w:rsid w:val="00AF10A1"/>
    <w:rsid w:val="00B57D6E"/>
    <w:rsid w:val="00B74AA3"/>
    <w:rsid w:val="00C173F2"/>
    <w:rsid w:val="00D27DD5"/>
    <w:rsid w:val="00DB79A6"/>
    <w:rsid w:val="00F91680"/>
    <w:rsid w:val="00F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872B"/>
  <w15:chartTrackingRefBased/>
  <w15:docId w15:val="{1F7BCC1F-8807-490B-9A75-A50B042A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2026-04-10T13:25:00Z</dcterms:created>
  <dcterms:modified xsi:type="dcterms:W3CDTF">2026-04-10T18:20:00Z</dcterms:modified>
</cp:coreProperties>
</file>