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77FD" w14:textId="77777777" w:rsidR="00CE095C" w:rsidRPr="00952AAA" w:rsidRDefault="00CE095C" w:rsidP="00CE095C">
      <w:pPr>
        <w:spacing w:after="0" w:line="360" w:lineRule="auto"/>
        <w:jc w:val="center"/>
        <w:rPr>
          <w:rFonts w:cs="Times New Roman"/>
          <w:b/>
          <w:szCs w:val="28"/>
        </w:rPr>
      </w:pPr>
      <w:r w:rsidRPr="00952AAA">
        <w:rPr>
          <w:rFonts w:cs="Times New Roman"/>
          <w:b/>
          <w:szCs w:val="28"/>
        </w:rPr>
        <w:t>МИНИСТЕРСТВО</w:t>
      </w:r>
    </w:p>
    <w:p w14:paraId="2BDACF52" w14:textId="77777777" w:rsidR="00CE095C" w:rsidRPr="00952AAA" w:rsidRDefault="00CE095C" w:rsidP="00CE095C">
      <w:pPr>
        <w:spacing w:after="0" w:line="360" w:lineRule="auto"/>
        <w:jc w:val="center"/>
        <w:rPr>
          <w:rFonts w:cs="Times New Roman"/>
          <w:b/>
          <w:szCs w:val="28"/>
        </w:rPr>
      </w:pPr>
      <w:r w:rsidRPr="00952AAA">
        <w:rPr>
          <w:rFonts w:cs="Times New Roman"/>
          <w:b/>
          <w:szCs w:val="28"/>
        </w:rPr>
        <w:t>НАУКИ И ВЫСШЕГО ОБРАЗОВАНИЯ РОССИЙСКОЙ ФЕДЕРАЦИИ</w:t>
      </w:r>
    </w:p>
    <w:p w14:paraId="04504F4A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Федеральное государственное бюджетное образовательное учреждение</w:t>
      </w:r>
    </w:p>
    <w:p w14:paraId="17FE7CD6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высшего образования</w:t>
      </w:r>
    </w:p>
    <w:p w14:paraId="1907E500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«АДЫГЕЙСКИЙ ГОСУДАРСТВЕННЫЙ УНИВЕРСИТЕТ»</w:t>
      </w:r>
    </w:p>
    <w:p w14:paraId="5EE900DF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  <w:r w:rsidRPr="00510C86">
        <w:rPr>
          <w:rFonts w:cs="Times New Roman"/>
          <w:i/>
          <w:sz w:val="32"/>
          <w:szCs w:val="32"/>
        </w:rPr>
        <w:t xml:space="preserve">Кафедра </w:t>
      </w:r>
      <w:r>
        <w:rPr>
          <w:rFonts w:cs="Times New Roman"/>
          <w:i/>
          <w:sz w:val="32"/>
          <w:szCs w:val="32"/>
        </w:rPr>
        <w:t>отечественной истории</w:t>
      </w:r>
    </w:p>
    <w:p w14:paraId="2BD35CFB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14:paraId="66A2C739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14:paraId="0DC1BED6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14:paraId="5CC2C526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  <w:r w:rsidRPr="00510C86">
        <w:rPr>
          <w:rFonts w:cs="Times New Roman"/>
          <w:b/>
          <w:sz w:val="32"/>
          <w:szCs w:val="32"/>
        </w:rPr>
        <w:t>ДОКЛАД</w:t>
      </w:r>
    </w:p>
    <w:p w14:paraId="37121F7E" w14:textId="77777777" w:rsidR="00CE095C" w:rsidRDefault="00CE095C" w:rsidP="00CE095C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44.0</w:t>
      </w:r>
      <w:r>
        <w:rPr>
          <w:rFonts w:cs="Times New Roman"/>
          <w:sz w:val="32"/>
          <w:szCs w:val="32"/>
        </w:rPr>
        <w:t>3</w:t>
      </w:r>
      <w:r w:rsidRPr="00510C86">
        <w:rPr>
          <w:rFonts w:cs="Times New Roman"/>
          <w:sz w:val="32"/>
          <w:szCs w:val="32"/>
        </w:rPr>
        <w:t>.0</w:t>
      </w:r>
      <w:r>
        <w:rPr>
          <w:rFonts w:cs="Times New Roman"/>
          <w:sz w:val="32"/>
          <w:szCs w:val="32"/>
        </w:rPr>
        <w:t>5</w:t>
      </w:r>
      <w:r w:rsidRPr="00510C86">
        <w:rPr>
          <w:rFonts w:cs="Times New Roman"/>
          <w:sz w:val="32"/>
          <w:szCs w:val="32"/>
        </w:rPr>
        <w:t xml:space="preserve">. </w:t>
      </w:r>
      <w:r>
        <w:rPr>
          <w:rFonts w:cs="Times New Roman"/>
          <w:sz w:val="32"/>
          <w:szCs w:val="32"/>
        </w:rPr>
        <w:t>П</w:t>
      </w:r>
      <w:r w:rsidRPr="00510C86">
        <w:rPr>
          <w:rFonts w:cs="Times New Roman"/>
          <w:sz w:val="32"/>
          <w:szCs w:val="32"/>
        </w:rPr>
        <w:t>едагогическое образование</w:t>
      </w:r>
      <w:r>
        <w:rPr>
          <w:rFonts w:cs="Times New Roman"/>
          <w:sz w:val="32"/>
          <w:szCs w:val="32"/>
        </w:rPr>
        <w:t xml:space="preserve"> с двумя профилями подготовки «История» и «Обществознание».</w:t>
      </w:r>
    </w:p>
    <w:p w14:paraId="4D4EF2B3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44.03.05 Начальное образование с двумя профилями подготовки «Русский язык» и «Литература»</w:t>
      </w:r>
    </w:p>
    <w:p w14:paraId="68C19345" w14:textId="77777777" w:rsidR="00CE095C" w:rsidRPr="00A80935" w:rsidRDefault="00CE095C" w:rsidP="00CE095C">
      <w:pPr>
        <w:spacing w:after="0" w:line="360" w:lineRule="auto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Стрессоустойчивость студентов в период сессии</w:t>
      </w:r>
    </w:p>
    <w:p w14:paraId="653B9A87" w14:textId="77777777" w:rsidR="00CE095C" w:rsidRDefault="00CE095C" w:rsidP="00CE095C">
      <w:pPr>
        <w:spacing w:after="0" w:line="360" w:lineRule="auto"/>
        <w:jc w:val="center"/>
        <w:rPr>
          <w:rFonts w:cs="Times New Roman"/>
          <w:b/>
          <w:szCs w:val="28"/>
        </w:rPr>
      </w:pPr>
    </w:p>
    <w:p w14:paraId="3AA40C6D" w14:textId="77777777" w:rsidR="00CE095C" w:rsidRDefault="00CE095C" w:rsidP="00CE095C">
      <w:pPr>
        <w:spacing w:after="0" w:line="360" w:lineRule="auto"/>
        <w:jc w:val="center"/>
        <w:rPr>
          <w:rFonts w:cs="Times New Roman"/>
          <w:b/>
          <w:szCs w:val="28"/>
        </w:rPr>
      </w:pPr>
    </w:p>
    <w:p w14:paraId="427D9434" w14:textId="77777777" w:rsidR="00CE095C" w:rsidRDefault="00CE095C" w:rsidP="00CE095C">
      <w:pPr>
        <w:spacing w:after="0" w:line="360" w:lineRule="auto"/>
        <w:jc w:val="center"/>
        <w:rPr>
          <w:rFonts w:cs="Times New Roman"/>
          <w:b/>
          <w:szCs w:val="28"/>
        </w:rPr>
      </w:pPr>
    </w:p>
    <w:p w14:paraId="66AB6A3A" w14:textId="77777777" w:rsidR="00CE095C" w:rsidRDefault="00CE095C" w:rsidP="00CE095C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</w:p>
    <w:p w14:paraId="59171D05" w14:textId="77777777" w:rsidR="00CE095C" w:rsidRPr="00510C86" w:rsidRDefault="00CE095C" w:rsidP="00CE095C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</w:p>
    <w:p w14:paraId="66C11C82" w14:textId="77777777" w:rsidR="00CE095C" w:rsidRPr="0021059E" w:rsidRDefault="00CE095C" w:rsidP="00CE095C">
      <w:pPr>
        <w:spacing w:after="0" w:line="360" w:lineRule="auto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Обучающи</w:t>
      </w:r>
      <w:r>
        <w:rPr>
          <w:rFonts w:cs="Times New Roman"/>
          <w:sz w:val="32"/>
          <w:szCs w:val="32"/>
        </w:rPr>
        <w:t>е</w:t>
      </w:r>
      <w:r w:rsidRPr="00510C86">
        <w:rPr>
          <w:rFonts w:cs="Times New Roman"/>
          <w:sz w:val="32"/>
          <w:szCs w:val="32"/>
        </w:rPr>
        <w:t xml:space="preserve">ся </w:t>
      </w:r>
      <w:r>
        <w:rPr>
          <w:rFonts w:cs="Times New Roman"/>
          <w:sz w:val="32"/>
          <w:szCs w:val="32"/>
        </w:rPr>
        <w:t>2</w:t>
      </w:r>
      <w:r w:rsidRPr="00510C86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курса факультета педагогики и психологии        Д.К. </w:t>
      </w:r>
      <w:proofErr w:type="spellStart"/>
      <w:r>
        <w:rPr>
          <w:rFonts w:cs="Times New Roman"/>
          <w:sz w:val="32"/>
          <w:szCs w:val="32"/>
        </w:rPr>
        <w:t>Серманукян</w:t>
      </w:r>
      <w:proofErr w:type="spellEnd"/>
      <w:r>
        <w:rPr>
          <w:rFonts w:cs="Times New Roman"/>
          <w:sz w:val="32"/>
          <w:szCs w:val="32"/>
        </w:rPr>
        <w:t xml:space="preserve"> и исторического факультета Н.С. </w:t>
      </w:r>
      <w:proofErr w:type="spellStart"/>
      <w:r>
        <w:rPr>
          <w:rFonts w:cs="Times New Roman"/>
          <w:sz w:val="32"/>
          <w:szCs w:val="32"/>
        </w:rPr>
        <w:t>Крикля</w:t>
      </w:r>
      <w:proofErr w:type="spellEnd"/>
      <w:r>
        <w:rPr>
          <w:rFonts w:cs="Times New Roman"/>
          <w:sz w:val="32"/>
          <w:szCs w:val="32"/>
        </w:rPr>
        <w:t>, А.И. Богданова.</w:t>
      </w:r>
    </w:p>
    <w:p w14:paraId="196FA34F" w14:textId="77777777" w:rsidR="00CE095C" w:rsidRDefault="00CE095C" w:rsidP="00CE095C">
      <w:pPr>
        <w:spacing w:after="0" w:line="360" w:lineRule="auto"/>
        <w:rPr>
          <w:rFonts w:cs="Times New Roman"/>
          <w:szCs w:val="28"/>
        </w:rPr>
      </w:pPr>
    </w:p>
    <w:p w14:paraId="6AD8DFBE" w14:textId="77777777" w:rsidR="00CE095C" w:rsidRPr="00952AAA" w:rsidRDefault="00CE095C" w:rsidP="00CE095C">
      <w:pPr>
        <w:spacing w:after="0" w:line="360" w:lineRule="auto"/>
        <w:rPr>
          <w:rFonts w:cs="Times New Roman"/>
          <w:szCs w:val="28"/>
        </w:rPr>
      </w:pPr>
    </w:p>
    <w:p w14:paraId="1D0C7842" w14:textId="77777777" w:rsidR="00CE095C" w:rsidRDefault="00CE095C" w:rsidP="00CE095C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Майкоп 2026</w:t>
      </w:r>
    </w:p>
    <w:p w14:paraId="026E35C0" w14:textId="77777777" w:rsidR="00CC7CBE" w:rsidRPr="0021059E" w:rsidRDefault="00CC7CBE" w:rsidP="00CC7CBE">
      <w:pPr>
        <w:ind w:right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Pr="0021059E">
        <w:rPr>
          <w:rFonts w:cs="Times New Roman"/>
          <w:szCs w:val="28"/>
        </w:rPr>
        <w:t xml:space="preserve">Студенческая жизнь представляет собой общение с интересными людьми, различные мероприятий, знакомства, а также новая учебная деятельность, новый формат знаний, новый преподавательский состав. Для первокурсников это пора серьезных испытаний, их жизненная обстановка меняется и ко всему этому им необходимо адаптироваться. Новый формат обучения требует больше самостоятельности, ответственности и личной самоорганизации, и не все студенты готовы к решению задач и проблем. Особой трудностью для них является их первая сессия. Сдача экзаменов – это всегда стрессовая ситуация, вызывающая волнение и тревогу </w:t>
      </w:r>
    </w:p>
    <w:p w14:paraId="5910BBF3" w14:textId="77777777" w:rsidR="00CC7CBE" w:rsidRPr="0021059E" w:rsidRDefault="00CC7CBE" w:rsidP="00CC7CBE">
      <w:pPr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ab/>
        <w:t>Однако студенты первого курса справляются с этой ситуацией по-разному, одни проходят успешно, а для других экзамен становится настоящим испытанием, под влиянием стресса студенты могут потерять контроль над своим состоянием, не могут преодолеть свою тревожность и выдать хороший результат, при том, что даже усиленная подготовка к экзамену не может повлиять.</w:t>
      </w:r>
    </w:p>
    <w:p w14:paraId="720731C4" w14:textId="77777777" w:rsidR="00CC7CBE" w:rsidRPr="0021059E" w:rsidRDefault="00CC7CBE" w:rsidP="00CC7CBE">
      <w:pPr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 xml:space="preserve"> </w:t>
      </w:r>
      <w:r w:rsidRPr="0021059E">
        <w:rPr>
          <w:rFonts w:cs="Times New Roman"/>
          <w:szCs w:val="28"/>
        </w:rPr>
        <w:tab/>
        <w:t xml:space="preserve">На студента так же могут повлиять такие факторы как </w:t>
      </w:r>
    </w:p>
    <w:p w14:paraId="190D30E7" w14:textId="77777777" w:rsidR="00CC7CBE" w:rsidRPr="0021059E" w:rsidRDefault="00CC7CBE" w:rsidP="00CC7CBE">
      <w:pPr>
        <w:pStyle w:val="a5"/>
        <w:numPr>
          <w:ilvl w:val="0"/>
          <w:numId w:val="3"/>
        </w:numPr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>конфликт между студентом и преподавателями.</w:t>
      </w:r>
    </w:p>
    <w:p w14:paraId="2A19DBC5" w14:textId="77777777" w:rsidR="00CC7CBE" w:rsidRPr="0021059E" w:rsidRDefault="00CC7CBE" w:rsidP="00CC7CBE">
      <w:pPr>
        <w:pStyle w:val="a5"/>
        <w:numPr>
          <w:ilvl w:val="0"/>
          <w:numId w:val="3"/>
        </w:numPr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>несвоевременное выполнение заданий</w:t>
      </w:r>
    </w:p>
    <w:p w14:paraId="3D10E3D7" w14:textId="77777777" w:rsidR="00CC7CBE" w:rsidRPr="0021059E" w:rsidRDefault="00CC7CBE" w:rsidP="00CC7CBE">
      <w:pPr>
        <w:pStyle w:val="a5"/>
        <w:numPr>
          <w:ilvl w:val="0"/>
          <w:numId w:val="3"/>
        </w:numPr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 xml:space="preserve"> неспособность правильно распределять свое время и конфликт между «Хочу и Надо». </w:t>
      </w:r>
    </w:p>
    <w:p w14:paraId="4C018FB0" w14:textId="77777777" w:rsidR="00CC7CBE" w:rsidRPr="0021059E" w:rsidRDefault="00CC7CBE" w:rsidP="00CC7CBE">
      <w:pPr>
        <w:pStyle w:val="a5"/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>А также личностные аспекты, такие как</w:t>
      </w:r>
    </w:p>
    <w:p w14:paraId="72F231F2" w14:textId="77777777" w:rsidR="00CC7CBE" w:rsidRPr="0021059E" w:rsidRDefault="00CC7CBE" w:rsidP="00CC7CBE">
      <w:pPr>
        <w:pStyle w:val="a5"/>
        <w:numPr>
          <w:ilvl w:val="0"/>
          <w:numId w:val="4"/>
        </w:numPr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 xml:space="preserve">конфликты с </w:t>
      </w:r>
      <w:proofErr w:type="spellStart"/>
      <w:r w:rsidRPr="0021059E">
        <w:rPr>
          <w:rFonts w:cs="Times New Roman"/>
          <w:szCs w:val="28"/>
        </w:rPr>
        <w:t>одногруппниками</w:t>
      </w:r>
      <w:proofErr w:type="spellEnd"/>
    </w:p>
    <w:p w14:paraId="5072F70A" w14:textId="77777777" w:rsidR="00CC7CBE" w:rsidRPr="0021059E" w:rsidRDefault="00CC7CBE" w:rsidP="00CC7CBE">
      <w:pPr>
        <w:pStyle w:val="a5"/>
        <w:numPr>
          <w:ilvl w:val="0"/>
          <w:numId w:val="4"/>
        </w:numPr>
        <w:spacing w:line="259" w:lineRule="auto"/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 xml:space="preserve"> смена обстановки, изменение финансового положения и др.</w:t>
      </w:r>
    </w:p>
    <w:p w14:paraId="657C2AA6" w14:textId="77777777" w:rsidR="00CC7CBE" w:rsidRPr="0021059E" w:rsidRDefault="00CC7CBE" w:rsidP="00CC7CBE">
      <w:pPr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szCs w:val="28"/>
        </w:rPr>
        <w:tab/>
        <w:t>Во время экзамена студент испытывает, прежде всего, психологический стресс: информационный и эмоциональный. Информационный стресс связан с недостатком или переизбытком информации. В основе его лежат нарушения информационно-когнитивных процессов регуляции деятельности. В него часто попадают учащиеся, которые обучались в течение учебного семестра не систематически, пропускали занятия, не сдавали вовремя отчетность. Накануне экзамена они обнаруживают серьезный дефицит учебной информации, который пытаются в короткие сроки восполнить. Недостаток времени на освоение материала, заставляет когнитивные процессы работать в экстремальном режиме. Таким учащимся не хватает времени, чтобы проанализировать, систематизировать и запомнить информацию, поэтому на экзамен они приходят с хаосом в голове и не могут выдать нужный ответ. Их действия отличаются хаотичностью, они находятся в состоянии повышенной тревожностью, могут испытывать физиологический стресс из-за недосыпания, дефицита физической активности, нарушения режима жизни. Для них сессия часто затягивается из-за необходимости пересдавать экзамены, они не могут выработать продуктивные</w:t>
      </w:r>
      <w:r w:rsidRPr="0021059E">
        <w:rPr>
          <w:rFonts w:ascii="Arial" w:hAnsi="Arial" w:cs="Arial"/>
          <w:color w:val="333333"/>
          <w:szCs w:val="28"/>
          <w:shd w:val="clear" w:color="auto" w:fill="FFFFFF"/>
        </w:rPr>
        <w:t xml:space="preserve"> </w:t>
      </w:r>
      <w:r w:rsidRPr="0021059E">
        <w:rPr>
          <w:rStyle w:val="a6"/>
          <w:rFonts w:cs="Times New Roman"/>
          <w:color w:val="333333"/>
          <w:szCs w:val="28"/>
          <w:shd w:val="clear" w:color="auto" w:fill="FFFFFF"/>
        </w:rPr>
        <w:t>стратегии преодоления</w:t>
      </w:r>
      <w:r w:rsidRPr="0021059E">
        <w:rPr>
          <w:rFonts w:cs="Times New Roman"/>
          <w:b/>
          <w:szCs w:val="28"/>
        </w:rPr>
        <w:t>,</w:t>
      </w:r>
      <w:r w:rsidRPr="0021059E">
        <w:rPr>
          <w:rFonts w:cs="Times New Roman"/>
          <w:szCs w:val="28"/>
        </w:rPr>
        <w:t xml:space="preserve"> то есть</w:t>
      </w:r>
      <w:r w:rsidRPr="0021059E">
        <w:rPr>
          <w:rFonts w:cs="Times New Roman"/>
          <w:color w:val="333333"/>
          <w:szCs w:val="28"/>
          <w:shd w:val="clear" w:color="auto" w:fill="FFFFFF"/>
        </w:rPr>
        <w:t xml:space="preserve"> адаптироваться к стрессу и перенести сложные жизненные события, сохраняя позитивное </w:t>
      </w:r>
      <w:r w:rsidRPr="0021059E">
        <w:rPr>
          <w:rFonts w:cs="Times New Roman"/>
          <w:color w:val="333333"/>
          <w:szCs w:val="28"/>
          <w:shd w:val="clear" w:color="auto" w:fill="FFFFFF"/>
        </w:rPr>
        <w:lastRenderedPageBreak/>
        <w:t>самоощущение и эмоциональное равновесие</w:t>
      </w:r>
      <w:r w:rsidRPr="0021059E">
        <w:rPr>
          <w:rFonts w:cs="Times New Roman"/>
          <w:szCs w:val="28"/>
        </w:rPr>
        <w:t xml:space="preserve"> и поэтому могут дойти до стадии истощения, с последующей невротизацией и возникновением соматических расстройств.</w:t>
      </w:r>
    </w:p>
    <w:p w14:paraId="677D1159" w14:textId="77777777" w:rsidR="00CC7CBE" w:rsidRPr="0021059E" w:rsidRDefault="00CC7CBE" w:rsidP="00CC7CBE">
      <w:pPr>
        <w:ind w:right="284"/>
        <w:jc w:val="both"/>
        <w:rPr>
          <w:rFonts w:ascii="Arial" w:hAnsi="Arial" w:cs="Arial"/>
          <w:color w:val="333333"/>
          <w:szCs w:val="28"/>
          <w:shd w:val="clear" w:color="auto" w:fill="FFFFFF"/>
        </w:rPr>
      </w:pPr>
      <w:r w:rsidRPr="0021059E">
        <w:rPr>
          <w:rFonts w:cs="Times New Roman"/>
          <w:b/>
          <w:szCs w:val="28"/>
        </w:rPr>
        <w:tab/>
        <w:t>Предмет:</w:t>
      </w:r>
      <w:r w:rsidRPr="0021059E">
        <w:rPr>
          <w:rFonts w:cs="Times New Roman"/>
          <w:szCs w:val="28"/>
        </w:rPr>
        <w:t xml:space="preserve"> </w:t>
      </w:r>
      <w:proofErr w:type="spellStart"/>
      <w:r w:rsidRPr="0021059E">
        <w:rPr>
          <w:rStyle w:val="a6"/>
          <w:rFonts w:cs="Times New Roman"/>
          <w:color w:val="333333"/>
          <w:szCs w:val="28"/>
          <w:shd w:val="clear" w:color="auto" w:fill="FFFFFF"/>
        </w:rPr>
        <w:t>Копинг</w:t>
      </w:r>
      <w:proofErr w:type="spellEnd"/>
      <w:r w:rsidRPr="0021059E">
        <w:rPr>
          <w:rStyle w:val="a6"/>
          <w:rFonts w:cs="Times New Roman"/>
          <w:color w:val="333333"/>
          <w:szCs w:val="28"/>
          <w:shd w:val="clear" w:color="auto" w:fill="FFFFFF"/>
        </w:rPr>
        <w:t>-стратегии</w:t>
      </w:r>
      <w:r w:rsidRPr="0021059E">
        <w:rPr>
          <w:rFonts w:cs="Times New Roman"/>
          <w:color w:val="333333"/>
          <w:szCs w:val="28"/>
          <w:shd w:val="clear" w:color="auto" w:fill="FFFFFF"/>
        </w:rPr>
        <w:t xml:space="preserve"> (способы </w:t>
      </w:r>
      <w:proofErr w:type="spellStart"/>
      <w:r w:rsidRPr="0021059E">
        <w:rPr>
          <w:rFonts w:cs="Times New Roman"/>
          <w:color w:val="333333"/>
          <w:szCs w:val="28"/>
          <w:shd w:val="clear" w:color="auto" w:fill="FFFFFF"/>
        </w:rPr>
        <w:t>совладания</w:t>
      </w:r>
      <w:proofErr w:type="spellEnd"/>
      <w:r w:rsidRPr="0021059E">
        <w:rPr>
          <w:rFonts w:cs="Times New Roman"/>
          <w:color w:val="333333"/>
          <w:szCs w:val="28"/>
          <w:shd w:val="clear" w:color="auto" w:fill="FFFFFF"/>
        </w:rPr>
        <w:t xml:space="preserve"> со стрессом), которые используют студенты в период сессии.</w:t>
      </w:r>
      <w:r w:rsidRPr="0021059E">
        <w:rPr>
          <w:rFonts w:ascii="Arial" w:hAnsi="Arial" w:cs="Arial"/>
          <w:color w:val="333333"/>
          <w:szCs w:val="28"/>
          <w:shd w:val="clear" w:color="auto" w:fill="FFFFFF"/>
        </w:rPr>
        <w:t> </w:t>
      </w:r>
    </w:p>
    <w:p w14:paraId="440F6484" w14:textId="77777777" w:rsidR="00CC7CBE" w:rsidRPr="0021059E" w:rsidRDefault="00CC7CBE" w:rsidP="00CC7CBE">
      <w:pPr>
        <w:ind w:right="284"/>
        <w:jc w:val="both"/>
        <w:rPr>
          <w:rFonts w:cs="Times New Roman"/>
          <w:szCs w:val="28"/>
        </w:rPr>
      </w:pPr>
      <w:r w:rsidRPr="0021059E">
        <w:rPr>
          <w:rFonts w:cs="Times New Roman"/>
          <w:b/>
          <w:color w:val="333333"/>
          <w:szCs w:val="28"/>
          <w:shd w:val="clear" w:color="auto" w:fill="FFFFFF"/>
        </w:rPr>
        <w:tab/>
        <w:t>Объект</w:t>
      </w:r>
      <w:r w:rsidRPr="0021059E">
        <w:rPr>
          <w:rFonts w:cs="Times New Roman"/>
          <w:color w:val="333333"/>
          <w:szCs w:val="28"/>
          <w:shd w:val="clear" w:color="auto" w:fill="FFFFFF"/>
        </w:rPr>
        <w:t xml:space="preserve">: </w:t>
      </w:r>
      <w:r w:rsidRPr="0021059E">
        <w:rPr>
          <w:rStyle w:val="a6"/>
          <w:rFonts w:cs="Times New Roman"/>
          <w:color w:val="333333"/>
          <w:szCs w:val="28"/>
          <w:shd w:val="clear" w:color="auto" w:fill="FFFFFF"/>
        </w:rPr>
        <w:t>Процесс повышения стрессоустойчивости</w:t>
      </w:r>
      <w:r w:rsidRPr="0021059E">
        <w:rPr>
          <w:rFonts w:cs="Times New Roman"/>
          <w:color w:val="333333"/>
          <w:szCs w:val="28"/>
          <w:shd w:val="clear" w:color="auto" w:fill="FFFFFF"/>
        </w:rPr>
        <w:t> у студентов в период экзаменационной сессии (в рамках разработки методик коррекции)</w:t>
      </w:r>
    </w:p>
    <w:p w14:paraId="1D8FE5FC" w14:textId="77777777" w:rsidR="00CE095C" w:rsidRDefault="00CE095C" w:rsidP="00CE095C">
      <w:pPr>
        <w:pStyle w:val="a3"/>
        <w:shd w:val="clear" w:color="auto" w:fill="FFFFFF"/>
        <w:spacing w:before="120" w:beforeAutospacing="0" w:after="120" w:afterAutospacing="0" w:line="420" w:lineRule="atLeast"/>
        <w:ind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1059E">
        <w:rPr>
          <w:b/>
          <w:sz w:val="28"/>
          <w:szCs w:val="28"/>
        </w:rPr>
        <w:t>Актуальность</w:t>
      </w:r>
      <w:r w:rsidRPr="0021059E">
        <w:rPr>
          <w:sz w:val="28"/>
          <w:szCs w:val="28"/>
        </w:rPr>
        <w:t xml:space="preserve"> педагогического исследования стрессоустойчивости студентов в период сессии обусловлена рядом факторов, связанных с современными условиями обучения, влиянием стресса на здоровье и успеваемость, а также социальной значимостью подготовки </w:t>
      </w:r>
      <w:proofErr w:type="spellStart"/>
      <w:r w:rsidRPr="0021059E">
        <w:rPr>
          <w:sz w:val="28"/>
          <w:szCs w:val="28"/>
        </w:rPr>
        <w:t>стрессоустойчивых</w:t>
      </w:r>
      <w:proofErr w:type="spellEnd"/>
      <w:r w:rsidRPr="0021059E">
        <w:rPr>
          <w:sz w:val="28"/>
          <w:szCs w:val="28"/>
        </w:rPr>
        <w:t xml:space="preserve"> будущих специалистов.</w:t>
      </w:r>
    </w:p>
    <w:p w14:paraId="3476B9B5" w14:textId="77777777" w:rsidR="00CE095C" w:rsidRDefault="00CE095C" w:rsidP="00CE095C">
      <w:pPr>
        <w:pStyle w:val="a3"/>
        <w:shd w:val="clear" w:color="auto" w:fill="FFFFFF"/>
        <w:spacing w:before="120" w:beforeAutospacing="0" w:after="120" w:afterAutospacing="0" w:line="420" w:lineRule="atLeast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Степень разработанности: </w:t>
      </w:r>
      <w:r>
        <w:rPr>
          <w:sz w:val="28"/>
          <w:szCs w:val="28"/>
        </w:rPr>
        <w:t xml:space="preserve">Мы проанализировали 2 научные статьи: 1. «Проблема стрессоустойчивости студентов в период </w:t>
      </w:r>
      <w:proofErr w:type="spellStart"/>
      <w:r>
        <w:rPr>
          <w:sz w:val="28"/>
          <w:szCs w:val="28"/>
        </w:rPr>
        <w:t>экзаменнационной</w:t>
      </w:r>
      <w:proofErr w:type="spellEnd"/>
      <w:r>
        <w:rPr>
          <w:sz w:val="28"/>
          <w:szCs w:val="28"/>
        </w:rPr>
        <w:t xml:space="preserve"> сессии в ВУЗЕ» - авторы И. Ю. </w:t>
      </w:r>
      <w:proofErr w:type="spellStart"/>
      <w:r>
        <w:rPr>
          <w:sz w:val="28"/>
          <w:szCs w:val="28"/>
        </w:rPr>
        <w:t>Стригельская</w:t>
      </w:r>
      <w:proofErr w:type="spellEnd"/>
      <w:r>
        <w:rPr>
          <w:sz w:val="28"/>
          <w:szCs w:val="28"/>
        </w:rPr>
        <w:t xml:space="preserve">, С.А. </w:t>
      </w:r>
      <w:proofErr w:type="spellStart"/>
      <w:r>
        <w:rPr>
          <w:sz w:val="28"/>
          <w:szCs w:val="28"/>
        </w:rPr>
        <w:t>Запроментова</w:t>
      </w:r>
      <w:proofErr w:type="spellEnd"/>
      <w:r>
        <w:rPr>
          <w:sz w:val="28"/>
          <w:szCs w:val="28"/>
        </w:rPr>
        <w:t>, В.И. Федоров.</w:t>
      </w:r>
    </w:p>
    <w:p w14:paraId="49BF2155" w14:textId="77777777" w:rsidR="00CE095C" w:rsidRDefault="00CC7CBE" w:rsidP="00CE095C">
      <w:pPr>
        <w:pStyle w:val="a3"/>
        <w:shd w:val="clear" w:color="auto" w:fill="FFFFFF"/>
        <w:spacing w:before="120" w:beforeAutospacing="0" w:after="120" w:afterAutospacing="0" w:line="420" w:lineRule="atLeast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095C">
        <w:rPr>
          <w:sz w:val="28"/>
          <w:szCs w:val="28"/>
        </w:rPr>
        <w:t xml:space="preserve">«Формирование стрессоустойчивости у студентов в период экзаменационной сессии» - авторы А.И. </w:t>
      </w:r>
      <w:proofErr w:type="spellStart"/>
      <w:r w:rsidR="00CE095C">
        <w:rPr>
          <w:sz w:val="28"/>
          <w:szCs w:val="28"/>
        </w:rPr>
        <w:t>Тимиркина</w:t>
      </w:r>
      <w:proofErr w:type="spellEnd"/>
      <w:r w:rsidR="00CE095C">
        <w:rPr>
          <w:sz w:val="28"/>
          <w:szCs w:val="28"/>
        </w:rPr>
        <w:t>.</w:t>
      </w:r>
    </w:p>
    <w:p w14:paraId="446E85C8" w14:textId="77777777" w:rsidR="00CE095C" w:rsidRDefault="00CE095C" w:rsidP="00CE095C">
      <w:pPr>
        <w:ind w:right="284"/>
        <w:jc w:val="both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b/>
          <w:szCs w:val="28"/>
        </w:rPr>
        <w:tab/>
      </w:r>
      <w:r w:rsidRPr="00CE095C">
        <w:rPr>
          <w:rFonts w:cs="Times New Roman"/>
          <w:b/>
          <w:szCs w:val="28"/>
        </w:rPr>
        <w:t>Цель:</w:t>
      </w:r>
      <w:r w:rsidRPr="0021059E">
        <w:rPr>
          <w:rFonts w:cs="Times New Roman"/>
          <w:i/>
          <w:szCs w:val="28"/>
          <w:shd w:val="clear" w:color="auto" w:fill="FFFFFF"/>
        </w:rPr>
        <w:t xml:space="preserve"> </w:t>
      </w:r>
      <w:r w:rsidRPr="00CE095C">
        <w:rPr>
          <w:rStyle w:val="a4"/>
          <w:rFonts w:cs="Times New Roman"/>
          <w:i w:val="0"/>
          <w:szCs w:val="28"/>
          <w:shd w:val="clear" w:color="auto" w:fill="FFFFFF"/>
        </w:rPr>
        <w:t>изучить уровень стрессоустойчивости студентов в период экзаменационной сессии, выявить ключевые факторы, провоцирующие стресс, и разработать педагогические рекомендации по его снижению и повышению адаптационных возможностей самих студентов</w:t>
      </w:r>
      <w:r w:rsidRPr="00CE095C">
        <w:rPr>
          <w:rFonts w:cs="Times New Roman"/>
          <w:i/>
          <w:szCs w:val="28"/>
          <w:shd w:val="clear" w:color="auto" w:fill="FFFFFF"/>
        </w:rPr>
        <w:t>.</w:t>
      </w:r>
    </w:p>
    <w:p w14:paraId="5F0F2392" w14:textId="77777777" w:rsidR="00CE095C" w:rsidRDefault="00CE095C" w:rsidP="00CE095C">
      <w:pPr>
        <w:ind w:right="284"/>
        <w:jc w:val="both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ab/>
      </w:r>
      <w:r w:rsidRPr="00CE095C">
        <w:rPr>
          <w:rFonts w:cs="Times New Roman"/>
          <w:b/>
          <w:szCs w:val="28"/>
          <w:shd w:val="clear" w:color="auto" w:fill="FFFFFF"/>
        </w:rPr>
        <w:t>Задачи: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</w:p>
    <w:p w14:paraId="62D470AD" w14:textId="77777777" w:rsidR="00CE095C" w:rsidRPr="00CC7CBE" w:rsidRDefault="00CE095C" w:rsidP="00CE095C">
      <w:pPr>
        <w:ind w:right="284"/>
        <w:jc w:val="both"/>
        <w:rPr>
          <w:rFonts w:cs="Times New Roman"/>
          <w:szCs w:val="28"/>
          <w:shd w:val="clear" w:color="auto" w:fill="FFFFFF"/>
        </w:rPr>
      </w:pPr>
      <w:r w:rsidRPr="00CC7CBE">
        <w:rPr>
          <w:rFonts w:cs="Times New Roman"/>
          <w:szCs w:val="28"/>
          <w:shd w:val="clear" w:color="auto" w:fill="FFFFFF"/>
        </w:rPr>
        <w:t>1. Изучить научные подходы к понятию «стрессоустойчивость»</w:t>
      </w:r>
      <w:r w:rsidR="00CC7CBE" w:rsidRPr="00CC7CBE">
        <w:rPr>
          <w:rFonts w:cs="Times New Roman"/>
          <w:szCs w:val="28"/>
          <w:shd w:val="clear" w:color="auto" w:fill="FFFFFF"/>
        </w:rPr>
        <w:t>, выделить его структурные компоненты и критерии оценки в контексте учебной деятельности студентов;</w:t>
      </w:r>
    </w:p>
    <w:p w14:paraId="0AF3987C" w14:textId="77777777" w:rsidR="00CC7CBE" w:rsidRPr="00CC7CBE" w:rsidRDefault="00CC7CBE" w:rsidP="00CE095C">
      <w:pPr>
        <w:ind w:right="284"/>
        <w:jc w:val="both"/>
        <w:rPr>
          <w:rFonts w:cs="Times New Roman"/>
          <w:szCs w:val="28"/>
          <w:shd w:val="clear" w:color="auto" w:fill="FFFFFF"/>
        </w:rPr>
      </w:pPr>
      <w:r w:rsidRPr="00CC7CBE">
        <w:rPr>
          <w:rFonts w:cs="Times New Roman"/>
          <w:szCs w:val="28"/>
          <w:shd w:val="clear" w:color="auto" w:fill="FFFFFF"/>
        </w:rPr>
        <w:t xml:space="preserve">2. Разработать комплекс педагогических рекомендаций </w:t>
      </w:r>
      <w:proofErr w:type="gramStart"/>
      <w:r w:rsidRPr="00CC7CBE">
        <w:rPr>
          <w:rFonts w:cs="Times New Roman"/>
          <w:szCs w:val="28"/>
          <w:shd w:val="clear" w:color="auto" w:fill="FFFFFF"/>
        </w:rPr>
        <w:t>для снижение</w:t>
      </w:r>
      <w:proofErr w:type="gramEnd"/>
      <w:r w:rsidRPr="00CC7CBE">
        <w:rPr>
          <w:rFonts w:cs="Times New Roman"/>
          <w:szCs w:val="28"/>
          <w:shd w:val="clear" w:color="auto" w:fill="FFFFFF"/>
        </w:rPr>
        <w:t xml:space="preserve"> уровня стресса у студентов в период сессии;</w:t>
      </w:r>
    </w:p>
    <w:p w14:paraId="3E2D7549" w14:textId="77777777" w:rsidR="00CC7CBE" w:rsidRDefault="00CC7CBE" w:rsidP="00CE095C">
      <w:pPr>
        <w:ind w:right="284"/>
        <w:jc w:val="both"/>
        <w:rPr>
          <w:rFonts w:cs="Times New Roman"/>
          <w:szCs w:val="28"/>
          <w:shd w:val="clear" w:color="auto" w:fill="FFFFFF"/>
        </w:rPr>
      </w:pPr>
      <w:r w:rsidRPr="00CC7CBE">
        <w:rPr>
          <w:rFonts w:cs="Times New Roman"/>
          <w:szCs w:val="28"/>
          <w:shd w:val="clear" w:color="auto" w:fill="FFFFFF"/>
        </w:rPr>
        <w:t>3. Выявить причины и последствия для психоэмоционального состояния и успеваемости у студентов.</w:t>
      </w:r>
    </w:p>
    <w:p w14:paraId="70F939BF" w14:textId="77777777" w:rsidR="00CC7CBE" w:rsidRDefault="00CC7CBE" w:rsidP="00CC7CBE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Методы исследования:</w:t>
      </w:r>
      <w:r w:rsidRPr="00F03527">
        <w:rPr>
          <w:rFonts w:cs="Times New Roman"/>
          <w:szCs w:val="28"/>
        </w:rPr>
        <w:t xml:space="preserve"> </w:t>
      </w:r>
      <w:r w:rsidRPr="00F03527">
        <w:rPr>
          <w:rFonts w:cs="Times New Roman"/>
        </w:rPr>
        <w:t>для решения поставленных задач использовал</w:t>
      </w:r>
      <w:r>
        <w:rPr>
          <w:rFonts w:cs="Times New Roman"/>
        </w:rPr>
        <w:t>ись методы:</w:t>
      </w:r>
    </w:p>
    <w:p w14:paraId="2429587D" w14:textId="77777777" w:rsidR="00CC7CBE" w:rsidRDefault="00CC7CBE" w:rsidP="00CC7CBE">
      <w:pPr>
        <w:pStyle w:val="a5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Теоретические (анализ психолого-педагогических исследований)</w:t>
      </w:r>
    </w:p>
    <w:p w14:paraId="61346FE0" w14:textId="77777777" w:rsidR="00CC7CBE" w:rsidRDefault="00CC7CBE" w:rsidP="00CC7CBE">
      <w:pPr>
        <w:pStyle w:val="a5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Эмпирических (анкетирование)</w:t>
      </w:r>
    </w:p>
    <w:p w14:paraId="33B4D49E" w14:textId="77777777" w:rsidR="00CC7CBE" w:rsidRPr="000C614E" w:rsidRDefault="00CC7CBE" w:rsidP="00CC7CBE">
      <w:pPr>
        <w:pStyle w:val="a5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Статистических (количественная и качественная обработка и интерпретация полученных данных)  </w:t>
      </w:r>
    </w:p>
    <w:p w14:paraId="3B4D8EFC" w14:textId="77777777" w:rsidR="00CC7CBE" w:rsidRDefault="00CC7CBE" w:rsidP="00CE095C">
      <w:pPr>
        <w:ind w:right="284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ab/>
      </w:r>
      <w:r w:rsidRPr="00CC7CBE">
        <w:rPr>
          <w:rFonts w:cs="Times New Roman"/>
          <w:b/>
          <w:szCs w:val="28"/>
          <w:shd w:val="clear" w:color="auto" w:fill="FFFFFF"/>
        </w:rPr>
        <w:t>Методики:</w:t>
      </w:r>
      <w:r>
        <w:rPr>
          <w:rFonts w:cs="Times New Roman"/>
          <w:szCs w:val="28"/>
          <w:shd w:val="clear" w:color="auto" w:fill="FFFFFF"/>
        </w:rPr>
        <w:t xml:space="preserve"> Тест на учебный стресс Ю.В. Щербатых.</w:t>
      </w:r>
    </w:p>
    <w:p w14:paraId="29732E5E" w14:textId="77777777" w:rsidR="00CC7CBE" w:rsidRPr="00CC7CBE" w:rsidRDefault="00CC7CBE" w:rsidP="00CE095C">
      <w:pPr>
        <w:ind w:right="284"/>
        <w:jc w:val="both"/>
        <w:rPr>
          <w:rFonts w:cs="Times New Roman"/>
          <w:szCs w:val="28"/>
          <w:shd w:val="clear" w:color="auto" w:fill="FFFFFF"/>
        </w:rPr>
      </w:pPr>
    </w:p>
    <w:p w14:paraId="143EAEB0" w14:textId="77777777" w:rsidR="00A0511C" w:rsidRDefault="00A0511C" w:rsidP="00A0511C">
      <w:pPr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szCs w:val="28"/>
        </w:rPr>
        <w:t xml:space="preserve">Кондратенко, Т.Н. Психология студенчества [Текст] / Т.Н. Кондратенко. – М.: Академия, 2010. – 268 с. </w:t>
      </w:r>
    </w:p>
    <w:p w14:paraId="43C05BB2" w14:textId="77777777" w:rsidR="00A0511C" w:rsidRDefault="00A0511C" w:rsidP="00A0511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Крюкова, Т. Л., </w:t>
      </w:r>
      <w:proofErr w:type="spellStart"/>
      <w:r>
        <w:rPr>
          <w:rFonts w:cs="Times New Roman"/>
          <w:szCs w:val="28"/>
        </w:rPr>
        <w:t>Куфтяк</w:t>
      </w:r>
      <w:proofErr w:type="spellEnd"/>
      <w:r>
        <w:rPr>
          <w:rFonts w:cs="Times New Roman"/>
          <w:szCs w:val="28"/>
        </w:rPr>
        <w:t xml:space="preserve">, Е. В. Опросник способов </w:t>
      </w:r>
      <w:proofErr w:type="spellStart"/>
      <w:r>
        <w:rPr>
          <w:rFonts w:cs="Times New Roman"/>
          <w:szCs w:val="28"/>
        </w:rPr>
        <w:t>совладания</w:t>
      </w:r>
      <w:proofErr w:type="spellEnd"/>
      <w:r>
        <w:rPr>
          <w:rFonts w:cs="Times New Roman"/>
          <w:szCs w:val="28"/>
        </w:rPr>
        <w:t xml:space="preserve"> (адаптация методики WCQ) [Текст] / Т.Л. Крюкова, Е.В. </w:t>
      </w:r>
      <w:proofErr w:type="spellStart"/>
      <w:r>
        <w:rPr>
          <w:rFonts w:cs="Times New Roman"/>
          <w:szCs w:val="28"/>
        </w:rPr>
        <w:t>Куфтяк</w:t>
      </w:r>
      <w:proofErr w:type="spellEnd"/>
      <w:r>
        <w:rPr>
          <w:rFonts w:cs="Times New Roman"/>
          <w:szCs w:val="28"/>
        </w:rPr>
        <w:t xml:space="preserve"> // Журнал практического психолога. – 2007. - № 3. – С. 93-112. </w:t>
      </w:r>
    </w:p>
    <w:p w14:paraId="458A99A0" w14:textId="77777777" w:rsidR="00A0511C" w:rsidRDefault="00A0511C" w:rsidP="00A0511C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Лазарус</w:t>
      </w:r>
      <w:proofErr w:type="spellEnd"/>
      <w:r>
        <w:rPr>
          <w:rFonts w:cs="Times New Roman"/>
          <w:szCs w:val="28"/>
        </w:rPr>
        <w:t xml:space="preserve">, Р. С. Теория стресса и психофизиологические исследования [Текст] / Эмоциональный стресс / Р. С. </w:t>
      </w:r>
      <w:proofErr w:type="spellStart"/>
      <w:r>
        <w:rPr>
          <w:rFonts w:cs="Times New Roman"/>
          <w:szCs w:val="28"/>
        </w:rPr>
        <w:t>Лазарус</w:t>
      </w:r>
      <w:proofErr w:type="spellEnd"/>
      <w:r>
        <w:rPr>
          <w:rFonts w:cs="Times New Roman"/>
          <w:szCs w:val="28"/>
        </w:rPr>
        <w:t xml:space="preserve"> / Под ред. Л. Лева. – Л., 1970. – 127 с</w:t>
      </w:r>
    </w:p>
    <w:p w14:paraId="7134606B" w14:textId="77777777" w:rsidR="00A0511C" w:rsidRDefault="00A0511C" w:rsidP="00A0511C">
      <w:pPr>
        <w:rPr>
          <w:rFonts w:cs="Times New Roman"/>
          <w:szCs w:val="28"/>
        </w:rPr>
      </w:pPr>
      <w:r>
        <w:t xml:space="preserve"> </w:t>
      </w:r>
      <w:proofErr w:type="spellStart"/>
      <w:r>
        <w:rPr>
          <w:rFonts w:cs="Times New Roman"/>
          <w:szCs w:val="28"/>
        </w:rPr>
        <w:t>Хвалина</w:t>
      </w:r>
      <w:proofErr w:type="spellEnd"/>
      <w:r>
        <w:rPr>
          <w:rFonts w:cs="Times New Roman"/>
          <w:szCs w:val="28"/>
        </w:rPr>
        <w:t xml:space="preserve">, С. А. Экзаменационный стресс [Текст] / С.А. </w:t>
      </w:r>
      <w:proofErr w:type="spellStart"/>
      <w:r>
        <w:rPr>
          <w:rFonts w:cs="Times New Roman"/>
          <w:szCs w:val="28"/>
        </w:rPr>
        <w:t>Хвалина</w:t>
      </w:r>
      <w:proofErr w:type="spellEnd"/>
      <w:r>
        <w:rPr>
          <w:rFonts w:cs="Times New Roman"/>
          <w:szCs w:val="28"/>
        </w:rPr>
        <w:t xml:space="preserve"> // Бюллетень медицинских интернет-конференций. – Саратов, 2013. – Выпуск 2. – С. 4. </w:t>
      </w:r>
    </w:p>
    <w:p w14:paraId="0163EC26" w14:textId="77777777" w:rsidR="00A0511C" w:rsidRDefault="00A0511C" w:rsidP="00A0511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Церковский</w:t>
      </w:r>
      <w:proofErr w:type="spellEnd"/>
      <w:r>
        <w:rPr>
          <w:rFonts w:cs="Times New Roman"/>
          <w:szCs w:val="28"/>
        </w:rPr>
        <w:t xml:space="preserve">, А. Л. Современные взгляды на проблему стрессоустойчивости [Текст] / А.Л. </w:t>
      </w:r>
      <w:proofErr w:type="spellStart"/>
      <w:r>
        <w:rPr>
          <w:rFonts w:cs="Times New Roman"/>
          <w:szCs w:val="28"/>
        </w:rPr>
        <w:t>Церковский</w:t>
      </w:r>
      <w:proofErr w:type="spellEnd"/>
      <w:r>
        <w:rPr>
          <w:rFonts w:cs="Times New Roman"/>
          <w:szCs w:val="28"/>
        </w:rPr>
        <w:t xml:space="preserve"> // Вестник Витебского государственного медицинского университета. - № 1. – Том 10. – 2011.</w:t>
      </w:r>
    </w:p>
    <w:p w14:paraId="71672A45" w14:textId="77777777" w:rsidR="00A0511C" w:rsidRDefault="00A0511C" w:rsidP="00A0511C">
      <w:pPr>
        <w:rPr>
          <w:rFonts w:cs="Times New Roman"/>
          <w:szCs w:val="28"/>
        </w:rPr>
      </w:pPr>
      <w:r>
        <w:rPr>
          <w:rFonts w:cs="Times New Roman"/>
          <w:szCs w:val="28"/>
        </w:rPr>
        <w:t>Щербатых, Ю. В. Экзаменационный стресс [Текст] / Ю.В. Щербатых. – Воронеж, 2000. – С. 5-120. 30. Щербатых, Ю. В. Психология стресса и методы коррекции [Текст] / Ю.В. Щербатых. – СПб.: Питер, 2006. – 348 с.</w:t>
      </w:r>
    </w:p>
    <w:p w14:paraId="42C6974D" w14:textId="77777777" w:rsidR="00040CBE" w:rsidRDefault="00040CBE">
      <w:bookmarkStart w:id="0" w:name="_GoBack"/>
      <w:bookmarkEnd w:id="0"/>
    </w:p>
    <w:sectPr w:rsidR="0004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397B"/>
    <w:multiLevelType w:val="hybridMultilevel"/>
    <w:tmpl w:val="9B268436"/>
    <w:lvl w:ilvl="0" w:tplc="F91C4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0B241C"/>
    <w:multiLevelType w:val="hybridMultilevel"/>
    <w:tmpl w:val="56BCBA7C"/>
    <w:lvl w:ilvl="0" w:tplc="B4F23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786E52"/>
    <w:multiLevelType w:val="hybridMultilevel"/>
    <w:tmpl w:val="34A03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4489"/>
    <w:multiLevelType w:val="hybridMultilevel"/>
    <w:tmpl w:val="648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5C"/>
    <w:rsid w:val="00040CBE"/>
    <w:rsid w:val="00A0511C"/>
    <w:rsid w:val="00CC7CBE"/>
    <w:rsid w:val="00C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4227"/>
  <w15:chartTrackingRefBased/>
  <w15:docId w15:val="{3C6FC692-C8F1-4CC3-B07A-2385F98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5C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95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CE095C"/>
    <w:rPr>
      <w:i/>
      <w:iCs/>
    </w:rPr>
  </w:style>
  <w:style w:type="character" w:customStyle="1" w:styleId="markdown-word">
    <w:name w:val="markdown-word"/>
    <w:basedOn w:val="a0"/>
    <w:rsid w:val="00CE095C"/>
  </w:style>
  <w:style w:type="paragraph" w:styleId="a5">
    <w:name w:val="List Paragraph"/>
    <w:basedOn w:val="a"/>
    <w:uiPriority w:val="34"/>
    <w:qFormat/>
    <w:rsid w:val="00CC7CBE"/>
    <w:pPr>
      <w:ind w:left="720"/>
      <w:contextualSpacing/>
    </w:pPr>
  </w:style>
  <w:style w:type="character" w:styleId="a6">
    <w:name w:val="Strong"/>
    <w:basedOn w:val="a0"/>
    <w:uiPriority w:val="22"/>
    <w:qFormat/>
    <w:rsid w:val="00CC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Дина</cp:lastModifiedBy>
  <cp:revision>3</cp:revision>
  <dcterms:created xsi:type="dcterms:W3CDTF">2026-04-10T08:52:00Z</dcterms:created>
  <dcterms:modified xsi:type="dcterms:W3CDTF">2026-04-10T18:29:00Z</dcterms:modified>
</cp:coreProperties>
</file>