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73FF" w14:textId="77777777" w:rsidR="00296507" w:rsidRPr="00FE22F0" w:rsidRDefault="00D051E6" w:rsidP="00FE22F0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2F0">
        <w:rPr>
          <w:rFonts w:ascii="Times New Roman" w:hAnsi="Times New Roman" w:cs="Times New Roman"/>
          <w:b/>
          <w:bCs/>
          <w:sz w:val="24"/>
          <w:szCs w:val="24"/>
        </w:rPr>
        <w:t xml:space="preserve">Значение грамот Ивана </w:t>
      </w:r>
      <w:r w:rsidRPr="00FE22F0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FE22F0">
        <w:rPr>
          <w:rFonts w:ascii="Times New Roman" w:hAnsi="Times New Roman" w:cs="Times New Roman"/>
          <w:b/>
          <w:bCs/>
          <w:sz w:val="24"/>
          <w:szCs w:val="24"/>
        </w:rPr>
        <w:t xml:space="preserve"> в освоении Сибири</w:t>
      </w:r>
    </w:p>
    <w:p w14:paraId="4E78CB56" w14:textId="77777777" w:rsidR="000A7187" w:rsidRPr="00FE22F0" w:rsidRDefault="000A7187" w:rsidP="00FE22F0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E22F0">
        <w:rPr>
          <w:rFonts w:ascii="Times New Roman" w:hAnsi="Times New Roman" w:cs="Times New Roman"/>
          <w:i/>
          <w:iCs/>
          <w:sz w:val="24"/>
          <w:szCs w:val="24"/>
        </w:rPr>
        <w:t>Федина А. А., студентка исторического факультета, АГУ, г. Майкоп</w:t>
      </w:r>
    </w:p>
    <w:p w14:paraId="0B1D89F2" w14:textId="77777777" w:rsidR="000A7187" w:rsidRPr="00FE22F0" w:rsidRDefault="000A7187" w:rsidP="00FE22F0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E22F0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Федосеева Л. Д., канд. ист. наук, доцент, АГУ, г. Майкоп</w:t>
      </w:r>
    </w:p>
    <w:p w14:paraId="0741CB61" w14:textId="58D5633B" w:rsidR="00286535" w:rsidRPr="00FE22F0" w:rsidRDefault="008F4F25" w:rsidP="00FE22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ab/>
        <w:t xml:space="preserve">Освоение Сибири является одним из важных этапов формирования Российского государства, который берет свое начало в эпоху правления Ивана </w:t>
      </w:r>
      <w:r w:rsidRPr="00FE22F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E22F0">
        <w:rPr>
          <w:rFonts w:ascii="Times New Roman" w:hAnsi="Times New Roman" w:cs="Times New Roman"/>
          <w:sz w:val="24"/>
          <w:szCs w:val="24"/>
        </w:rPr>
        <w:t xml:space="preserve">. Важнейший источник по изучению данной темы </w:t>
      </w:r>
      <w:r w:rsidR="00E03EA6" w:rsidRPr="00FE22F0">
        <w:rPr>
          <w:rFonts w:ascii="Times New Roman" w:hAnsi="Times New Roman" w:cs="Times New Roman"/>
          <w:sz w:val="24"/>
          <w:szCs w:val="24"/>
        </w:rPr>
        <w:t>–</w:t>
      </w:r>
      <w:r w:rsidRPr="00FE22F0">
        <w:rPr>
          <w:rFonts w:ascii="Times New Roman" w:hAnsi="Times New Roman" w:cs="Times New Roman"/>
          <w:sz w:val="24"/>
          <w:szCs w:val="24"/>
        </w:rPr>
        <w:t xml:space="preserve"> </w:t>
      </w:r>
      <w:r w:rsidR="00E03EA6" w:rsidRPr="00FE22F0">
        <w:rPr>
          <w:rFonts w:ascii="Times New Roman" w:hAnsi="Times New Roman" w:cs="Times New Roman"/>
          <w:sz w:val="24"/>
          <w:szCs w:val="24"/>
        </w:rPr>
        <w:t xml:space="preserve">царские грамоты, фиксирующие решения верховной власти и регламентирующие деятельность частных лиц и государственных структур по взаимодействию с коренным населением.  </w:t>
      </w:r>
      <w:r w:rsidR="00286535" w:rsidRPr="00FE22F0">
        <w:rPr>
          <w:rFonts w:ascii="Times New Roman" w:hAnsi="Times New Roman" w:cs="Times New Roman"/>
          <w:sz w:val="24"/>
          <w:szCs w:val="24"/>
        </w:rPr>
        <w:t>Именно они отражают не только научную значимость</w:t>
      </w:r>
      <w:r w:rsidR="001644B6" w:rsidRPr="00FE22F0">
        <w:rPr>
          <w:rFonts w:ascii="Times New Roman" w:hAnsi="Times New Roman" w:cs="Times New Roman"/>
          <w:sz w:val="24"/>
          <w:szCs w:val="24"/>
        </w:rPr>
        <w:t xml:space="preserve"> (</w:t>
      </w:r>
      <w:r w:rsidR="00286535" w:rsidRPr="00FE22F0">
        <w:rPr>
          <w:rFonts w:ascii="Times New Roman" w:hAnsi="Times New Roman" w:cs="Times New Roman"/>
          <w:sz w:val="24"/>
          <w:szCs w:val="24"/>
        </w:rPr>
        <w:t>источниковедческая ценность и реконструкция исторического процесса</w:t>
      </w:r>
      <w:r w:rsidR="001644B6" w:rsidRPr="00FE22F0">
        <w:rPr>
          <w:rFonts w:ascii="Times New Roman" w:hAnsi="Times New Roman" w:cs="Times New Roman"/>
          <w:sz w:val="24"/>
          <w:szCs w:val="24"/>
        </w:rPr>
        <w:t>)</w:t>
      </w:r>
      <w:r w:rsidR="00286535" w:rsidRPr="00FE22F0">
        <w:rPr>
          <w:rFonts w:ascii="Times New Roman" w:hAnsi="Times New Roman" w:cs="Times New Roman"/>
          <w:sz w:val="24"/>
          <w:szCs w:val="24"/>
        </w:rPr>
        <w:t xml:space="preserve">, но и историко-культурную, включающую в себя сохранение исторической памяти и способствующую осмыслению культурной и социальной специфики региона. Но несмотря на </w:t>
      </w:r>
      <w:r w:rsidR="001644B6" w:rsidRPr="00FE22F0">
        <w:rPr>
          <w:rFonts w:ascii="Times New Roman" w:hAnsi="Times New Roman" w:cs="Times New Roman"/>
          <w:sz w:val="24"/>
          <w:szCs w:val="24"/>
        </w:rPr>
        <w:t xml:space="preserve">это, изучение грамот Ивана </w:t>
      </w:r>
      <w:r w:rsidR="001644B6" w:rsidRPr="00FE22F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1644B6" w:rsidRPr="00FE22F0">
        <w:rPr>
          <w:rFonts w:ascii="Times New Roman" w:hAnsi="Times New Roman" w:cs="Times New Roman"/>
          <w:sz w:val="24"/>
          <w:szCs w:val="24"/>
        </w:rPr>
        <w:t xml:space="preserve"> в контексте освоения Сибири сталкивается с такими трудностями как сохранность и доступность </w:t>
      </w:r>
      <w:proofErr w:type="gramStart"/>
      <w:r w:rsidR="001644B6" w:rsidRPr="00FE22F0">
        <w:rPr>
          <w:rFonts w:ascii="Times New Roman" w:hAnsi="Times New Roman" w:cs="Times New Roman"/>
          <w:sz w:val="24"/>
          <w:szCs w:val="24"/>
        </w:rPr>
        <w:t>источников</w:t>
      </w:r>
      <w:proofErr w:type="gramEnd"/>
      <w:r w:rsidR="001000EE" w:rsidRPr="00FE22F0">
        <w:rPr>
          <w:rFonts w:ascii="Times New Roman" w:hAnsi="Times New Roman" w:cs="Times New Roman"/>
          <w:sz w:val="24"/>
          <w:szCs w:val="24"/>
        </w:rPr>
        <w:t xml:space="preserve"> и </w:t>
      </w:r>
      <w:r w:rsidR="001644B6" w:rsidRPr="00FE22F0">
        <w:rPr>
          <w:rFonts w:ascii="Times New Roman" w:hAnsi="Times New Roman" w:cs="Times New Roman"/>
          <w:sz w:val="24"/>
          <w:szCs w:val="24"/>
        </w:rPr>
        <w:t xml:space="preserve">сложность источниковедческого анализа. </w:t>
      </w:r>
    </w:p>
    <w:p w14:paraId="02240024" w14:textId="5770793E" w:rsidR="00D678AE" w:rsidRPr="00FE22F0" w:rsidRDefault="00C17F60" w:rsidP="00FE22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ab/>
        <w:t>Существующие исследования можно разделить</w:t>
      </w:r>
      <w:r w:rsidR="001000EE" w:rsidRPr="00FE22F0">
        <w:rPr>
          <w:rFonts w:ascii="Times New Roman" w:hAnsi="Times New Roman" w:cs="Times New Roman"/>
          <w:sz w:val="24"/>
          <w:szCs w:val="24"/>
        </w:rPr>
        <w:t xml:space="preserve"> условно</w:t>
      </w:r>
      <w:r w:rsidRPr="00FE22F0">
        <w:rPr>
          <w:rFonts w:ascii="Times New Roman" w:hAnsi="Times New Roman" w:cs="Times New Roman"/>
          <w:sz w:val="24"/>
          <w:szCs w:val="24"/>
        </w:rPr>
        <w:t xml:space="preserve"> на </w:t>
      </w:r>
      <w:r w:rsidR="001000EE" w:rsidRPr="00FE22F0">
        <w:rPr>
          <w:rFonts w:ascii="Times New Roman" w:hAnsi="Times New Roman" w:cs="Times New Roman"/>
          <w:sz w:val="24"/>
          <w:szCs w:val="24"/>
        </w:rPr>
        <w:t>три</w:t>
      </w:r>
      <w:r w:rsidRPr="00FE22F0">
        <w:rPr>
          <w:rFonts w:ascii="Times New Roman" w:hAnsi="Times New Roman" w:cs="Times New Roman"/>
          <w:sz w:val="24"/>
          <w:szCs w:val="24"/>
        </w:rPr>
        <w:t xml:space="preserve"> группы:</w:t>
      </w:r>
    </w:p>
    <w:p w14:paraId="3A260586" w14:textId="543BBF83" w:rsidR="00C17F60" w:rsidRPr="00FE22F0" w:rsidRDefault="00C17F60" w:rsidP="00FE22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 xml:space="preserve">Дореволюционная историография: </w:t>
      </w:r>
      <w:r w:rsidR="00FB3661" w:rsidRPr="00FE22F0">
        <w:rPr>
          <w:rFonts w:ascii="Times New Roman" w:hAnsi="Times New Roman" w:cs="Times New Roman"/>
          <w:sz w:val="24"/>
          <w:szCs w:val="24"/>
        </w:rPr>
        <w:t xml:space="preserve">В. О. Ключевский в «Курсе русской истории» отмечал роль частного капитала Строгановых в продвижении на восток. Также публиковались «Акты исторические» </w:t>
      </w:r>
      <w:r w:rsidR="003C5DDC" w:rsidRPr="00FE22F0">
        <w:rPr>
          <w:rFonts w:ascii="Times New Roman" w:hAnsi="Times New Roman" w:cs="Times New Roman"/>
          <w:sz w:val="24"/>
          <w:szCs w:val="24"/>
        </w:rPr>
        <w:t xml:space="preserve">и «Дополнения к актам историческим», которые включали в себя грамоты Ивана </w:t>
      </w:r>
      <w:r w:rsidR="003C5DDC" w:rsidRPr="00FE22F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15244C" w:rsidRPr="00FE22F0">
        <w:rPr>
          <w:rFonts w:ascii="Times New Roman" w:hAnsi="Times New Roman" w:cs="Times New Roman"/>
          <w:sz w:val="24"/>
          <w:szCs w:val="24"/>
        </w:rPr>
        <w:t xml:space="preserve">, </w:t>
      </w:r>
      <w:r w:rsidR="0015244C" w:rsidRPr="00FE22F0">
        <w:rPr>
          <w:rFonts w:ascii="Times New Roman" w:hAnsi="Times New Roman" w:cs="Times New Roman"/>
          <w:sz w:val="24"/>
          <w:szCs w:val="24"/>
        </w:rPr>
        <w:t>что дало исследователям надёжный корпус первоисточников для анализа правовых и экономических механизмов колонизации восточных территорий. Эти грамоты фиксировали предоставление Строгановым земельных владений, налоговых льгот и прав на хозяйственную деятельность (солеварение, добычу руды), а также их обязанности по обороне рубежей и заселению земель</w:t>
      </w:r>
    </w:p>
    <w:p w14:paraId="5FAEB21B" w14:textId="77777777" w:rsidR="003C5DDC" w:rsidRPr="00FE22F0" w:rsidRDefault="003C5DDC" w:rsidP="00FE22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 xml:space="preserve">Советская историография: С. В. Бахрушин в монографии «Очерки по истории колонизации Сибири в </w:t>
      </w:r>
      <w:r w:rsidRPr="00FE22F0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FE22F0">
        <w:rPr>
          <w:rFonts w:ascii="Times New Roman" w:hAnsi="Times New Roman" w:cs="Times New Roman"/>
          <w:sz w:val="24"/>
          <w:szCs w:val="24"/>
        </w:rPr>
        <w:t xml:space="preserve"> и </w:t>
      </w:r>
      <w:r w:rsidRPr="00FE22F0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FE22F0">
        <w:rPr>
          <w:rFonts w:ascii="Times New Roman" w:hAnsi="Times New Roman" w:cs="Times New Roman"/>
          <w:sz w:val="24"/>
          <w:szCs w:val="24"/>
        </w:rPr>
        <w:t xml:space="preserve"> веках» систематизировал данные о путях продвижения русских за урал, роли торгово-промышленного населения и служилых людей в освоении Сибири, а также анализировал механизмы управления новыми территориями. А. А. Преображенский в </w:t>
      </w:r>
      <w:r w:rsidR="006831F9" w:rsidRPr="00FE22F0">
        <w:rPr>
          <w:rFonts w:ascii="Times New Roman" w:hAnsi="Times New Roman" w:cs="Times New Roman"/>
          <w:sz w:val="24"/>
          <w:szCs w:val="24"/>
        </w:rPr>
        <w:t xml:space="preserve">монографии </w:t>
      </w:r>
      <w:r w:rsidRPr="00FE22F0">
        <w:rPr>
          <w:rFonts w:ascii="Times New Roman" w:hAnsi="Times New Roman" w:cs="Times New Roman"/>
          <w:sz w:val="24"/>
          <w:szCs w:val="24"/>
        </w:rPr>
        <w:t>«Урал и Западная Сибирь в конце XVI — начале XVIII века»</w:t>
      </w:r>
      <w:r w:rsidR="006831F9" w:rsidRPr="00FE22F0">
        <w:rPr>
          <w:rFonts w:ascii="Times New Roman" w:hAnsi="Times New Roman" w:cs="Times New Roman"/>
          <w:sz w:val="24"/>
          <w:szCs w:val="24"/>
        </w:rPr>
        <w:t xml:space="preserve"> включил</w:t>
      </w:r>
      <w:r w:rsidRPr="00FE22F0">
        <w:rPr>
          <w:rFonts w:ascii="Times New Roman" w:hAnsi="Times New Roman" w:cs="Times New Roman"/>
          <w:sz w:val="24"/>
          <w:szCs w:val="24"/>
        </w:rPr>
        <w:t xml:space="preserve"> специальный очерк о походе Ермака.</w:t>
      </w:r>
    </w:p>
    <w:p w14:paraId="4BF3B124" w14:textId="77777777" w:rsidR="006831F9" w:rsidRPr="00FE22F0" w:rsidRDefault="006831F9" w:rsidP="00FE22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>Современная историография: Е. К. Ромодановская «Полное собрание русских летописей» издание, включившее важнейшие памятники по истории присоединения Сибири. В том вошли разные редакции сибирских летописей (Есиповская, Строгановская, Кунгурская и др.), дающие последовательный рассказ о походе Ермака, основании русских городов и т. д.</w:t>
      </w:r>
    </w:p>
    <w:p w14:paraId="5EDF8B2B" w14:textId="77777777" w:rsidR="006831F9" w:rsidRPr="00FE22F0" w:rsidRDefault="006831F9" w:rsidP="00FE22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 xml:space="preserve">Но, несмотря да значительный объем публикаций и исследований, анализ грамот Ивана </w:t>
      </w:r>
      <w:r w:rsidRPr="00FE22F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E22F0">
        <w:rPr>
          <w:rFonts w:ascii="Times New Roman" w:hAnsi="Times New Roman" w:cs="Times New Roman"/>
          <w:sz w:val="24"/>
          <w:szCs w:val="24"/>
        </w:rPr>
        <w:t xml:space="preserve"> как самостоятельного источника по освоению Сибири остается недостаточно изученным.</w:t>
      </w:r>
    </w:p>
    <w:p w14:paraId="40EAC956" w14:textId="477FFCD8" w:rsidR="004C2C26" w:rsidRPr="00FE22F0" w:rsidRDefault="006831F9" w:rsidP="00FE22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>Цель исследовани</w:t>
      </w:r>
      <w:r w:rsidR="004C2C26" w:rsidRPr="00FE22F0">
        <w:rPr>
          <w:rFonts w:ascii="Times New Roman" w:hAnsi="Times New Roman" w:cs="Times New Roman"/>
          <w:sz w:val="24"/>
          <w:szCs w:val="24"/>
        </w:rPr>
        <w:t xml:space="preserve">я – выявить и проанализировать значение грамот Ивана </w:t>
      </w:r>
      <w:r w:rsidR="004C2C26" w:rsidRPr="00FE22F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4C2C26" w:rsidRPr="00FE22F0">
        <w:rPr>
          <w:rFonts w:ascii="Times New Roman" w:hAnsi="Times New Roman" w:cs="Times New Roman"/>
          <w:sz w:val="24"/>
          <w:szCs w:val="24"/>
        </w:rPr>
        <w:t xml:space="preserve"> для освоения Сибири.</w:t>
      </w:r>
    </w:p>
    <w:p w14:paraId="0A3AC47C" w14:textId="1413D52B" w:rsidR="004C2C26" w:rsidRPr="00FE22F0" w:rsidRDefault="004C2C26" w:rsidP="00FE22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>В соответствии с целью исследования намечены следующие задачи:</w:t>
      </w:r>
    </w:p>
    <w:p w14:paraId="0B906D2A" w14:textId="77777777" w:rsidR="00EB686B" w:rsidRPr="00FE22F0" w:rsidRDefault="00EB686B" w:rsidP="00FE22F0">
      <w:pPr>
        <w:pStyle w:val="a7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 xml:space="preserve">Систематизировать грамоты Ивана </w:t>
      </w:r>
      <w:r w:rsidRPr="00FE22F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E22F0">
        <w:rPr>
          <w:rFonts w:ascii="Times New Roman" w:hAnsi="Times New Roman" w:cs="Times New Roman"/>
          <w:sz w:val="24"/>
          <w:szCs w:val="24"/>
        </w:rPr>
        <w:t>, касающиеся Сибири и прилегающих территорий.</w:t>
      </w:r>
    </w:p>
    <w:p w14:paraId="3EB8ACDD" w14:textId="77777777" w:rsidR="007C7CC5" w:rsidRPr="00FE22F0" w:rsidRDefault="007C7CC5" w:rsidP="00FE22F0">
      <w:pPr>
        <w:pStyle w:val="a7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 xml:space="preserve">Проанализировать содержание грамот для выявления направлений политики Ивана </w:t>
      </w:r>
      <w:r w:rsidRPr="00FE22F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E22F0">
        <w:rPr>
          <w:rFonts w:ascii="Times New Roman" w:hAnsi="Times New Roman" w:cs="Times New Roman"/>
          <w:sz w:val="24"/>
          <w:szCs w:val="24"/>
        </w:rPr>
        <w:t xml:space="preserve"> в отношении Сибири.</w:t>
      </w:r>
    </w:p>
    <w:p w14:paraId="4DCC7480" w14:textId="77777777" w:rsidR="007C7CC5" w:rsidRPr="00FE22F0" w:rsidRDefault="007C7CC5" w:rsidP="00FE22F0">
      <w:pPr>
        <w:pStyle w:val="a7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>Сопоставить данные грамот с другими источниками для проверки информации.</w:t>
      </w:r>
    </w:p>
    <w:p w14:paraId="379E20A7" w14:textId="77777777" w:rsidR="007C7CC5" w:rsidRPr="00FE22F0" w:rsidRDefault="007C7CC5" w:rsidP="00FE22F0">
      <w:pPr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>Для решения поставленных задач в процессе исследования применялись методы:</w:t>
      </w:r>
    </w:p>
    <w:p w14:paraId="48576B74" w14:textId="77777777" w:rsidR="006831F9" w:rsidRPr="00FE22F0" w:rsidRDefault="00B05D49" w:rsidP="00FE22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>Системный подход для рассмотрения грамот</w:t>
      </w:r>
      <w:r w:rsidR="00D025D9" w:rsidRPr="00FE22F0">
        <w:rPr>
          <w:rFonts w:ascii="Times New Roman" w:hAnsi="Times New Roman" w:cs="Times New Roman"/>
          <w:sz w:val="24"/>
          <w:szCs w:val="24"/>
        </w:rPr>
        <w:t xml:space="preserve"> по хронологии</w:t>
      </w:r>
      <w:r w:rsidR="00662FD7" w:rsidRPr="00FE22F0">
        <w:rPr>
          <w:rFonts w:ascii="Times New Roman" w:hAnsi="Times New Roman" w:cs="Times New Roman"/>
          <w:sz w:val="24"/>
          <w:szCs w:val="24"/>
        </w:rPr>
        <w:t xml:space="preserve"> </w:t>
      </w:r>
      <w:r w:rsidRPr="00FE22F0">
        <w:rPr>
          <w:rFonts w:ascii="Times New Roman" w:hAnsi="Times New Roman" w:cs="Times New Roman"/>
          <w:sz w:val="24"/>
          <w:szCs w:val="24"/>
        </w:rPr>
        <w:t>как единой системы управления государством и инструментом освоения новых территорий</w:t>
      </w:r>
      <w:r w:rsidR="00662FD7" w:rsidRPr="00FE22F0">
        <w:rPr>
          <w:rFonts w:ascii="Times New Roman" w:hAnsi="Times New Roman" w:cs="Times New Roman"/>
          <w:sz w:val="24"/>
          <w:szCs w:val="24"/>
        </w:rPr>
        <w:t>;</w:t>
      </w:r>
    </w:p>
    <w:p w14:paraId="5CC2113D" w14:textId="77777777" w:rsidR="00B05D49" w:rsidRPr="00FE22F0" w:rsidRDefault="00B05D49" w:rsidP="00FE22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>Источниковедческий анализ для выявления содержания и значения грамот Ивана IV в освоении Сибири</w:t>
      </w:r>
      <w:r w:rsidR="00662FD7" w:rsidRPr="00FE22F0">
        <w:rPr>
          <w:rFonts w:ascii="Times New Roman" w:hAnsi="Times New Roman" w:cs="Times New Roman"/>
          <w:sz w:val="24"/>
          <w:szCs w:val="24"/>
        </w:rPr>
        <w:t>;</w:t>
      </w:r>
    </w:p>
    <w:p w14:paraId="1C1C31AC" w14:textId="77777777" w:rsidR="00E03EA6" w:rsidRPr="00FE22F0" w:rsidRDefault="00B05D49" w:rsidP="00FE22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>Сравнительно-исторический метод для сопоставления содержания грамот с другими источниками.</w:t>
      </w:r>
    </w:p>
    <w:p w14:paraId="00AA452B" w14:textId="77777777" w:rsidR="00D025D9" w:rsidRPr="00FE22F0" w:rsidRDefault="00662FD7" w:rsidP="00FE22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="00DE06A6" w:rsidRPr="00FE22F0">
        <w:rPr>
          <w:rFonts w:ascii="Times New Roman" w:hAnsi="Times New Roman" w:cs="Times New Roman"/>
          <w:sz w:val="24"/>
          <w:szCs w:val="24"/>
        </w:rPr>
        <w:t xml:space="preserve">анализа и </w:t>
      </w:r>
      <w:r w:rsidRPr="00FE22F0">
        <w:rPr>
          <w:rFonts w:ascii="Times New Roman" w:hAnsi="Times New Roman" w:cs="Times New Roman"/>
          <w:sz w:val="24"/>
          <w:szCs w:val="24"/>
        </w:rPr>
        <w:t xml:space="preserve">системного подхода к грамотам Ивана </w:t>
      </w:r>
      <w:r w:rsidRPr="00FE22F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E22F0">
        <w:rPr>
          <w:rFonts w:ascii="Times New Roman" w:hAnsi="Times New Roman" w:cs="Times New Roman"/>
          <w:sz w:val="24"/>
          <w:szCs w:val="24"/>
        </w:rPr>
        <w:t xml:space="preserve"> позволило распределить </w:t>
      </w:r>
      <w:r w:rsidR="006C5D1C" w:rsidRPr="00FE22F0">
        <w:rPr>
          <w:rFonts w:ascii="Times New Roman" w:hAnsi="Times New Roman" w:cs="Times New Roman"/>
          <w:sz w:val="24"/>
          <w:szCs w:val="24"/>
        </w:rPr>
        <w:t xml:space="preserve">их </w:t>
      </w:r>
      <w:r w:rsidRPr="00FE22F0">
        <w:rPr>
          <w:rFonts w:ascii="Times New Roman" w:hAnsi="Times New Roman" w:cs="Times New Roman"/>
          <w:sz w:val="24"/>
          <w:szCs w:val="24"/>
        </w:rPr>
        <w:t>по хронологии</w:t>
      </w:r>
      <w:r w:rsidR="00DE06A6" w:rsidRPr="00FE22F0">
        <w:rPr>
          <w:rFonts w:ascii="Times New Roman" w:hAnsi="Times New Roman" w:cs="Times New Roman"/>
          <w:sz w:val="24"/>
          <w:szCs w:val="24"/>
        </w:rPr>
        <w:t xml:space="preserve"> и выявить основное содержание, касаемое </w:t>
      </w:r>
      <w:r w:rsidR="00F642EF" w:rsidRPr="00FE22F0">
        <w:rPr>
          <w:rFonts w:ascii="Times New Roman" w:hAnsi="Times New Roman" w:cs="Times New Roman"/>
          <w:sz w:val="24"/>
          <w:szCs w:val="24"/>
        </w:rPr>
        <w:t>освоения Сибири</w:t>
      </w:r>
      <w:r w:rsidRPr="00FE22F0">
        <w:rPr>
          <w:rFonts w:ascii="Times New Roman" w:hAnsi="Times New Roman" w:cs="Times New Roman"/>
          <w:sz w:val="24"/>
          <w:szCs w:val="24"/>
        </w:rPr>
        <w:t>:</w:t>
      </w:r>
    </w:p>
    <w:p w14:paraId="1F2C2025" w14:textId="77777777" w:rsidR="00662FD7" w:rsidRPr="00FE22F0" w:rsidRDefault="00662FD7" w:rsidP="00FE22F0">
      <w:pPr>
        <w:pStyle w:val="a7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lastRenderedPageBreak/>
        <w:t>Жалованная грамота Ивана IV Григорию Строганову от 4 апреля 1558 года</w:t>
      </w:r>
      <w:r w:rsidR="00F642EF" w:rsidRPr="00FE22F0">
        <w:rPr>
          <w:rFonts w:ascii="Times New Roman" w:hAnsi="Times New Roman" w:cs="Times New Roman"/>
          <w:sz w:val="24"/>
          <w:szCs w:val="24"/>
        </w:rPr>
        <w:t>. Предоставляла права на освоение территорий по реке Каме, строительство укреплений и развития солеварения с освобождением от податей на 20 лет</w:t>
      </w:r>
      <w:r w:rsidRPr="00FE22F0">
        <w:rPr>
          <w:rFonts w:ascii="Times New Roman" w:hAnsi="Times New Roman" w:cs="Times New Roman"/>
          <w:sz w:val="24"/>
          <w:szCs w:val="24"/>
        </w:rPr>
        <w:t>;</w:t>
      </w:r>
    </w:p>
    <w:p w14:paraId="7AD9F4A5" w14:textId="77777777" w:rsidR="00662FD7" w:rsidRPr="00FE22F0" w:rsidRDefault="00662FD7" w:rsidP="00FE22F0">
      <w:pPr>
        <w:pStyle w:val="a7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>Жалованная грамота Ивана IV Якову Строганову от 25 марта 1568 года</w:t>
      </w:r>
      <w:r w:rsidR="00F642EF" w:rsidRPr="00FE22F0">
        <w:rPr>
          <w:rFonts w:ascii="Times New Roman" w:hAnsi="Times New Roman" w:cs="Times New Roman"/>
          <w:sz w:val="24"/>
          <w:szCs w:val="24"/>
        </w:rPr>
        <w:t>. Предоставляла права на освоение территорий по реке Чусовой, строительство укреплений и развития промыслов с освобождением от податей на 10 лет</w:t>
      </w:r>
      <w:r w:rsidRPr="00FE22F0">
        <w:rPr>
          <w:rFonts w:ascii="Times New Roman" w:hAnsi="Times New Roman" w:cs="Times New Roman"/>
          <w:sz w:val="24"/>
          <w:szCs w:val="24"/>
        </w:rPr>
        <w:t>;</w:t>
      </w:r>
    </w:p>
    <w:p w14:paraId="168B550B" w14:textId="77777777" w:rsidR="00662FD7" w:rsidRPr="00FE22F0" w:rsidRDefault="001719C3" w:rsidP="00FE22F0">
      <w:pPr>
        <w:pStyle w:val="a7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 xml:space="preserve">Наказная </w:t>
      </w:r>
      <w:r w:rsidR="00662FD7" w:rsidRPr="00FE22F0">
        <w:rPr>
          <w:rFonts w:ascii="Times New Roman" w:hAnsi="Times New Roman" w:cs="Times New Roman"/>
          <w:sz w:val="24"/>
          <w:szCs w:val="24"/>
        </w:rPr>
        <w:t>грамота Ивана IV Якову и Григорию Строгановым от 6 августа 1572 года</w:t>
      </w:r>
      <w:r w:rsidR="00F642EF" w:rsidRPr="00FE22F0">
        <w:rPr>
          <w:rFonts w:ascii="Times New Roman" w:hAnsi="Times New Roman" w:cs="Times New Roman"/>
          <w:sz w:val="24"/>
          <w:szCs w:val="24"/>
        </w:rPr>
        <w:t>. Разрешала Строгановым содержать собственных воинов для защиты владений и организовывать походы против соседних племён</w:t>
      </w:r>
      <w:r w:rsidR="00662FD7" w:rsidRPr="00FE22F0">
        <w:rPr>
          <w:rFonts w:ascii="Times New Roman" w:hAnsi="Times New Roman" w:cs="Times New Roman"/>
          <w:sz w:val="24"/>
          <w:szCs w:val="24"/>
        </w:rPr>
        <w:t>;</w:t>
      </w:r>
    </w:p>
    <w:p w14:paraId="7A4A42DC" w14:textId="77777777" w:rsidR="00662FD7" w:rsidRPr="00FE22F0" w:rsidRDefault="00662FD7" w:rsidP="00FE22F0">
      <w:pPr>
        <w:pStyle w:val="a7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>Жалованная грамота Ивана IV Якову и Григорию Строгановым</w:t>
      </w:r>
      <w:r w:rsidR="006F42E2" w:rsidRPr="00FE22F0">
        <w:rPr>
          <w:rFonts w:ascii="Times New Roman" w:hAnsi="Times New Roman" w:cs="Times New Roman"/>
          <w:sz w:val="24"/>
          <w:szCs w:val="24"/>
        </w:rPr>
        <w:t xml:space="preserve"> </w:t>
      </w:r>
      <w:r w:rsidRPr="00FE22F0">
        <w:rPr>
          <w:rFonts w:ascii="Times New Roman" w:hAnsi="Times New Roman" w:cs="Times New Roman"/>
          <w:sz w:val="24"/>
          <w:szCs w:val="24"/>
        </w:rPr>
        <w:t>от</w:t>
      </w:r>
      <w:r w:rsidR="006F42E2" w:rsidRPr="00FE22F0">
        <w:rPr>
          <w:rFonts w:ascii="Times New Roman" w:hAnsi="Times New Roman" w:cs="Times New Roman"/>
          <w:sz w:val="24"/>
          <w:szCs w:val="24"/>
        </w:rPr>
        <w:t xml:space="preserve"> 30 мая 1574 года</w:t>
      </w:r>
      <w:r w:rsidR="00F642EF" w:rsidRPr="00FE22F0">
        <w:rPr>
          <w:rFonts w:ascii="Times New Roman" w:hAnsi="Times New Roman" w:cs="Times New Roman"/>
          <w:sz w:val="24"/>
          <w:szCs w:val="24"/>
        </w:rPr>
        <w:t xml:space="preserve">. «за Югорским </w:t>
      </w:r>
      <w:proofErr w:type="spellStart"/>
      <w:r w:rsidR="00F642EF" w:rsidRPr="00FE22F0">
        <w:rPr>
          <w:rFonts w:ascii="Times New Roman" w:hAnsi="Times New Roman" w:cs="Times New Roman"/>
          <w:sz w:val="24"/>
          <w:szCs w:val="24"/>
        </w:rPr>
        <w:t>каменем</w:t>
      </w:r>
      <w:proofErr w:type="spellEnd"/>
      <w:r w:rsidR="00F642EF" w:rsidRPr="00FE22F0">
        <w:rPr>
          <w:rFonts w:ascii="Times New Roman" w:hAnsi="Times New Roman" w:cs="Times New Roman"/>
          <w:sz w:val="24"/>
          <w:szCs w:val="24"/>
        </w:rPr>
        <w:t xml:space="preserve">, в Сибирской </w:t>
      </w:r>
      <w:proofErr w:type="spellStart"/>
      <w:r w:rsidR="00F642EF" w:rsidRPr="00FE22F0">
        <w:rPr>
          <w:rFonts w:ascii="Times New Roman" w:hAnsi="Times New Roman" w:cs="Times New Roman"/>
          <w:sz w:val="24"/>
          <w:szCs w:val="24"/>
        </w:rPr>
        <w:t>украине</w:t>
      </w:r>
      <w:proofErr w:type="spellEnd"/>
      <w:r w:rsidR="00F642EF" w:rsidRPr="00FE22F0">
        <w:rPr>
          <w:rFonts w:ascii="Times New Roman" w:hAnsi="Times New Roman" w:cs="Times New Roman"/>
          <w:sz w:val="24"/>
          <w:szCs w:val="24"/>
        </w:rPr>
        <w:t xml:space="preserve">, меж Сибири и Нагаи, </w:t>
      </w:r>
      <w:proofErr w:type="spellStart"/>
      <w:r w:rsidR="00F642EF" w:rsidRPr="00FE22F0">
        <w:rPr>
          <w:rFonts w:ascii="Times New Roman" w:hAnsi="Times New Roman" w:cs="Times New Roman"/>
          <w:sz w:val="24"/>
          <w:szCs w:val="24"/>
        </w:rPr>
        <w:t>Тахчеи</w:t>
      </w:r>
      <w:proofErr w:type="spellEnd"/>
      <w:r w:rsidR="00F642EF" w:rsidRPr="00FE22F0">
        <w:rPr>
          <w:rFonts w:ascii="Times New Roman" w:hAnsi="Times New Roman" w:cs="Times New Roman"/>
          <w:sz w:val="24"/>
          <w:szCs w:val="24"/>
        </w:rPr>
        <w:t xml:space="preserve"> и Тобол река с реками и с озёрами, и до вершин» предоставляла строительство крепостей и организацию обороны на новых территориях с льготами на 20 лет</w:t>
      </w:r>
      <w:r w:rsidR="001719C3" w:rsidRPr="00FE22F0">
        <w:rPr>
          <w:rFonts w:ascii="Times New Roman" w:hAnsi="Times New Roman" w:cs="Times New Roman"/>
          <w:sz w:val="24"/>
          <w:szCs w:val="24"/>
        </w:rPr>
        <w:t>;</w:t>
      </w:r>
    </w:p>
    <w:p w14:paraId="0DF3F726" w14:textId="77777777" w:rsidR="006F42E2" w:rsidRPr="00FE22F0" w:rsidRDefault="001719C3" w:rsidP="00FE22F0">
      <w:pPr>
        <w:pStyle w:val="a7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 xml:space="preserve">Распорядительная </w:t>
      </w:r>
      <w:r w:rsidR="00DE06A6" w:rsidRPr="00FE22F0">
        <w:rPr>
          <w:rFonts w:ascii="Times New Roman" w:hAnsi="Times New Roman" w:cs="Times New Roman"/>
          <w:sz w:val="24"/>
          <w:szCs w:val="24"/>
        </w:rPr>
        <w:t>г</w:t>
      </w:r>
      <w:r w:rsidR="006F42E2" w:rsidRPr="00FE22F0">
        <w:rPr>
          <w:rFonts w:ascii="Times New Roman" w:hAnsi="Times New Roman" w:cs="Times New Roman"/>
          <w:sz w:val="24"/>
          <w:szCs w:val="24"/>
        </w:rPr>
        <w:t>рамота Ивана IV Семену, Максиму и Никите Строгановым от 7 января 1584 года</w:t>
      </w:r>
      <w:r w:rsidR="00F642EF" w:rsidRPr="00FE22F0">
        <w:rPr>
          <w:rFonts w:ascii="Times New Roman" w:hAnsi="Times New Roman" w:cs="Times New Roman"/>
          <w:sz w:val="24"/>
          <w:szCs w:val="24"/>
        </w:rPr>
        <w:t xml:space="preserve">. </w:t>
      </w:r>
      <w:r w:rsidRPr="00FE22F0">
        <w:rPr>
          <w:rFonts w:ascii="Times New Roman" w:hAnsi="Times New Roman" w:cs="Times New Roman"/>
          <w:sz w:val="24"/>
          <w:szCs w:val="24"/>
        </w:rPr>
        <w:t xml:space="preserve"> Документ касался подготовки военных сил, князя С. Д. Болховского с ратью, для отправки в Сибирь.</w:t>
      </w:r>
    </w:p>
    <w:p w14:paraId="635D1EC8" w14:textId="77777777" w:rsidR="00491F8B" w:rsidRPr="00FE22F0" w:rsidRDefault="00DE06A6" w:rsidP="00FE22F0">
      <w:pPr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>Благодаря</w:t>
      </w:r>
      <w:r w:rsidR="009A0DE2" w:rsidRPr="00FE22F0">
        <w:rPr>
          <w:rFonts w:ascii="Times New Roman" w:hAnsi="Times New Roman" w:cs="Times New Roman"/>
          <w:sz w:val="24"/>
          <w:szCs w:val="24"/>
        </w:rPr>
        <w:t xml:space="preserve"> примененным методам можно выделить основные направления политики</w:t>
      </w:r>
      <w:r w:rsidR="00491F8B" w:rsidRPr="00FE22F0">
        <w:rPr>
          <w:rFonts w:ascii="Times New Roman" w:hAnsi="Times New Roman" w:cs="Times New Roman"/>
          <w:sz w:val="24"/>
          <w:szCs w:val="24"/>
        </w:rPr>
        <w:t xml:space="preserve"> </w:t>
      </w:r>
      <w:r w:rsidR="009A0DE2" w:rsidRPr="00FE22F0">
        <w:rPr>
          <w:rFonts w:ascii="Times New Roman" w:hAnsi="Times New Roman" w:cs="Times New Roman"/>
          <w:sz w:val="24"/>
          <w:szCs w:val="24"/>
        </w:rPr>
        <w:t xml:space="preserve">Ивана </w:t>
      </w:r>
      <w:r w:rsidR="009A0DE2" w:rsidRPr="00FE22F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A0DE2" w:rsidRPr="00FE22F0">
        <w:rPr>
          <w:rFonts w:ascii="Times New Roman" w:hAnsi="Times New Roman" w:cs="Times New Roman"/>
          <w:sz w:val="24"/>
          <w:szCs w:val="24"/>
        </w:rPr>
        <w:t xml:space="preserve"> в отношении Сибири, а именно</w:t>
      </w:r>
      <w:r w:rsidR="00F36351" w:rsidRPr="00FE22F0">
        <w:rPr>
          <w:rFonts w:ascii="Times New Roman" w:hAnsi="Times New Roman" w:cs="Times New Roman"/>
          <w:sz w:val="24"/>
          <w:szCs w:val="24"/>
        </w:rPr>
        <w:t>,</w:t>
      </w:r>
      <w:r w:rsidR="009A0DE2" w:rsidRPr="00FE22F0">
        <w:rPr>
          <w:rFonts w:ascii="Times New Roman" w:hAnsi="Times New Roman" w:cs="Times New Roman"/>
          <w:sz w:val="24"/>
          <w:szCs w:val="24"/>
        </w:rPr>
        <w:t xml:space="preserve"> привлечение частного капитала для разгрузки казны, организация обороны, развитие промыслов (солеварение, пушной промысел, торговля), сбор ясака (налогообложение коренных народов) </w:t>
      </w:r>
      <w:r w:rsidR="00491F8B" w:rsidRPr="00FE22F0">
        <w:rPr>
          <w:rFonts w:ascii="Times New Roman" w:hAnsi="Times New Roman" w:cs="Times New Roman"/>
          <w:sz w:val="24"/>
          <w:szCs w:val="24"/>
        </w:rPr>
        <w:t xml:space="preserve">и укрепление административного управления на новых территориях. </w:t>
      </w:r>
    </w:p>
    <w:p w14:paraId="0672BE6B" w14:textId="77777777" w:rsidR="00E03EA6" w:rsidRPr="00FE22F0" w:rsidRDefault="00491F8B" w:rsidP="00FE22F0">
      <w:pPr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 xml:space="preserve">Для проверки информации был применен метод сравнения с такими источниками как Строгановская, Есиповская, Кунгурская летописи, которые содержат сведения о походах и строительстве острогов. </w:t>
      </w:r>
      <w:r w:rsidR="0010271C" w:rsidRPr="00FE22F0">
        <w:rPr>
          <w:rFonts w:ascii="Times New Roman" w:hAnsi="Times New Roman" w:cs="Times New Roman"/>
          <w:sz w:val="24"/>
          <w:szCs w:val="24"/>
        </w:rPr>
        <w:t xml:space="preserve">Также </w:t>
      </w:r>
      <w:proofErr w:type="spellStart"/>
      <w:r w:rsidR="0010271C" w:rsidRPr="00FE22F0">
        <w:rPr>
          <w:rFonts w:ascii="Times New Roman" w:hAnsi="Times New Roman" w:cs="Times New Roman"/>
          <w:sz w:val="24"/>
          <w:szCs w:val="24"/>
        </w:rPr>
        <w:t>о</w:t>
      </w:r>
      <w:r w:rsidRPr="00FE22F0">
        <w:rPr>
          <w:rFonts w:ascii="Times New Roman" w:hAnsi="Times New Roman" w:cs="Times New Roman"/>
          <w:sz w:val="24"/>
          <w:szCs w:val="24"/>
        </w:rPr>
        <w:t>тписные</w:t>
      </w:r>
      <w:proofErr w:type="spellEnd"/>
      <w:r w:rsidRPr="00FE22F0">
        <w:rPr>
          <w:rFonts w:ascii="Times New Roman" w:hAnsi="Times New Roman" w:cs="Times New Roman"/>
          <w:sz w:val="24"/>
          <w:szCs w:val="24"/>
        </w:rPr>
        <w:t xml:space="preserve"> книги фиксируют результаты освоения земель, количество дворов и развитие промыслов, что подтверждает </w:t>
      </w:r>
      <w:r w:rsidR="0010271C" w:rsidRPr="00FE22F0">
        <w:rPr>
          <w:rFonts w:ascii="Times New Roman" w:hAnsi="Times New Roman" w:cs="Times New Roman"/>
          <w:sz w:val="24"/>
          <w:szCs w:val="24"/>
        </w:rPr>
        <w:t xml:space="preserve">составляющую грамот Ивана </w:t>
      </w:r>
      <w:r w:rsidR="0010271C" w:rsidRPr="00FE22F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10271C" w:rsidRPr="00FE22F0">
        <w:rPr>
          <w:rFonts w:ascii="Times New Roman" w:hAnsi="Times New Roman" w:cs="Times New Roman"/>
          <w:sz w:val="24"/>
          <w:szCs w:val="24"/>
        </w:rPr>
        <w:t xml:space="preserve"> и показывает применение их на местах. </w:t>
      </w:r>
    </w:p>
    <w:p w14:paraId="4198D8F4" w14:textId="6C592F4B" w:rsidR="00625B7E" w:rsidRPr="00FE22F0" w:rsidRDefault="002530F9" w:rsidP="00FE22F0">
      <w:pPr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 xml:space="preserve">Подводя итог работы, можно сказать, что грамоты Ивана </w:t>
      </w:r>
      <w:r w:rsidRPr="00FE22F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E22F0">
        <w:rPr>
          <w:rFonts w:ascii="Times New Roman" w:hAnsi="Times New Roman" w:cs="Times New Roman"/>
          <w:sz w:val="24"/>
          <w:szCs w:val="24"/>
        </w:rPr>
        <w:t xml:space="preserve"> имеют большое значение в освоении Сибири </w:t>
      </w:r>
      <w:r w:rsidR="003227D6" w:rsidRPr="00FE22F0">
        <w:rPr>
          <w:rFonts w:ascii="Times New Roman" w:hAnsi="Times New Roman" w:cs="Times New Roman"/>
          <w:sz w:val="24"/>
          <w:szCs w:val="24"/>
        </w:rPr>
        <w:t>не только, включая, новую территорию в свой состав, но и заложив долгосрочные механизмы дальнейшей колонизации</w:t>
      </w:r>
      <w:r w:rsidR="00F36351" w:rsidRPr="00FE22F0">
        <w:rPr>
          <w:rFonts w:ascii="Times New Roman" w:hAnsi="Times New Roman" w:cs="Times New Roman"/>
          <w:sz w:val="24"/>
          <w:szCs w:val="24"/>
        </w:rPr>
        <w:t>. Эти исторические источники остаются одними из важнейших для изучения ранней истории Сибири и формирования Российской империи.</w:t>
      </w:r>
    </w:p>
    <w:p w14:paraId="1FC7CE1A" w14:textId="77777777" w:rsidR="00A22344" w:rsidRPr="00FE22F0" w:rsidRDefault="00A22344" w:rsidP="00FE22F0">
      <w:pPr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>Список литературы:</w:t>
      </w:r>
      <w:r w:rsidR="00682475" w:rsidRPr="00FE22F0">
        <w:rPr>
          <w:rFonts w:ascii="Times New Roman" w:hAnsi="Times New Roman" w:cs="Times New Roman"/>
          <w:sz w:val="24"/>
          <w:szCs w:val="24"/>
        </w:rPr>
        <w:tab/>
      </w:r>
      <w:r w:rsidR="00682475" w:rsidRPr="00FE22F0">
        <w:rPr>
          <w:rFonts w:ascii="Times New Roman" w:hAnsi="Times New Roman" w:cs="Times New Roman"/>
          <w:sz w:val="24"/>
          <w:szCs w:val="24"/>
        </w:rPr>
        <w:tab/>
      </w:r>
      <w:r w:rsidR="00682475" w:rsidRPr="00FE22F0">
        <w:rPr>
          <w:rFonts w:ascii="Times New Roman" w:hAnsi="Times New Roman" w:cs="Times New Roman"/>
          <w:sz w:val="24"/>
          <w:szCs w:val="24"/>
        </w:rPr>
        <w:tab/>
      </w:r>
      <w:r w:rsidR="00682475" w:rsidRPr="00FE22F0">
        <w:rPr>
          <w:rFonts w:ascii="Times New Roman" w:hAnsi="Times New Roman" w:cs="Times New Roman"/>
          <w:sz w:val="24"/>
          <w:szCs w:val="24"/>
        </w:rPr>
        <w:tab/>
      </w:r>
    </w:p>
    <w:p w14:paraId="4F3A7D88" w14:textId="77777777" w:rsidR="00682475" w:rsidRPr="00FE22F0" w:rsidRDefault="00682475" w:rsidP="00FE22F0">
      <w:pPr>
        <w:pStyle w:val="a7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 xml:space="preserve">Акты исторические, собранные и изданные Археографическою </w:t>
      </w:r>
      <w:proofErr w:type="gramStart"/>
      <w:r w:rsidRPr="00FE22F0">
        <w:rPr>
          <w:rFonts w:ascii="Times New Roman" w:hAnsi="Times New Roman" w:cs="Times New Roman"/>
          <w:sz w:val="24"/>
          <w:szCs w:val="24"/>
        </w:rPr>
        <w:t>комиссиею :</w:t>
      </w:r>
      <w:proofErr w:type="gramEnd"/>
      <w:r w:rsidRPr="00FE22F0">
        <w:rPr>
          <w:rFonts w:ascii="Times New Roman" w:hAnsi="Times New Roman" w:cs="Times New Roman"/>
          <w:sz w:val="24"/>
          <w:szCs w:val="24"/>
        </w:rPr>
        <w:t xml:space="preserve"> в 5 т. Т. 1: 1334 -1598. - Санкт‑</w:t>
      </w:r>
      <w:proofErr w:type="gramStart"/>
      <w:r w:rsidRPr="00FE22F0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FE22F0">
        <w:rPr>
          <w:rFonts w:ascii="Times New Roman" w:hAnsi="Times New Roman" w:cs="Times New Roman"/>
          <w:sz w:val="24"/>
          <w:szCs w:val="24"/>
        </w:rPr>
        <w:t xml:space="preserve"> В Тип. Экспедиции заготовления гос. бумаг, 1841. - VIII, 551, 43, [1] с.</w:t>
      </w:r>
    </w:p>
    <w:p w14:paraId="11EEAC31" w14:textId="77777777" w:rsidR="00682475" w:rsidRPr="00FE22F0" w:rsidRDefault="00682475" w:rsidP="00FE22F0">
      <w:pPr>
        <w:pStyle w:val="a7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 xml:space="preserve">Бахрушин, С. В. Очерки по истории колонизации Сибири в XVI и XVII веках / С. В. Бахрушин. - </w:t>
      </w:r>
      <w:proofErr w:type="gramStart"/>
      <w:r w:rsidRPr="00FE22F0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E22F0">
        <w:rPr>
          <w:rFonts w:ascii="Times New Roman" w:hAnsi="Times New Roman" w:cs="Times New Roman"/>
          <w:sz w:val="24"/>
          <w:szCs w:val="24"/>
        </w:rPr>
        <w:t xml:space="preserve"> [б. и.], 1928. - 198 с.</w:t>
      </w:r>
    </w:p>
    <w:p w14:paraId="0C5088DA" w14:textId="77777777" w:rsidR="00682475" w:rsidRPr="00FE22F0" w:rsidRDefault="00682475" w:rsidP="00FE22F0">
      <w:pPr>
        <w:pStyle w:val="a7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 xml:space="preserve">Ключевский, В. О. Курс русской </w:t>
      </w:r>
      <w:proofErr w:type="gramStart"/>
      <w:r w:rsidRPr="00FE22F0">
        <w:rPr>
          <w:rFonts w:ascii="Times New Roman" w:hAnsi="Times New Roman" w:cs="Times New Roman"/>
          <w:sz w:val="24"/>
          <w:szCs w:val="24"/>
        </w:rPr>
        <w:t>истории :</w:t>
      </w:r>
      <w:proofErr w:type="gramEnd"/>
      <w:r w:rsidRPr="00FE22F0">
        <w:rPr>
          <w:rFonts w:ascii="Times New Roman" w:hAnsi="Times New Roman" w:cs="Times New Roman"/>
          <w:sz w:val="24"/>
          <w:szCs w:val="24"/>
        </w:rPr>
        <w:t xml:space="preserve"> сочинения в 8 т. / В. О. </w:t>
      </w:r>
      <w:proofErr w:type="gramStart"/>
      <w:r w:rsidRPr="00FE22F0">
        <w:rPr>
          <w:rFonts w:ascii="Times New Roman" w:hAnsi="Times New Roman" w:cs="Times New Roman"/>
          <w:sz w:val="24"/>
          <w:szCs w:val="24"/>
        </w:rPr>
        <w:t>Ключевский ;</w:t>
      </w:r>
      <w:proofErr w:type="gramEnd"/>
      <w:r w:rsidRPr="00FE22F0">
        <w:rPr>
          <w:rFonts w:ascii="Times New Roman" w:hAnsi="Times New Roman" w:cs="Times New Roman"/>
          <w:sz w:val="24"/>
          <w:szCs w:val="24"/>
        </w:rPr>
        <w:t xml:space="preserve"> под ред. В. Л. Янина. - </w:t>
      </w:r>
      <w:proofErr w:type="gramStart"/>
      <w:r w:rsidRPr="00FE22F0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E22F0">
        <w:rPr>
          <w:rFonts w:ascii="Times New Roman" w:hAnsi="Times New Roman" w:cs="Times New Roman"/>
          <w:sz w:val="24"/>
          <w:szCs w:val="24"/>
        </w:rPr>
        <w:t xml:space="preserve"> Изд‑во социально‑экономической литературы, 1957. - Т. 2. - 470 с.</w:t>
      </w:r>
    </w:p>
    <w:p w14:paraId="089EDDC1" w14:textId="77777777" w:rsidR="00682475" w:rsidRPr="00FE22F0" w:rsidRDefault="00682475" w:rsidP="00FE22F0">
      <w:pPr>
        <w:pStyle w:val="a7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 xml:space="preserve">Полное собрание русских летописей. Т. 36: Сибирские летописи. Ч. 1: Группа Есиповской летописи / отв. ред. А. П. Окладников, Б. А. </w:t>
      </w:r>
      <w:proofErr w:type="gramStart"/>
      <w:r w:rsidRPr="00FE22F0">
        <w:rPr>
          <w:rFonts w:ascii="Times New Roman" w:hAnsi="Times New Roman" w:cs="Times New Roman"/>
          <w:sz w:val="24"/>
          <w:szCs w:val="24"/>
        </w:rPr>
        <w:t>Рыбаков ;</w:t>
      </w:r>
      <w:proofErr w:type="gramEnd"/>
      <w:r w:rsidRPr="00FE22F0">
        <w:rPr>
          <w:rFonts w:ascii="Times New Roman" w:hAnsi="Times New Roman" w:cs="Times New Roman"/>
          <w:sz w:val="24"/>
          <w:szCs w:val="24"/>
        </w:rPr>
        <w:t xml:space="preserve"> АН СССР</w:t>
      </w:r>
      <w:proofErr w:type="gramStart"/>
      <w:r w:rsidRPr="00FE22F0">
        <w:rPr>
          <w:rFonts w:ascii="Times New Roman" w:hAnsi="Times New Roman" w:cs="Times New Roman"/>
          <w:sz w:val="24"/>
          <w:szCs w:val="24"/>
        </w:rPr>
        <w:t>, Ин</w:t>
      </w:r>
      <w:proofErr w:type="gramEnd"/>
      <w:r w:rsidRPr="00FE22F0">
        <w:rPr>
          <w:rFonts w:ascii="Times New Roman" w:hAnsi="Times New Roman" w:cs="Times New Roman"/>
          <w:sz w:val="24"/>
          <w:szCs w:val="24"/>
        </w:rPr>
        <w:t xml:space="preserve">‑т истории СССР. - </w:t>
      </w:r>
      <w:proofErr w:type="gramStart"/>
      <w:r w:rsidRPr="00FE22F0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E22F0">
        <w:rPr>
          <w:rFonts w:ascii="Times New Roman" w:hAnsi="Times New Roman" w:cs="Times New Roman"/>
          <w:sz w:val="24"/>
          <w:szCs w:val="24"/>
        </w:rPr>
        <w:t xml:space="preserve"> Наука, 1987. - 381 с.</w:t>
      </w:r>
    </w:p>
    <w:p w14:paraId="51ADDE53" w14:textId="77777777" w:rsidR="00682475" w:rsidRPr="00FE22F0" w:rsidRDefault="00682475" w:rsidP="00FE22F0">
      <w:pPr>
        <w:pStyle w:val="a7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 xml:space="preserve">Преображенский, А. А. Урал и Западная Сибирь в конце XVI - начале XVIII века / А. А. Преображенский. - </w:t>
      </w:r>
      <w:proofErr w:type="gramStart"/>
      <w:r w:rsidRPr="00FE22F0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E22F0">
        <w:rPr>
          <w:rFonts w:ascii="Times New Roman" w:hAnsi="Times New Roman" w:cs="Times New Roman"/>
          <w:sz w:val="24"/>
          <w:szCs w:val="24"/>
        </w:rPr>
        <w:t xml:space="preserve"> Наука, 1972. - 392 с.</w:t>
      </w:r>
    </w:p>
    <w:p w14:paraId="1636EC3F" w14:textId="77777777" w:rsidR="00682475" w:rsidRPr="00FE22F0" w:rsidRDefault="00682475" w:rsidP="00FE22F0">
      <w:pPr>
        <w:pStyle w:val="a7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 xml:space="preserve">Ромодановская, Е. К. Сибирь и литература: XVII век / Е. К. </w:t>
      </w:r>
      <w:proofErr w:type="gramStart"/>
      <w:r w:rsidRPr="00FE22F0">
        <w:rPr>
          <w:rFonts w:ascii="Times New Roman" w:hAnsi="Times New Roman" w:cs="Times New Roman"/>
          <w:sz w:val="24"/>
          <w:szCs w:val="24"/>
        </w:rPr>
        <w:t>Ромодановская ;</w:t>
      </w:r>
      <w:proofErr w:type="gramEnd"/>
      <w:r w:rsidRPr="00FE22F0">
        <w:rPr>
          <w:rFonts w:ascii="Times New Roman" w:hAnsi="Times New Roman" w:cs="Times New Roman"/>
          <w:sz w:val="24"/>
          <w:szCs w:val="24"/>
        </w:rPr>
        <w:t xml:space="preserve"> отв. ред. Е. И. Дергачёва‑</w:t>
      </w:r>
      <w:proofErr w:type="gramStart"/>
      <w:r w:rsidRPr="00FE22F0">
        <w:rPr>
          <w:rFonts w:ascii="Times New Roman" w:hAnsi="Times New Roman" w:cs="Times New Roman"/>
          <w:sz w:val="24"/>
          <w:szCs w:val="24"/>
        </w:rPr>
        <w:t>Скоп ;</w:t>
      </w:r>
      <w:proofErr w:type="gramEnd"/>
      <w:r w:rsidRPr="00FE22F0">
        <w:rPr>
          <w:rFonts w:ascii="Times New Roman" w:hAnsi="Times New Roman" w:cs="Times New Roman"/>
          <w:sz w:val="24"/>
          <w:szCs w:val="24"/>
        </w:rPr>
        <w:t xml:space="preserve"> РАН, Сиб. </w:t>
      </w:r>
      <w:proofErr w:type="spellStart"/>
      <w:r w:rsidRPr="00FE22F0">
        <w:rPr>
          <w:rFonts w:ascii="Times New Roman" w:hAnsi="Times New Roman" w:cs="Times New Roman"/>
          <w:sz w:val="24"/>
          <w:szCs w:val="24"/>
        </w:rPr>
        <w:t>отд‑ние</w:t>
      </w:r>
      <w:proofErr w:type="spellEnd"/>
      <w:proofErr w:type="gramStart"/>
      <w:r w:rsidRPr="00FE22F0">
        <w:rPr>
          <w:rFonts w:ascii="Times New Roman" w:hAnsi="Times New Roman" w:cs="Times New Roman"/>
          <w:sz w:val="24"/>
          <w:szCs w:val="24"/>
        </w:rPr>
        <w:t>, Ин</w:t>
      </w:r>
      <w:proofErr w:type="gramEnd"/>
      <w:r w:rsidRPr="00FE22F0">
        <w:rPr>
          <w:rFonts w:ascii="Times New Roman" w:hAnsi="Times New Roman" w:cs="Times New Roman"/>
          <w:sz w:val="24"/>
          <w:szCs w:val="24"/>
        </w:rPr>
        <w:t xml:space="preserve">‑т истории. - </w:t>
      </w:r>
      <w:proofErr w:type="gramStart"/>
      <w:r w:rsidRPr="00FE22F0">
        <w:rPr>
          <w:rFonts w:ascii="Times New Roman" w:hAnsi="Times New Roman" w:cs="Times New Roman"/>
          <w:sz w:val="24"/>
          <w:szCs w:val="24"/>
        </w:rPr>
        <w:t>Новосибирск :</w:t>
      </w:r>
      <w:proofErr w:type="gramEnd"/>
      <w:r w:rsidRPr="00FE22F0">
        <w:rPr>
          <w:rFonts w:ascii="Times New Roman" w:hAnsi="Times New Roman" w:cs="Times New Roman"/>
          <w:sz w:val="24"/>
          <w:szCs w:val="24"/>
        </w:rPr>
        <w:t xml:space="preserve"> Наука, 2002. - 391 с. - (Серия «Русская классика»).</w:t>
      </w:r>
    </w:p>
    <w:p w14:paraId="5411FB69" w14:textId="77777777" w:rsidR="00682475" w:rsidRPr="00FE22F0" w:rsidRDefault="00682475" w:rsidP="00FE22F0">
      <w:pPr>
        <w:pStyle w:val="a7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2F0">
        <w:rPr>
          <w:rFonts w:ascii="Times New Roman" w:hAnsi="Times New Roman" w:cs="Times New Roman"/>
          <w:sz w:val="24"/>
          <w:szCs w:val="24"/>
        </w:rPr>
        <w:t xml:space="preserve">Дополнения к актам историческим, собранные и изданные Археографическою </w:t>
      </w:r>
      <w:proofErr w:type="gramStart"/>
      <w:r w:rsidRPr="00FE22F0">
        <w:rPr>
          <w:rFonts w:ascii="Times New Roman" w:hAnsi="Times New Roman" w:cs="Times New Roman"/>
          <w:sz w:val="24"/>
          <w:szCs w:val="24"/>
        </w:rPr>
        <w:t>комиссиею :</w:t>
      </w:r>
      <w:proofErr w:type="gramEnd"/>
      <w:r w:rsidRPr="00FE22F0">
        <w:rPr>
          <w:rFonts w:ascii="Times New Roman" w:hAnsi="Times New Roman" w:cs="Times New Roman"/>
          <w:sz w:val="24"/>
          <w:szCs w:val="24"/>
        </w:rPr>
        <w:t xml:space="preserve"> в 12 т. - Санкт‑</w:t>
      </w:r>
      <w:proofErr w:type="gramStart"/>
      <w:r w:rsidRPr="00FE22F0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FE22F0">
        <w:rPr>
          <w:rFonts w:ascii="Times New Roman" w:hAnsi="Times New Roman" w:cs="Times New Roman"/>
          <w:sz w:val="24"/>
          <w:szCs w:val="24"/>
        </w:rPr>
        <w:t xml:space="preserve"> В Тип. Эдуарда </w:t>
      </w:r>
      <w:proofErr w:type="spellStart"/>
      <w:r w:rsidRPr="00FE22F0">
        <w:rPr>
          <w:rFonts w:ascii="Times New Roman" w:hAnsi="Times New Roman" w:cs="Times New Roman"/>
          <w:sz w:val="24"/>
          <w:szCs w:val="24"/>
        </w:rPr>
        <w:t>Праца</w:t>
      </w:r>
      <w:proofErr w:type="spellEnd"/>
      <w:r w:rsidRPr="00FE22F0">
        <w:rPr>
          <w:rFonts w:ascii="Times New Roman" w:hAnsi="Times New Roman" w:cs="Times New Roman"/>
          <w:sz w:val="24"/>
          <w:szCs w:val="24"/>
        </w:rPr>
        <w:t>, 1846 - 1875.</w:t>
      </w:r>
    </w:p>
    <w:sectPr w:rsidR="00682475" w:rsidRPr="00FE22F0" w:rsidSect="00502A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2545"/>
    <w:multiLevelType w:val="hybridMultilevel"/>
    <w:tmpl w:val="25DE2BAC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C7D2B5D"/>
    <w:multiLevelType w:val="hybridMultilevel"/>
    <w:tmpl w:val="777EA2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D082AC8"/>
    <w:multiLevelType w:val="hybridMultilevel"/>
    <w:tmpl w:val="088AD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E6CD3"/>
    <w:multiLevelType w:val="hybridMultilevel"/>
    <w:tmpl w:val="15888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91137"/>
    <w:multiLevelType w:val="hybridMultilevel"/>
    <w:tmpl w:val="78E67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A45C8"/>
    <w:multiLevelType w:val="hybridMultilevel"/>
    <w:tmpl w:val="82A67A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4942468">
    <w:abstractNumId w:val="3"/>
  </w:num>
  <w:num w:numId="2" w16cid:durableId="1035538901">
    <w:abstractNumId w:val="5"/>
  </w:num>
  <w:num w:numId="3" w16cid:durableId="224534047">
    <w:abstractNumId w:val="4"/>
  </w:num>
  <w:num w:numId="4" w16cid:durableId="792670728">
    <w:abstractNumId w:val="0"/>
  </w:num>
  <w:num w:numId="5" w16cid:durableId="186605771">
    <w:abstractNumId w:val="1"/>
  </w:num>
  <w:num w:numId="6" w16cid:durableId="966811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E6"/>
    <w:rsid w:val="000A7187"/>
    <w:rsid w:val="001000EE"/>
    <w:rsid w:val="0010271C"/>
    <w:rsid w:val="0015244C"/>
    <w:rsid w:val="00155809"/>
    <w:rsid w:val="001644B6"/>
    <w:rsid w:val="001719C3"/>
    <w:rsid w:val="002530F9"/>
    <w:rsid w:val="00286535"/>
    <w:rsid w:val="00296507"/>
    <w:rsid w:val="003227D6"/>
    <w:rsid w:val="003C5DDC"/>
    <w:rsid w:val="00491F8B"/>
    <w:rsid w:val="004C2C26"/>
    <w:rsid w:val="00502ACE"/>
    <w:rsid w:val="00526646"/>
    <w:rsid w:val="00625B7E"/>
    <w:rsid w:val="006364DC"/>
    <w:rsid w:val="00662FD7"/>
    <w:rsid w:val="00682475"/>
    <w:rsid w:val="006831F9"/>
    <w:rsid w:val="006C5D1C"/>
    <w:rsid w:val="006F42E2"/>
    <w:rsid w:val="00745AF7"/>
    <w:rsid w:val="007C7CC5"/>
    <w:rsid w:val="008F4F25"/>
    <w:rsid w:val="009A0DE2"/>
    <w:rsid w:val="00A22344"/>
    <w:rsid w:val="00B05D49"/>
    <w:rsid w:val="00B90631"/>
    <w:rsid w:val="00C17F60"/>
    <w:rsid w:val="00CB78BF"/>
    <w:rsid w:val="00D025D9"/>
    <w:rsid w:val="00D051E6"/>
    <w:rsid w:val="00D678AE"/>
    <w:rsid w:val="00D97649"/>
    <w:rsid w:val="00DE06A6"/>
    <w:rsid w:val="00E03EA6"/>
    <w:rsid w:val="00EB686B"/>
    <w:rsid w:val="00F15701"/>
    <w:rsid w:val="00F36351"/>
    <w:rsid w:val="00F642EF"/>
    <w:rsid w:val="00FB3661"/>
    <w:rsid w:val="00FE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99D5"/>
  <w15:chartTrackingRefBased/>
  <w15:docId w15:val="{71CF903E-5944-4106-B6AE-202BEF79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5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1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1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1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1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1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1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5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51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51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51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51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51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51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51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51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5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5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5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51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51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51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5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51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5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Федина</dc:creator>
  <cp:keywords/>
  <dc:description/>
  <cp:lastModifiedBy>Анастасия Федина</cp:lastModifiedBy>
  <cp:revision>27</cp:revision>
  <dcterms:created xsi:type="dcterms:W3CDTF">2026-04-02T08:19:00Z</dcterms:created>
  <dcterms:modified xsi:type="dcterms:W3CDTF">2026-04-06T14:52:00Z</dcterms:modified>
</cp:coreProperties>
</file>