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8C03C" w14:textId="77777777" w:rsidR="00BA6ED7" w:rsidRDefault="00BA6ED7" w:rsidP="00BA6ED7">
      <w:pPr>
        <w:jc w:val="center"/>
        <w:rPr>
          <w:b/>
          <w:bCs/>
          <w:sz w:val="24"/>
          <w:szCs w:val="24"/>
        </w:rPr>
      </w:pPr>
      <w:r w:rsidRPr="006F105C">
        <w:rPr>
          <w:b/>
          <w:bCs/>
          <w:sz w:val="24"/>
          <w:szCs w:val="24"/>
        </w:rPr>
        <w:t>Трансформация логистических цепочек поставок сырья из Европы в Азию</w:t>
      </w:r>
    </w:p>
    <w:p w14:paraId="2F73862E" w14:textId="77777777" w:rsidR="00BA6ED7" w:rsidRDefault="00BA6ED7" w:rsidP="00BA6ED7">
      <w:pPr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Емельянов Роман Игоревич</w:t>
      </w:r>
    </w:p>
    <w:p w14:paraId="7DEF5804" w14:textId="77777777" w:rsidR="00BA6ED7" w:rsidRDefault="00BA6ED7" w:rsidP="00BA6ED7">
      <w:pPr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Студент</w:t>
      </w:r>
    </w:p>
    <w:p w14:paraId="62109254" w14:textId="6476C026" w:rsidR="00BA6ED7" w:rsidRDefault="00BA6ED7" w:rsidP="00BA6ED7">
      <w:pPr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ФГАОУ </w:t>
      </w:r>
      <w:r w:rsidR="00D55141">
        <w:rPr>
          <w:i/>
          <w:iCs/>
          <w:sz w:val="24"/>
          <w:szCs w:val="24"/>
        </w:rPr>
        <w:t>ВО «</w:t>
      </w:r>
      <w:r>
        <w:rPr>
          <w:i/>
          <w:iCs/>
          <w:sz w:val="24"/>
          <w:szCs w:val="24"/>
        </w:rPr>
        <w:t>Северо-Восточный федеральный университет</w:t>
      </w:r>
    </w:p>
    <w:p w14:paraId="30CA8A8A" w14:textId="77777777" w:rsidR="00BA6ED7" w:rsidRDefault="00BA6ED7" w:rsidP="00BA6ED7">
      <w:pPr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им. М.К. Аммосова»,</w:t>
      </w:r>
    </w:p>
    <w:p w14:paraId="6531AACB" w14:textId="4979AAD8" w:rsidR="00BA6ED7" w:rsidRDefault="00BA6ED7" w:rsidP="00BA6ED7">
      <w:pPr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Финансово-</w:t>
      </w:r>
      <w:r w:rsidR="00F11FA4">
        <w:rPr>
          <w:i/>
          <w:iCs/>
          <w:sz w:val="24"/>
          <w:szCs w:val="24"/>
        </w:rPr>
        <w:t>э</w:t>
      </w:r>
      <w:r>
        <w:rPr>
          <w:i/>
          <w:iCs/>
          <w:sz w:val="24"/>
          <w:szCs w:val="24"/>
        </w:rPr>
        <w:t xml:space="preserve">кономический </w:t>
      </w:r>
      <w:r w:rsidR="00F11FA4">
        <w:rPr>
          <w:i/>
          <w:iCs/>
          <w:sz w:val="24"/>
          <w:szCs w:val="24"/>
        </w:rPr>
        <w:t>и</w:t>
      </w:r>
      <w:r>
        <w:rPr>
          <w:i/>
          <w:iCs/>
          <w:sz w:val="24"/>
          <w:szCs w:val="24"/>
        </w:rPr>
        <w:t>нститут, Якутск, Россия</w:t>
      </w:r>
    </w:p>
    <w:p w14:paraId="3D7225B5" w14:textId="77777777" w:rsidR="00BA6ED7" w:rsidRPr="00970185" w:rsidRDefault="00BA6ED7" w:rsidP="00BA6ED7">
      <w:pPr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  <w:lang w:val="en-GB"/>
        </w:rPr>
        <w:t>E</w:t>
      </w:r>
      <w:r w:rsidRPr="00970185">
        <w:rPr>
          <w:i/>
          <w:iCs/>
          <w:sz w:val="24"/>
          <w:szCs w:val="24"/>
        </w:rPr>
        <w:t>-</w:t>
      </w:r>
      <w:r>
        <w:rPr>
          <w:i/>
          <w:iCs/>
          <w:sz w:val="24"/>
          <w:szCs w:val="24"/>
          <w:lang w:val="en-GB"/>
        </w:rPr>
        <w:t>mail</w:t>
      </w:r>
      <w:r w:rsidRPr="00970185">
        <w:rPr>
          <w:i/>
          <w:iCs/>
          <w:sz w:val="24"/>
          <w:szCs w:val="24"/>
        </w:rPr>
        <w:t xml:space="preserve">: </w:t>
      </w:r>
      <w:r>
        <w:rPr>
          <w:i/>
          <w:iCs/>
          <w:sz w:val="24"/>
          <w:szCs w:val="24"/>
          <w:lang w:val="en-GB"/>
        </w:rPr>
        <w:t>commandok</w:t>
      </w:r>
      <w:r w:rsidRPr="00970185">
        <w:rPr>
          <w:i/>
          <w:iCs/>
          <w:sz w:val="24"/>
          <w:szCs w:val="24"/>
        </w:rPr>
        <w:t>@</w:t>
      </w:r>
      <w:r>
        <w:rPr>
          <w:i/>
          <w:iCs/>
          <w:sz w:val="24"/>
          <w:szCs w:val="24"/>
          <w:lang w:val="en-GB"/>
        </w:rPr>
        <w:t>mail</w:t>
      </w:r>
      <w:r w:rsidRPr="00970185">
        <w:rPr>
          <w:i/>
          <w:iCs/>
          <w:sz w:val="24"/>
          <w:szCs w:val="24"/>
        </w:rPr>
        <w:t>.</w:t>
      </w:r>
      <w:r>
        <w:rPr>
          <w:i/>
          <w:iCs/>
          <w:sz w:val="24"/>
          <w:szCs w:val="24"/>
          <w:lang w:val="en-GB"/>
        </w:rPr>
        <w:t>ru</w:t>
      </w:r>
    </w:p>
    <w:p w14:paraId="16BC1E6D" w14:textId="54CF6DAD" w:rsidR="00BA6ED7" w:rsidRDefault="00BA6ED7" w:rsidP="00446229">
      <w:pPr>
        <w:pStyle w:val="a3"/>
        <w:spacing w:before="0" w:beforeAutospacing="0" w:after="0" w:afterAutospacing="0"/>
        <w:ind w:firstLine="397"/>
        <w:jc w:val="both"/>
      </w:pPr>
      <w:r>
        <w:t>В условиях глобальной геоэкономической фрагментации 2024–2026 гг. архитектура мировых товарных потоков претерпела фундаментальную трансформацию. Традиционные маршруты поставок промышленного сырья и высокотехнологичных компонентов из Европы в Азиатско-Тихоокеанский регион, ранее базировавшиеся на предсказуемости и минимизации издержек, сменились гибкими мультимодальными схемами. Данный процесс обусловлен необходимостью обеспечения экономической безопасности и диверсификации логистических рисков в условиях нестабильности ключевых морских артерий.</w:t>
      </w:r>
    </w:p>
    <w:p w14:paraId="49E7E9FA" w14:textId="4A1010EA" w:rsidR="00BA6ED7" w:rsidRDefault="00BA6ED7" w:rsidP="00446229">
      <w:pPr>
        <w:pStyle w:val="a3"/>
        <w:spacing w:before="0" w:beforeAutospacing="0" w:after="0" w:afterAutospacing="0"/>
        <w:ind w:firstLine="397"/>
        <w:jc w:val="both"/>
      </w:pPr>
      <w:r>
        <w:t>Исторически до 75% сырьевого экспорта из европейских стран в Азию осуществлялось через Суэцкий канал. Однако к 2025–2026 гг. доля альтернативных маршрутов в структуре евразийского транзита выросла с 8% до 22%. Основным драйвером изменений стало развитие Международного транспортного коридора «Север — Юг» (INSTC) и Северного морского пути (СМП). Статистические данные показывают, что использование СМП позволяет сократить путь из портов Северной Европы (например, Роттердам) до портов Восточной Азии (Шанхай, Йокогама) в среднем на 3800–4500 миль, что эквивалентно экономии времени доставки на 12–15 суток по сравнению с южным маршрутом [</w:t>
      </w:r>
      <w:r w:rsidR="00446229" w:rsidRPr="00F11FA4">
        <w:t>1-</w:t>
      </w:r>
      <w:r w:rsidR="00970185">
        <w:t>3</w:t>
      </w:r>
      <w:r>
        <w:t>].</w:t>
      </w:r>
    </w:p>
    <w:p w14:paraId="6108065E" w14:textId="5975BEB7" w:rsidR="00BA6ED7" w:rsidRDefault="00BA6ED7" w:rsidP="00446229">
      <w:pPr>
        <w:pStyle w:val="a3"/>
        <w:spacing w:before="0" w:beforeAutospacing="0" w:after="0" w:afterAutospacing="0"/>
        <w:ind w:firstLine="397"/>
        <w:jc w:val="both"/>
      </w:pPr>
      <w:r>
        <w:t xml:space="preserve">Трансформация затронула и ценовые показатели: за последние два года логистическая составляющая в конечной стоимости сырья (химическая продукция, металлы) увеличилась на 18,5%. </w:t>
      </w:r>
      <w:r w:rsidR="00970185">
        <w:t>Э</w:t>
      </w:r>
      <w:r>
        <w:t>то привело к росту инвестиций в складскую инфраструктуру транзитных хабов на 30% [</w:t>
      </w:r>
      <w:r w:rsidR="00970185">
        <w:t>2</w:t>
      </w:r>
      <w:r>
        <w:t>].</w:t>
      </w:r>
    </w:p>
    <w:p w14:paraId="0BE9293B" w14:textId="3AB58475" w:rsidR="00BA6ED7" w:rsidRDefault="00BA6ED7" w:rsidP="00446229">
      <w:pPr>
        <w:pStyle w:val="a3"/>
        <w:spacing w:before="0" w:beforeAutospacing="0" w:after="0" w:afterAutospacing="0"/>
        <w:ind w:firstLine="397"/>
        <w:jc w:val="both"/>
      </w:pPr>
      <w:r>
        <w:t>Важным элементом трансформации стало внедрение сквозных цифровых платформ на базе технологии блокчейн. Это позволило сократить время на прохождение таможенных процедур в пунктах смены юрисдикций на 25–30%, что критически важно для цепочек поставок с участием нескольких перевозчиков</w:t>
      </w:r>
      <w:r w:rsidR="00446229" w:rsidRPr="00F11FA4">
        <w:t xml:space="preserve"> </w:t>
      </w:r>
      <w:r>
        <w:t>[</w:t>
      </w:r>
      <w:r w:rsidR="00970185">
        <w:t>2</w:t>
      </w:r>
      <w:r>
        <w:t>]. Проведенное исследование подтверждает, что в 2026 году ключевым фактором конкурентоспособности маршрутов становится не только их географическая протяженность, но и уровень цифровой интеграции транспортных узлов.</w:t>
      </w:r>
    </w:p>
    <w:p w14:paraId="0ADF7130" w14:textId="58C30B9B" w:rsidR="00BA6ED7" w:rsidRDefault="00BA6ED7" w:rsidP="00446229">
      <w:pPr>
        <w:pStyle w:val="a3"/>
        <w:spacing w:before="0" w:beforeAutospacing="0" w:after="0" w:afterAutospacing="0"/>
        <w:ind w:firstLine="397"/>
        <w:jc w:val="both"/>
      </w:pPr>
      <w:r>
        <w:t>Процесс трансформации цепочек поставок из Европы в Азию демонстрирует высокую адаптивность мировой экономики к новым вызовам. Основным механизмом стабилизации выступает развитие транспортной связности Евразийского пространства и создание распределенной сети логистических центров. Дальнейшее устойчивое развитие требует гармонизации правовых режимов и стандартов электронного документооборота между странами-участницами новых коридоров.</w:t>
      </w:r>
    </w:p>
    <w:p w14:paraId="36E75E94" w14:textId="68E8662D" w:rsidR="00BA6ED7" w:rsidRPr="00BA6ED7" w:rsidRDefault="00BA6ED7" w:rsidP="00BA6ED7">
      <w:pPr>
        <w:jc w:val="center"/>
        <w:rPr>
          <w:b/>
          <w:bCs/>
          <w:sz w:val="24"/>
          <w:szCs w:val="24"/>
        </w:rPr>
      </w:pPr>
      <w:r w:rsidRPr="00BA6ED7">
        <w:rPr>
          <w:b/>
          <w:bCs/>
          <w:sz w:val="24"/>
          <w:szCs w:val="24"/>
        </w:rPr>
        <w:t>Литература</w:t>
      </w:r>
    </w:p>
    <w:p w14:paraId="731E8359" w14:textId="06A7BE59" w:rsidR="00BA6ED7" w:rsidRPr="00BA6ED7" w:rsidRDefault="00BA6ED7" w:rsidP="00BA6ED7">
      <w:pPr>
        <w:pStyle w:val="a8"/>
        <w:numPr>
          <w:ilvl w:val="0"/>
          <w:numId w:val="1"/>
        </w:numPr>
        <w:rPr>
          <w:sz w:val="24"/>
          <w:szCs w:val="24"/>
        </w:rPr>
      </w:pPr>
      <w:r w:rsidRPr="00BA6ED7">
        <w:rPr>
          <w:sz w:val="24"/>
          <w:szCs w:val="24"/>
        </w:rPr>
        <w:t>Афанасьев В.Л. Мировая логистика в условиях глобальной неопределенности. М., 2024.</w:t>
      </w:r>
    </w:p>
    <w:p w14:paraId="2C13E002" w14:textId="43932C10" w:rsidR="00BA6ED7" w:rsidRPr="00BA6ED7" w:rsidRDefault="00BA6ED7" w:rsidP="00BA6ED7">
      <w:pPr>
        <w:pStyle w:val="a8"/>
        <w:numPr>
          <w:ilvl w:val="0"/>
          <w:numId w:val="1"/>
        </w:numPr>
        <w:rPr>
          <w:sz w:val="24"/>
          <w:szCs w:val="24"/>
          <w:lang w:val="en-GB"/>
        </w:rPr>
      </w:pPr>
      <w:r w:rsidRPr="00BA6ED7">
        <w:rPr>
          <w:sz w:val="24"/>
          <w:szCs w:val="24"/>
          <w:lang w:val="en-GB"/>
        </w:rPr>
        <w:t xml:space="preserve">World Trade Report 2025: Trade in a fragmented world // </w:t>
      </w:r>
      <w:r w:rsidRPr="00BA6ED7">
        <w:rPr>
          <w:sz w:val="24"/>
          <w:szCs w:val="24"/>
        </w:rPr>
        <w:t>Материалы</w:t>
      </w:r>
      <w:r w:rsidRPr="00BA6ED7">
        <w:rPr>
          <w:sz w:val="24"/>
          <w:szCs w:val="24"/>
          <w:lang w:val="en-GB"/>
        </w:rPr>
        <w:t xml:space="preserve"> </w:t>
      </w:r>
      <w:r w:rsidRPr="00BA6ED7">
        <w:rPr>
          <w:sz w:val="24"/>
          <w:szCs w:val="24"/>
        </w:rPr>
        <w:t>ежегодного</w:t>
      </w:r>
      <w:r w:rsidRPr="00BA6ED7">
        <w:rPr>
          <w:sz w:val="24"/>
          <w:szCs w:val="24"/>
          <w:lang w:val="en-GB"/>
        </w:rPr>
        <w:t xml:space="preserve"> </w:t>
      </w:r>
      <w:r w:rsidRPr="00BA6ED7">
        <w:rPr>
          <w:sz w:val="24"/>
          <w:szCs w:val="24"/>
        </w:rPr>
        <w:t>аналитического</w:t>
      </w:r>
      <w:r w:rsidRPr="00BA6ED7">
        <w:rPr>
          <w:sz w:val="24"/>
          <w:szCs w:val="24"/>
          <w:lang w:val="en-GB"/>
        </w:rPr>
        <w:t xml:space="preserve"> </w:t>
      </w:r>
      <w:r w:rsidRPr="00BA6ED7">
        <w:rPr>
          <w:sz w:val="24"/>
          <w:szCs w:val="24"/>
        </w:rPr>
        <w:t>обзора</w:t>
      </w:r>
      <w:r w:rsidRPr="00BA6ED7">
        <w:rPr>
          <w:sz w:val="24"/>
          <w:szCs w:val="24"/>
          <w:lang w:val="en-GB"/>
        </w:rPr>
        <w:t xml:space="preserve"> </w:t>
      </w:r>
      <w:r w:rsidRPr="00BA6ED7">
        <w:rPr>
          <w:sz w:val="24"/>
          <w:szCs w:val="24"/>
        </w:rPr>
        <w:t>ВТО</w:t>
      </w:r>
      <w:r w:rsidRPr="00BA6ED7">
        <w:rPr>
          <w:sz w:val="24"/>
          <w:szCs w:val="24"/>
          <w:lang w:val="en-GB"/>
        </w:rPr>
        <w:t xml:space="preserve">. </w:t>
      </w:r>
      <w:r w:rsidRPr="00BA6ED7">
        <w:rPr>
          <w:sz w:val="24"/>
          <w:szCs w:val="24"/>
        </w:rPr>
        <w:t>Женева</w:t>
      </w:r>
      <w:r w:rsidRPr="00BA6ED7">
        <w:rPr>
          <w:sz w:val="24"/>
          <w:szCs w:val="24"/>
          <w:lang w:val="en-GB"/>
        </w:rPr>
        <w:t xml:space="preserve">, 2025. </w:t>
      </w:r>
      <w:r w:rsidRPr="00BA6ED7">
        <w:rPr>
          <w:sz w:val="24"/>
          <w:szCs w:val="24"/>
        </w:rPr>
        <w:t>С</w:t>
      </w:r>
      <w:r w:rsidRPr="00BA6ED7">
        <w:rPr>
          <w:sz w:val="24"/>
          <w:szCs w:val="24"/>
          <w:lang w:val="en-GB"/>
        </w:rPr>
        <w:t>. 84-112.</w:t>
      </w:r>
    </w:p>
    <w:p w14:paraId="30990FCE" w14:textId="118580A6" w:rsidR="009D10BE" w:rsidRPr="00BA6ED7" w:rsidRDefault="00BA6ED7" w:rsidP="00BA6ED7">
      <w:pPr>
        <w:pStyle w:val="a8"/>
        <w:numPr>
          <w:ilvl w:val="0"/>
          <w:numId w:val="1"/>
        </w:numPr>
        <w:rPr>
          <w:sz w:val="24"/>
          <w:szCs w:val="24"/>
          <w:lang w:val="en-GB"/>
        </w:rPr>
      </w:pPr>
      <w:r w:rsidRPr="00BA6ED7">
        <w:rPr>
          <w:sz w:val="24"/>
          <w:szCs w:val="24"/>
          <w:lang w:val="en-GB"/>
        </w:rPr>
        <w:t>Logistic Data Hub: http://www.logistic-data-hub.com</w:t>
      </w:r>
    </w:p>
    <w:sectPr w:rsidR="009D10BE" w:rsidRPr="00BA6ED7" w:rsidSect="00BA6ED7">
      <w:pgSz w:w="11906" w:h="16838"/>
      <w:pgMar w:top="1134" w:right="1361" w:bottom="1134" w:left="136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79AA6" w14:textId="77777777" w:rsidR="004623DA" w:rsidRDefault="004623DA" w:rsidP="00BA6ED7">
      <w:pPr>
        <w:spacing w:after="0" w:line="240" w:lineRule="auto"/>
      </w:pPr>
      <w:r>
        <w:separator/>
      </w:r>
    </w:p>
  </w:endnote>
  <w:endnote w:type="continuationSeparator" w:id="0">
    <w:p w14:paraId="1104C05C" w14:textId="77777777" w:rsidR="004623DA" w:rsidRDefault="004623DA" w:rsidP="00BA6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DD056" w14:textId="77777777" w:rsidR="004623DA" w:rsidRDefault="004623DA" w:rsidP="00BA6ED7">
      <w:pPr>
        <w:spacing w:after="0" w:line="240" w:lineRule="auto"/>
      </w:pPr>
      <w:r>
        <w:separator/>
      </w:r>
    </w:p>
  </w:footnote>
  <w:footnote w:type="continuationSeparator" w:id="0">
    <w:p w14:paraId="0DB0C9DB" w14:textId="77777777" w:rsidR="004623DA" w:rsidRDefault="004623DA" w:rsidP="00BA6E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5D3F62"/>
    <w:multiLevelType w:val="hybridMultilevel"/>
    <w:tmpl w:val="8D9E6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ED7"/>
    <w:rsid w:val="00114E6C"/>
    <w:rsid w:val="002E5693"/>
    <w:rsid w:val="00323876"/>
    <w:rsid w:val="003775A7"/>
    <w:rsid w:val="00446229"/>
    <w:rsid w:val="004623DA"/>
    <w:rsid w:val="00970185"/>
    <w:rsid w:val="009D10BE"/>
    <w:rsid w:val="00A2613C"/>
    <w:rsid w:val="00B123FD"/>
    <w:rsid w:val="00BA6ED7"/>
    <w:rsid w:val="00CF5F99"/>
    <w:rsid w:val="00D55141"/>
    <w:rsid w:val="00E11FEF"/>
    <w:rsid w:val="00F11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DA0E2"/>
  <w15:chartTrackingRefBased/>
  <w15:docId w15:val="{406052BB-E678-470F-B932-E03F9D7D4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6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6ED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A6E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A6ED7"/>
  </w:style>
  <w:style w:type="paragraph" w:styleId="a6">
    <w:name w:val="footer"/>
    <w:basedOn w:val="a"/>
    <w:link w:val="a7"/>
    <w:uiPriority w:val="99"/>
    <w:unhideWhenUsed/>
    <w:rsid w:val="00BA6E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A6ED7"/>
  </w:style>
  <w:style w:type="paragraph" w:styleId="a8">
    <w:name w:val="List Paragraph"/>
    <w:basedOn w:val="a"/>
    <w:uiPriority w:val="34"/>
    <w:qFormat/>
    <w:rsid w:val="00BA6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435</Words>
  <Characters>2482</Characters>
  <Application>Microsoft Office Word</Application>
  <DocSecurity>0</DocSecurity>
  <Lines>20</Lines>
  <Paragraphs>5</Paragraphs>
  <ScaleCrop>false</ScaleCrop>
  <Company>LightKey.Store</Company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Emelianov Roman</dc:creator>
  <cp:keywords/>
  <dc:description/>
  <cp:lastModifiedBy>Emelianov Roman</cp:lastModifiedBy>
  <cp:revision>3</cp:revision>
  <dcterms:created xsi:type="dcterms:W3CDTF">2026-03-09T08:32:00Z</dcterms:created>
  <dcterms:modified xsi:type="dcterms:W3CDTF">2026-03-09T08:30:00Z</dcterms:modified>
</cp:coreProperties>
</file>