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0DD79C" w14:textId="16AFA9CD" w:rsidR="00655668" w:rsidRPr="00E14685" w:rsidRDefault="009B25F3" w:rsidP="00563915">
      <w:pPr>
        <w:spacing w:line="240" w:lineRule="auto"/>
        <w:ind w:firstLine="397"/>
        <w:jc w:val="center"/>
        <w:rPr>
          <w:b/>
          <w:sz w:val="24"/>
          <w:szCs w:val="24"/>
        </w:rPr>
      </w:pPr>
      <w:r w:rsidRPr="00E14685">
        <w:rPr>
          <w:b/>
          <w:sz w:val="24"/>
          <w:szCs w:val="24"/>
        </w:rPr>
        <w:t>Изучение в</w:t>
      </w:r>
      <w:r w:rsidR="00655668" w:rsidRPr="00E14685">
        <w:rPr>
          <w:b/>
          <w:sz w:val="24"/>
          <w:szCs w:val="24"/>
        </w:rPr>
        <w:t>лияни</w:t>
      </w:r>
      <w:r w:rsidRPr="00E14685">
        <w:rPr>
          <w:b/>
          <w:sz w:val="24"/>
          <w:szCs w:val="24"/>
        </w:rPr>
        <w:t>я</w:t>
      </w:r>
      <w:r w:rsidR="00655668" w:rsidRPr="00E14685">
        <w:rPr>
          <w:b/>
          <w:sz w:val="24"/>
          <w:szCs w:val="24"/>
        </w:rPr>
        <w:t xml:space="preserve"> </w:t>
      </w:r>
      <w:r w:rsidRPr="00E14685">
        <w:rPr>
          <w:b/>
          <w:sz w:val="24"/>
          <w:szCs w:val="24"/>
        </w:rPr>
        <w:t xml:space="preserve">экстремально </w:t>
      </w:r>
      <w:r w:rsidR="00655668" w:rsidRPr="00E14685">
        <w:rPr>
          <w:b/>
          <w:sz w:val="24"/>
          <w:szCs w:val="24"/>
        </w:rPr>
        <w:t xml:space="preserve">низких температур </w:t>
      </w:r>
      <w:r w:rsidRPr="00E14685">
        <w:rPr>
          <w:b/>
          <w:sz w:val="24"/>
          <w:szCs w:val="24"/>
        </w:rPr>
        <w:t xml:space="preserve">и длительной физической нагрузки </w:t>
      </w:r>
      <w:r w:rsidR="00655668" w:rsidRPr="00E14685">
        <w:rPr>
          <w:b/>
          <w:sz w:val="24"/>
          <w:szCs w:val="24"/>
        </w:rPr>
        <w:t>на эритроциты крови методами электронной микроскопии и спектрос</w:t>
      </w:r>
      <w:r w:rsidR="00A4452A" w:rsidRPr="00E14685">
        <w:rPr>
          <w:b/>
          <w:sz w:val="24"/>
          <w:szCs w:val="24"/>
        </w:rPr>
        <w:t>копии комбинационного рассеяния</w:t>
      </w:r>
    </w:p>
    <w:p w14:paraId="110F9D09" w14:textId="77777777" w:rsidR="00563915" w:rsidRDefault="00A4452A" w:rsidP="00563915">
      <w:pPr>
        <w:spacing w:line="240" w:lineRule="auto"/>
        <w:ind w:firstLine="397"/>
        <w:jc w:val="center"/>
        <w:rPr>
          <w:b/>
          <w:bCs/>
          <w:i/>
          <w:iCs/>
          <w:sz w:val="24"/>
          <w:szCs w:val="24"/>
        </w:rPr>
      </w:pPr>
      <w:r w:rsidRPr="008D3071">
        <w:rPr>
          <w:b/>
          <w:bCs/>
          <w:i/>
          <w:iCs/>
          <w:sz w:val="24"/>
          <w:szCs w:val="24"/>
        </w:rPr>
        <w:t>Мохначевский В.В.</w:t>
      </w:r>
      <w:r w:rsidR="00F816D1">
        <w:rPr>
          <w:b/>
          <w:bCs/>
          <w:i/>
          <w:iCs/>
          <w:sz w:val="24"/>
          <w:szCs w:val="24"/>
          <w:vertAlign w:val="superscript"/>
        </w:rPr>
        <w:t>1</w:t>
      </w:r>
      <w:r w:rsidRPr="008D3071">
        <w:rPr>
          <w:b/>
          <w:bCs/>
          <w:i/>
          <w:iCs/>
          <w:sz w:val="24"/>
          <w:szCs w:val="24"/>
        </w:rPr>
        <w:t>, Мамаева С.Н.</w:t>
      </w:r>
      <w:r w:rsidR="00F816D1">
        <w:rPr>
          <w:b/>
          <w:bCs/>
          <w:i/>
          <w:iCs/>
          <w:sz w:val="24"/>
          <w:szCs w:val="24"/>
          <w:vertAlign w:val="superscript"/>
        </w:rPr>
        <w:t>1</w:t>
      </w:r>
      <w:r w:rsidRPr="008D3071">
        <w:rPr>
          <w:b/>
          <w:bCs/>
          <w:i/>
          <w:iCs/>
          <w:sz w:val="24"/>
          <w:szCs w:val="24"/>
        </w:rPr>
        <w:t xml:space="preserve">, </w:t>
      </w:r>
      <w:r w:rsidR="00655668" w:rsidRPr="008D3071">
        <w:rPr>
          <w:b/>
          <w:bCs/>
          <w:i/>
          <w:iCs/>
          <w:sz w:val="24"/>
          <w:szCs w:val="24"/>
        </w:rPr>
        <w:t>Платонова В.А.</w:t>
      </w:r>
      <w:r w:rsidR="00032AAD" w:rsidRPr="00032AAD">
        <w:rPr>
          <w:b/>
          <w:bCs/>
          <w:i/>
          <w:iCs/>
          <w:sz w:val="24"/>
          <w:szCs w:val="24"/>
          <w:vertAlign w:val="superscript"/>
        </w:rPr>
        <w:t xml:space="preserve"> </w:t>
      </w:r>
      <w:r w:rsidR="00032AAD">
        <w:rPr>
          <w:b/>
          <w:bCs/>
          <w:i/>
          <w:iCs/>
          <w:sz w:val="24"/>
          <w:szCs w:val="24"/>
          <w:vertAlign w:val="superscript"/>
        </w:rPr>
        <w:t>1</w:t>
      </w:r>
      <w:r w:rsidR="00032AAD">
        <w:rPr>
          <w:b/>
          <w:bCs/>
          <w:i/>
          <w:iCs/>
          <w:sz w:val="24"/>
          <w:szCs w:val="24"/>
        </w:rPr>
        <w:t xml:space="preserve">, </w:t>
      </w:r>
    </w:p>
    <w:p w14:paraId="211532D2" w14:textId="1F081200" w:rsidR="00AF64AE" w:rsidRPr="00F816D1" w:rsidRDefault="00655668" w:rsidP="00563915">
      <w:pPr>
        <w:spacing w:line="240" w:lineRule="auto"/>
        <w:ind w:firstLine="397"/>
        <w:jc w:val="center"/>
        <w:rPr>
          <w:b/>
          <w:bCs/>
          <w:i/>
          <w:iCs/>
          <w:sz w:val="24"/>
          <w:szCs w:val="24"/>
          <w:vertAlign w:val="superscript"/>
        </w:rPr>
      </w:pPr>
      <w:r w:rsidRPr="008D3071">
        <w:rPr>
          <w:b/>
          <w:bCs/>
          <w:i/>
          <w:iCs/>
          <w:sz w:val="24"/>
          <w:szCs w:val="24"/>
        </w:rPr>
        <w:t>Алексеев Р.З.</w:t>
      </w:r>
      <w:r w:rsidR="00F816D1">
        <w:rPr>
          <w:b/>
          <w:bCs/>
          <w:i/>
          <w:iCs/>
          <w:sz w:val="24"/>
          <w:szCs w:val="24"/>
          <w:vertAlign w:val="superscript"/>
        </w:rPr>
        <w:t>1</w:t>
      </w:r>
      <w:r w:rsidRPr="008D3071">
        <w:rPr>
          <w:b/>
          <w:bCs/>
          <w:i/>
          <w:iCs/>
          <w:sz w:val="24"/>
          <w:szCs w:val="24"/>
        </w:rPr>
        <w:t xml:space="preserve">, </w:t>
      </w:r>
      <w:r w:rsidR="000E1FA5" w:rsidRPr="008D3071">
        <w:rPr>
          <w:b/>
          <w:bCs/>
          <w:i/>
          <w:iCs/>
          <w:sz w:val="24"/>
          <w:szCs w:val="24"/>
        </w:rPr>
        <w:t>Максимов Г.В.</w:t>
      </w:r>
      <w:r w:rsidR="00F816D1">
        <w:rPr>
          <w:b/>
          <w:bCs/>
          <w:i/>
          <w:iCs/>
          <w:sz w:val="24"/>
          <w:szCs w:val="24"/>
          <w:vertAlign w:val="superscript"/>
        </w:rPr>
        <w:t>2</w:t>
      </w:r>
    </w:p>
    <w:p w14:paraId="2B08F2FC" w14:textId="5EE1A1F8" w:rsidR="00385C12" w:rsidRDefault="00385C12" w:rsidP="00563915">
      <w:pPr>
        <w:spacing w:line="240" w:lineRule="auto"/>
        <w:ind w:firstLine="397"/>
        <w:jc w:val="center"/>
        <w:rPr>
          <w:i/>
          <w:iCs/>
          <w:sz w:val="24"/>
          <w:szCs w:val="24"/>
        </w:rPr>
      </w:pPr>
      <w:r w:rsidRPr="001C70F6">
        <w:rPr>
          <w:i/>
          <w:iCs/>
          <w:sz w:val="24"/>
          <w:szCs w:val="24"/>
        </w:rPr>
        <w:t>Студент</w:t>
      </w:r>
    </w:p>
    <w:p w14:paraId="61286BED" w14:textId="4B132B4E" w:rsidR="00237678" w:rsidRDefault="00D61DF6" w:rsidP="00563915">
      <w:pPr>
        <w:spacing w:line="240" w:lineRule="auto"/>
        <w:ind w:firstLine="397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ФГАОУ ВО </w:t>
      </w:r>
      <w:r w:rsidR="00A53036">
        <w:rPr>
          <w:i/>
          <w:iCs/>
          <w:sz w:val="24"/>
          <w:szCs w:val="24"/>
        </w:rPr>
        <w:t>«</w:t>
      </w:r>
      <w:r w:rsidR="00237678">
        <w:rPr>
          <w:i/>
          <w:iCs/>
          <w:sz w:val="24"/>
          <w:szCs w:val="24"/>
        </w:rPr>
        <w:t>Северо-Восточный Федеральный Университет</w:t>
      </w:r>
      <w:r w:rsidR="00C37140">
        <w:rPr>
          <w:i/>
          <w:iCs/>
          <w:sz w:val="24"/>
          <w:szCs w:val="24"/>
        </w:rPr>
        <w:t xml:space="preserve"> им. М.К. </w:t>
      </w:r>
      <w:proofErr w:type="spellStart"/>
      <w:r w:rsidR="00C37140">
        <w:rPr>
          <w:i/>
          <w:iCs/>
          <w:sz w:val="24"/>
          <w:szCs w:val="24"/>
        </w:rPr>
        <w:t>Аммосова</w:t>
      </w:r>
      <w:proofErr w:type="spellEnd"/>
      <w:r w:rsidR="00A53036">
        <w:rPr>
          <w:i/>
          <w:iCs/>
          <w:sz w:val="24"/>
          <w:szCs w:val="24"/>
        </w:rPr>
        <w:t>»,</w:t>
      </w:r>
    </w:p>
    <w:p w14:paraId="19D0784B" w14:textId="6CABFB75" w:rsidR="00FF3B22" w:rsidRDefault="001F5318" w:rsidP="00563915">
      <w:pPr>
        <w:spacing w:line="240" w:lineRule="auto"/>
        <w:ind w:firstLine="397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Физико-технический институт</w:t>
      </w:r>
      <w:r w:rsidR="008B74A4">
        <w:rPr>
          <w:i/>
          <w:iCs/>
          <w:sz w:val="24"/>
          <w:szCs w:val="24"/>
        </w:rPr>
        <w:t xml:space="preserve">, </w:t>
      </w:r>
      <w:r w:rsidR="00843A47">
        <w:rPr>
          <w:i/>
          <w:iCs/>
          <w:sz w:val="24"/>
          <w:szCs w:val="24"/>
        </w:rPr>
        <w:t>Якутск,</w:t>
      </w:r>
      <w:r w:rsidR="00B60B05">
        <w:rPr>
          <w:i/>
          <w:iCs/>
          <w:sz w:val="24"/>
          <w:szCs w:val="24"/>
        </w:rPr>
        <w:t xml:space="preserve"> Россия</w:t>
      </w:r>
      <w:r w:rsidR="008A05AB">
        <w:rPr>
          <w:b/>
          <w:bCs/>
          <w:i/>
          <w:iCs/>
          <w:sz w:val="24"/>
          <w:szCs w:val="24"/>
          <w:vertAlign w:val="superscript"/>
        </w:rPr>
        <w:t>1</w:t>
      </w:r>
      <w:r w:rsidR="00B60B05">
        <w:rPr>
          <w:i/>
          <w:iCs/>
          <w:sz w:val="24"/>
          <w:szCs w:val="24"/>
        </w:rPr>
        <w:t>,</w:t>
      </w:r>
    </w:p>
    <w:p w14:paraId="24C04E8E" w14:textId="5C4BB63D" w:rsidR="00F816D1" w:rsidRDefault="001F3625" w:rsidP="00563915">
      <w:pPr>
        <w:spacing w:line="240" w:lineRule="auto"/>
        <w:ind w:firstLine="397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ФГБ</w:t>
      </w:r>
      <w:r w:rsidR="00693F0E">
        <w:rPr>
          <w:i/>
          <w:iCs/>
          <w:sz w:val="24"/>
          <w:szCs w:val="24"/>
        </w:rPr>
        <w:t xml:space="preserve">ОУ </w:t>
      </w:r>
      <w:r w:rsidR="00A55DB4">
        <w:rPr>
          <w:i/>
          <w:iCs/>
          <w:sz w:val="24"/>
          <w:szCs w:val="24"/>
        </w:rPr>
        <w:t xml:space="preserve">ВО «Московский Государственный Университет им. </w:t>
      </w:r>
      <w:r w:rsidR="00B60B05">
        <w:rPr>
          <w:i/>
          <w:iCs/>
          <w:sz w:val="24"/>
          <w:szCs w:val="24"/>
        </w:rPr>
        <w:t>М.В. Ломоносова»,</w:t>
      </w:r>
      <w:r w:rsidR="001347D1">
        <w:rPr>
          <w:i/>
          <w:iCs/>
          <w:sz w:val="24"/>
          <w:szCs w:val="24"/>
        </w:rPr>
        <w:t xml:space="preserve"> </w:t>
      </w:r>
      <w:r w:rsidR="00A1450D">
        <w:rPr>
          <w:i/>
          <w:iCs/>
          <w:sz w:val="24"/>
          <w:szCs w:val="24"/>
        </w:rPr>
        <w:t xml:space="preserve">Биологический </w:t>
      </w:r>
      <w:r w:rsidR="001B1747">
        <w:rPr>
          <w:i/>
          <w:iCs/>
          <w:sz w:val="24"/>
          <w:szCs w:val="24"/>
        </w:rPr>
        <w:t>факультет</w:t>
      </w:r>
      <w:r w:rsidR="00563632">
        <w:rPr>
          <w:i/>
          <w:iCs/>
          <w:sz w:val="24"/>
          <w:szCs w:val="24"/>
        </w:rPr>
        <w:t>,</w:t>
      </w:r>
      <w:r w:rsidR="00B60B05">
        <w:rPr>
          <w:i/>
          <w:iCs/>
          <w:sz w:val="24"/>
          <w:szCs w:val="24"/>
        </w:rPr>
        <w:t xml:space="preserve"> Москва, </w:t>
      </w:r>
      <w:r w:rsidR="00843A47">
        <w:rPr>
          <w:i/>
          <w:iCs/>
          <w:sz w:val="24"/>
          <w:szCs w:val="24"/>
        </w:rPr>
        <w:t>Россия</w:t>
      </w:r>
      <w:r w:rsidR="008A05AB">
        <w:rPr>
          <w:b/>
          <w:bCs/>
          <w:i/>
          <w:iCs/>
          <w:sz w:val="24"/>
          <w:szCs w:val="24"/>
          <w:vertAlign w:val="superscript"/>
        </w:rPr>
        <w:t>2</w:t>
      </w:r>
    </w:p>
    <w:p w14:paraId="10751F27" w14:textId="63927601" w:rsidR="00051A92" w:rsidRPr="00563915" w:rsidRDefault="009A0E1D" w:rsidP="00563915">
      <w:pPr>
        <w:spacing w:line="240" w:lineRule="auto"/>
        <w:ind w:firstLine="397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  <w:lang w:val="en-GB"/>
        </w:rPr>
        <w:t>E</w:t>
      </w:r>
      <w:r w:rsidR="00DD22F6" w:rsidRPr="00B27146">
        <w:rPr>
          <w:i/>
          <w:iCs/>
          <w:sz w:val="24"/>
          <w:szCs w:val="24"/>
        </w:rPr>
        <w:t>-</w:t>
      </w:r>
      <w:r w:rsidR="00DD22F6">
        <w:rPr>
          <w:i/>
          <w:iCs/>
          <w:sz w:val="24"/>
          <w:szCs w:val="24"/>
          <w:lang w:val="en-GB"/>
        </w:rPr>
        <w:t>mail</w:t>
      </w:r>
      <w:r w:rsidR="00DD22F6" w:rsidRPr="00B27146">
        <w:rPr>
          <w:i/>
          <w:iCs/>
          <w:sz w:val="24"/>
          <w:szCs w:val="24"/>
        </w:rPr>
        <w:t xml:space="preserve">: </w:t>
      </w:r>
      <w:hyperlink r:id="rId7" w:history="1">
        <w:r w:rsidR="00563915" w:rsidRPr="00076D21">
          <w:rPr>
            <w:rStyle w:val="aa"/>
            <w:i/>
            <w:iCs/>
            <w:sz w:val="24"/>
            <w:szCs w:val="24"/>
            <w:lang w:val="en-GB"/>
          </w:rPr>
          <w:t>kintoun</w:t>
        </w:r>
        <w:r w:rsidR="00563915" w:rsidRPr="00076D21">
          <w:rPr>
            <w:rStyle w:val="aa"/>
            <w:i/>
            <w:iCs/>
            <w:sz w:val="24"/>
            <w:szCs w:val="24"/>
          </w:rPr>
          <w:t>01@</w:t>
        </w:r>
        <w:r w:rsidR="00563915" w:rsidRPr="00076D21">
          <w:rPr>
            <w:rStyle w:val="aa"/>
            <w:i/>
            <w:iCs/>
            <w:sz w:val="24"/>
            <w:szCs w:val="24"/>
            <w:lang w:val="en-GB"/>
          </w:rPr>
          <w:t>mail</w:t>
        </w:r>
        <w:r w:rsidR="00563915" w:rsidRPr="00076D21">
          <w:rPr>
            <w:rStyle w:val="aa"/>
            <w:i/>
            <w:iCs/>
            <w:sz w:val="24"/>
            <w:szCs w:val="24"/>
          </w:rPr>
          <w:t>.</w:t>
        </w:r>
        <w:proofErr w:type="spellStart"/>
        <w:r w:rsidR="00563915" w:rsidRPr="00076D21">
          <w:rPr>
            <w:rStyle w:val="aa"/>
            <w:i/>
            <w:iCs/>
            <w:sz w:val="24"/>
            <w:szCs w:val="24"/>
            <w:lang w:val="en-GB"/>
          </w:rPr>
          <w:t>ru</w:t>
        </w:r>
        <w:proofErr w:type="spellEnd"/>
      </w:hyperlink>
      <w:r w:rsidR="00563915">
        <w:rPr>
          <w:i/>
          <w:iCs/>
          <w:sz w:val="24"/>
          <w:szCs w:val="24"/>
        </w:rPr>
        <w:t xml:space="preserve"> </w:t>
      </w:r>
    </w:p>
    <w:p w14:paraId="6D6E4AC7" w14:textId="77777777" w:rsidR="00405827" w:rsidRDefault="00405827" w:rsidP="006C1799">
      <w:pPr>
        <w:pStyle w:val="p1"/>
        <w:spacing w:before="120" w:beforeAutospacing="0" w:after="0" w:afterAutospacing="0"/>
        <w:ind w:firstLine="397"/>
        <w:jc w:val="both"/>
      </w:pPr>
      <w:r>
        <w:rPr>
          <w:rStyle w:val="s1"/>
        </w:rPr>
        <w:t>Работа посвящена исследованию влияния экстремально низких температур среды (–39…–41°С) и длительной аэробной физической нагрузки на морфологию эритроцитов и конформационное состояние гемоглобина у марафонцев. Актуальность исследования обусловлена необходимостью понимания механизмов адаптации системы транспорта кислорода в условиях сочетанного воздействия холода и гипоксии, характерных для северных регионов.</w:t>
      </w:r>
    </w:p>
    <w:p w14:paraId="60E20675" w14:textId="379A0956" w:rsidR="00405827" w:rsidRDefault="00405827" w:rsidP="00563915">
      <w:pPr>
        <w:pStyle w:val="p1"/>
        <w:spacing w:before="0" w:beforeAutospacing="0" w:after="0" w:afterAutospacing="0"/>
        <w:ind w:firstLine="397"/>
        <w:jc w:val="both"/>
      </w:pPr>
      <w:r>
        <w:rPr>
          <w:rStyle w:val="s1"/>
        </w:rPr>
        <w:t xml:space="preserve">Материалом исследования послужили 78 мазков крови, взятых у спортсменов до и сразу после преодоления дистанций 21,1 км и 42,2 км. Для анализа структурных изменений эритроцитов применялась растровая электронная микроскопия (РЭМ), позволяющая детально оценить форму, размеры </w:t>
      </w:r>
      <w:r w:rsidR="00B27146">
        <w:rPr>
          <w:rStyle w:val="s1"/>
        </w:rPr>
        <w:t>и характер поверхности клеток [1</w:t>
      </w:r>
      <w:r>
        <w:rPr>
          <w:rStyle w:val="s1"/>
        </w:rPr>
        <w:t xml:space="preserve">]. Молекулярные изменения гемоглобина исследовали методом спектроскопии комбинационного рассеяния (КР), чувствительным к колебательным модам </w:t>
      </w:r>
      <w:proofErr w:type="spellStart"/>
      <w:r>
        <w:rPr>
          <w:rStyle w:val="s1"/>
        </w:rPr>
        <w:t>гемопорфирина</w:t>
      </w:r>
      <w:proofErr w:type="spellEnd"/>
      <w:r>
        <w:rPr>
          <w:rStyle w:val="s1"/>
        </w:rPr>
        <w:t xml:space="preserve"> и глобина.</w:t>
      </w:r>
    </w:p>
    <w:p w14:paraId="63016137" w14:textId="69575F72" w:rsidR="00405827" w:rsidRDefault="00405827" w:rsidP="00563915">
      <w:pPr>
        <w:pStyle w:val="p1"/>
        <w:spacing w:before="0" w:beforeAutospacing="0" w:after="0" w:afterAutospacing="0"/>
        <w:ind w:firstLine="397"/>
        <w:jc w:val="both"/>
      </w:pPr>
      <w:r>
        <w:rPr>
          <w:rStyle w:val="s1"/>
        </w:rPr>
        <w:t xml:space="preserve">По данным РЭМ установлено, что до забега у части спортсменов преобладали </w:t>
      </w:r>
      <w:proofErr w:type="spellStart"/>
      <w:r>
        <w:rPr>
          <w:rStyle w:val="s1"/>
        </w:rPr>
        <w:t>дисморфные</w:t>
      </w:r>
      <w:proofErr w:type="spellEnd"/>
      <w:r>
        <w:rPr>
          <w:rStyle w:val="s1"/>
        </w:rPr>
        <w:t xml:space="preserve"> формы эритроцитов (</w:t>
      </w:r>
      <w:proofErr w:type="spellStart"/>
      <w:r>
        <w:rPr>
          <w:rStyle w:val="s1"/>
        </w:rPr>
        <w:t>эхиноциты</w:t>
      </w:r>
      <w:proofErr w:type="spellEnd"/>
      <w:r>
        <w:rPr>
          <w:rStyle w:val="s1"/>
        </w:rPr>
        <w:t>, каплевидные клетки), а средний диаметр клеток был ниже среднестатистических значений. Подобные изменения формы эритроцитов могут возникать при воздействии стрессовых факторов среды, включая эк</w:t>
      </w:r>
      <w:r w:rsidR="00B27146">
        <w:rPr>
          <w:rStyle w:val="s1"/>
        </w:rPr>
        <w:t>стремально низкие температуры [2</w:t>
      </w:r>
      <w:r>
        <w:rPr>
          <w:rStyle w:val="s1"/>
        </w:rPr>
        <w:t xml:space="preserve">]. После забега отмечено увеличение доли </w:t>
      </w:r>
      <w:proofErr w:type="spellStart"/>
      <w:r>
        <w:rPr>
          <w:rStyle w:val="s1"/>
        </w:rPr>
        <w:t>нормоцитов</w:t>
      </w:r>
      <w:proofErr w:type="spellEnd"/>
      <w:r>
        <w:rPr>
          <w:rStyle w:val="s1"/>
        </w:rPr>
        <w:t xml:space="preserve"> (</w:t>
      </w:r>
      <w:proofErr w:type="spellStart"/>
      <w:r>
        <w:rPr>
          <w:rStyle w:val="s1"/>
        </w:rPr>
        <w:t>дискоцитов</w:t>
      </w:r>
      <w:proofErr w:type="spellEnd"/>
      <w:r>
        <w:rPr>
          <w:rStyle w:val="s1"/>
        </w:rPr>
        <w:t>), а также изменение линейных размеров клеток, что может быть связано с перераспределением форм эритроцитов и адапта</w:t>
      </w:r>
      <w:r w:rsidR="00B27146">
        <w:rPr>
          <w:rStyle w:val="s1"/>
        </w:rPr>
        <w:t>ционной перестройкой мембраны [3</w:t>
      </w:r>
      <w:r>
        <w:rPr>
          <w:rStyle w:val="s1"/>
        </w:rPr>
        <w:t>].</w:t>
      </w:r>
    </w:p>
    <w:p w14:paraId="54D7485F" w14:textId="77777777" w:rsidR="00CF5432" w:rsidRDefault="00405827" w:rsidP="00563915">
      <w:pPr>
        <w:pStyle w:val="p1"/>
        <w:spacing w:before="0" w:beforeAutospacing="0" w:after="0" w:afterAutospacing="0"/>
        <w:ind w:firstLine="397"/>
        <w:jc w:val="both"/>
      </w:pPr>
      <w:r>
        <w:rPr>
          <w:rStyle w:val="s1"/>
        </w:rPr>
        <w:t xml:space="preserve">У участников полумарафона наблюдалась более выраженная текучесть крови, тогда как после марафона фиксировались признаки </w:t>
      </w:r>
      <w:proofErr w:type="spellStart"/>
      <w:r>
        <w:rPr>
          <w:rStyle w:val="s1"/>
        </w:rPr>
        <w:t>гиперкоагуляции</w:t>
      </w:r>
      <w:proofErr w:type="spellEnd"/>
      <w:r>
        <w:rPr>
          <w:rStyle w:val="s1"/>
        </w:rPr>
        <w:t>.</w:t>
      </w:r>
      <w:r w:rsidR="000514D7">
        <w:t xml:space="preserve"> </w:t>
      </w:r>
    </w:p>
    <w:p w14:paraId="1C336798" w14:textId="4A8469AF" w:rsidR="00405827" w:rsidRDefault="00405827" w:rsidP="00563915">
      <w:pPr>
        <w:pStyle w:val="p1"/>
        <w:spacing w:before="0" w:beforeAutospacing="0" w:after="0" w:afterAutospacing="0"/>
        <w:ind w:firstLine="397"/>
        <w:jc w:val="both"/>
      </w:pPr>
      <w:r>
        <w:rPr>
          <w:rStyle w:val="s1"/>
        </w:rPr>
        <w:t xml:space="preserve">Анализ КР-спектров показал изменение соотношений интенсивностей диагностических полос гемоглобина (I1375/I1172, I1375/(I1355+I1375), I1580/I1375 и др.), отражающих состояние железа </w:t>
      </w:r>
      <w:proofErr w:type="spellStart"/>
      <w:r>
        <w:rPr>
          <w:rStyle w:val="s1"/>
        </w:rPr>
        <w:t>гема</w:t>
      </w:r>
      <w:proofErr w:type="spellEnd"/>
      <w:r>
        <w:rPr>
          <w:rStyle w:val="s1"/>
        </w:rPr>
        <w:t xml:space="preserve">, конфигурацию </w:t>
      </w:r>
      <w:proofErr w:type="spellStart"/>
      <w:r>
        <w:rPr>
          <w:rStyle w:val="s1"/>
        </w:rPr>
        <w:t>пиррольных</w:t>
      </w:r>
      <w:proofErr w:type="spellEnd"/>
      <w:r>
        <w:rPr>
          <w:rStyle w:val="s1"/>
        </w:rPr>
        <w:t xml:space="preserve"> колец и вклад </w:t>
      </w:r>
      <w:proofErr w:type="spellStart"/>
      <w:r>
        <w:rPr>
          <w:rStyle w:val="s1"/>
        </w:rPr>
        <w:t>винильных</w:t>
      </w:r>
      <w:proofErr w:type="spellEnd"/>
      <w:r>
        <w:rPr>
          <w:rStyle w:val="s1"/>
        </w:rPr>
        <w:t xml:space="preserve"> групп. После физической нагрузки отмечено увеличение параметров, характеризующих оксигемоглобин, что свидетельствует о повышении сродства гемоглобина к кислороду и изменении его </w:t>
      </w:r>
      <w:proofErr w:type="spellStart"/>
      <w:r>
        <w:rPr>
          <w:rStyle w:val="s1"/>
        </w:rPr>
        <w:t>конформации</w:t>
      </w:r>
      <w:proofErr w:type="spellEnd"/>
      <w:r>
        <w:rPr>
          <w:rStyle w:val="s1"/>
        </w:rPr>
        <w:t xml:space="preserve">. Одновременно выявлены признаки перестройки </w:t>
      </w:r>
      <w:proofErr w:type="spellStart"/>
      <w:r>
        <w:rPr>
          <w:rStyle w:val="s1"/>
        </w:rPr>
        <w:t>глобиновой</w:t>
      </w:r>
      <w:proofErr w:type="spellEnd"/>
      <w:r>
        <w:rPr>
          <w:rStyle w:val="s1"/>
        </w:rPr>
        <w:t xml:space="preserve"> части молекулы.</w:t>
      </w:r>
    </w:p>
    <w:p w14:paraId="791A116E" w14:textId="48E05A32" w:rsidR="00D51EBA" w:rsidRPr="00405827" w:rsidRDefault="00405827" w:rsidP="00563915">
      <w:pPr>
        <w:pStyle w:val="p1"/>
        <w:spacing w:before="0" w:beforeAutospacing="0" w:after="0" w:afterAutospacing="0"/>
        <w:ind w:firstLine="397"/>
        <w:jc w:val="both"/>
      </w:pPr>
      <w:r>
        <w:rPr>
          <w:rStyle w:val="s1"/>
        </w:rPr>
        <w:t>Полученные результаты указывают на то, что сочетание низких температур и длительной физической нагрузки вызывает комплексные морфологические и молекулярные изменения эритроцитов. Подобные изменения структуры эритроцитов ранее были показаны при воздействии переохлаждения и экстремальных температурных условий [2]. Эти изменения носят адаптационный характер и направлены на оптимизацию транспорта кислорода, обеспечивая эффективное снабжение работающих мышц в экстремальных климатических у</w:t>
      </w:r>
      <w:bookmarkStart w:id="0" w:name="_GoBack"/>
      <w:bookmarkEnd w:id="0"/>
      <w:r>
        <w:rPr>
          <w:rStyle w:val="s1"/>
        </w:rPr>
        <w:t>словиях.</w:t>
      </w:r>
    </w:p>
    <w:p w14:paraId="781B977A" w14:textId="77777777" w:rsidR="00D51EBA" w:rsidRDefault="00D51EBA" w:rsidP="006C1799">
      <w:pPr>
        <w:spacing w:before="120" w:line="240" w:lineRule="auto"/>
        <w:ind w:firstLine="397"/>
        <w:rPr>
          <w:rFonts w:eastAsiaTheme="minorEastAsia"/>
          <w:b/>
          <w:noProof/>
          <w:sz w:val="24"/>
          <w:szCs w:val="24"/>
          <w:lang w:eastAsia="ru-RU"/>
        </w:rPr>
      </w:pPr>
      <w:r w:rsidRPr="006C1799">
        <w:rPr>
          <w:rFonts w:eastAsiaTheme="minorEastAsia"/>
          <w:b/>
          <w:noProof/>
          <w:sz w:val="24"/>
          <w:szCs w:val="24"/>
          <w:lang w:eastAsia="ru-RU"/>
        </w:rPr>
        <w:t>Список использованной литературы:</w:t>
      </w:r>
    </w:p>
    <w:p w14:paraId="597C556D" w14:textId="61C760CF" w:rsidR="006C1799" w:rsidRDefault="006C1799" w:rsidP="006C1799">
      <w:pPr>
        <w:pStyle w:val="a5"/>
        <w:numPr>
          <w:ilvl w:val="0"/>
          <w:numId w:val="1"/>
        </w:numPr>
        <w:spacing w:line="240" w:lineRule="auto"/>
        <w:ind w:left="0" w:firstLine="397"/>
        <w:contextualSpacing w:val="0"/>
        <w:rPr>
          <w:rFonts w:eastAsiaTheme="minorEastAsia"/>
          <w:noProof/>
          <w:sz w:val="24"/>
          <w:szCs w:val="24"/>
          <w:lang w:eastAsia="ru-RU"/>
        </w:rPr>
      </w:pPr>
      <w:r>
        <w:rPr>
          <w:rFonts w:eastAsiaTheme="minorEastAsia"/>
          <w:noProof/>
          <w:sz w:val="24"/>
          <w:szCs w:val="24"/>
          <w:lang w:eastAsia="ru-RU"/>
        </w:rPr>
        <w:t>Гольдерова А.С., Алексеев Р.З., Платонова В.А., Мамаева С.Н., Гоголева Т.Е., Трифонова Л.А., Григорьева Л.В. Оценка изменений эритроцитов с помощью атомно-</w:t>
      </w:r>
      <w:r>
        <w:rPr>
          <w:rFonts w:eastAsiaTheme="minorEastAsia"/>
          <w:noProof/>
          <w:sz w:val="24"/>
          <w:szCs w:val="24"/>
          <w:lang w:eastAsia="ru-RU"/>
        </w:rPr>
        <w:lastRenderedPageBreak/>
        <w:t xml:space="preserve">силовой и растровой электронной микроскопии (смерть от переохлаждения) </w:t>
      </w:r>
      <w:r w:rsidRPr="006C1799">
        <w:rPr>
          <w:rFonts w:eastAsiaTheme="minorEastAsia"/>
          <w:noProof/>
          <w:sz w:val="24"/>
          <w:szCs w:val="24"/>
          <w:lang w:eastAsia="ru-RU"/>
        </w:rPr>
        <w:t>//</w:t>
      </w:r>
      <w:r>
        <w:rPr>
          <w:rFonts w:eastAsiaTheme="minorEastAsia"/>
          <w:noProof/>
          <w:sz w:val="24"/>
          <w:szCs w:val="24"/>
          <w:lang w:eastAsia="ru-RU"/>
        </w:rPr>
        <w:t xml:space="preserve"> </w:t>
      </w:r>
      <w:r w:rsidRPr="00405827">
        <w:rPr>
          <w:rFonts w:eastAsiaTheme="minorEastAsia"/>
          <w:noProof/>
          <w:sz w:val="24"/>
          <w:szCs w:val="24"/>
          <w:lang w:eastAsia="ru-RU"/>
        </w:rPr>
        <w:t>Вестник СВФУ имени М.К. Аммосова Серия «Медицинские науки» №2(15), 2019. С</w:t>
      </w:r>
      <w:r w:rsidRPr="006C1799">
        <w:rPr>
          <w:rFonts w:eastAsiaTheme="minorEastAsia"/>
          <w:noProof/>
          <w:sz w:val="24"/>
          <w:szCs w:val="24"/>
          <w:lang w:eastAsia="ru-RU"/>
        </w:rPr>
        <w:t>.8-17</w:t>
      </w:r>
    </w:p>
    <w:p w14:paraId="363EA599" w14:textId="5892764A" w:rsidR="006C1799" w:rsidRPr="006C1799" w:rsidRDefault="006C1799" w:rsidP="006C1799">
      <w:pPr>
        <w:pStyle w:val="a5"/>
        <w:numPr>
          <w:ilvl w:val="0"/>
          <w:numId w:val="1"/>
        </w:numPr>
        <w:spacing w:line="240" w:lineRule="auto"/>
        <w:ind w:left="0" w:firstLine="397"/>
        <w:rPr>
          <w:rFonts w:eastAsiaTheme="minorEastAsia"/>
          <w:noProof/>
          <w:sz w:val="24"/>
          <w:szCs w:val="24"/>
          <w:lang w:eastAsia="ru-RU"/>
        </w:rPr>
      </w:pPr>
      <w:r>
        <w:rPr>
          <w:rFonts w:eastAsiaTheme="minorEastAsia"/>
          <w:noProof/>
          <w:sz w:val="24"/>
          <w:szCs w:val="24"/>
          <w:lang w:eastAsia="ru-RU"/>
        </w:rPr>
        <w:t xml:space="preserve">Платонова В.А., Мамаева С.Н., Алексеев Р.З. </w:t>
      </w:r>
      <w:r w:rsidRPr="00405827">
        <w:rPr>
          <w:sz w:val="24"/>
          <w:szCs w:val="24"/>
        </w:rPr>
        <w:t>Изучение морфологии эритроцитов методом РЭМ при воздействии низких температур окружающей среды</w:t>
      </w:r>
      <w:r>
        <w:rPr>
          <w:sz w:val="24"/>
          <w:szCs w:val="24"/>
        </w:rPr>
        <w:t xml:space="preserve"> // </w:t>
      </w:r>
      <w:r w:rsidRPr="00405827">
        <w:rPr>
          <w:sz w:val="24"/>
          <w:szCs w:val="24"/>
        </w:rPr>
        <w:t xml:space="preserve">Материалы Всероссийской научно-практической конференции с международным участием «Интеграция наук: </w:t>
      </w:r>
      <w:proofErr w:type="spellStart"/>
      <w:r w:rsidRPr="00405827">
        <w:rPr>
          <w:sz w:val="24"/>
          <w:szCs w:val="24"/>
        </w:rPr>
        <w:t>междисциплинарность</w:t>
      </w:r>
      <w:proofErr w:type="spellEnd"/>
      <w:r w:rsidRPr="00405827">
        <w:rPr>
          <w:sz w:val="24"/>
          <w:szCs w:val="24"/>
        </w:rPr>
        <w:t xml:space="preserve"> в медицине. ВКМиФ-2022» Ж. Медицинская физика. – 2022. - №3(95). – С. 37.</w:t>
      </w:r>
    </w:p>
    <w:p w14:paraId="5B72FACE" w14:textId="74C3F52F" w:rsidR="00B27146" w:rsidRPr="00405827" w:rsidRDefault="00B27146" w:rsidP="00563915">
      <w:pPr>
        <w:pStyle w:val="a5"/>
        <w:numPr>
          <w:ilvl w:val="0"/>
          <w:numId w:val="1"/>
        </w:numPr>
        <w:spacing w:line="240" w:lineRule="auto"/>
        <w:ind w:left="0" w:firstLine="397"/>
        <w:rPr>
          <w:rFonts w:cs="Times New Roman"/>
          <w:sz w:val="24"/>
          <w:szCs w:val="24"/>
        </w:rPr>
      </w:pPr>
      <w:r w:rsidRPr="00405827">
        <w:rPr>
          <w:rFonts w:cs="Times New Roman"/>
          <w:sz w:val="24"/>
          <w:szCs w:val="24"/>
        </w:rPr>
        <w:t>Трошкина H.А.,</w:t>
      </w:r>
      <w:r w:rsidR="008A05AB">
        <w:rPr>
          <w:rFonts w:cs="Times New Roman"/>
          <w:sz w:val="24"/>
          <w:szCs w:val="24"/>
        </w:rPr>
        <w:t xml:space="preserve"> </w:t>
      </w:r>
      <w:proofErr w:type="spellStart"/>
      <w:r w:rsidRPr="00405827">
        <w:rPr>
          <w:rFonts w:cs="Times New Roman"/>
          <w:sz w:val="24"/>
          <w:szCs w:val="24"/>
        </w:rPr>
        <w:t>Циркин</w:t>
      </w:r>
      <w:proofErr w:type="spellEnd"/>
      <w:r w:rsidRPr="00405827">
        <w:rPr>
          <w:rFonts w:cs="Times New Roman"/>
          <w:sz w:val="24"/>
          <w:szCs w:val="24"/>
        </w:rPr>
        <w:t xml:space="preserve"> В.И., Дворянский С.А. Эритроцит: строение и функции его мембраны // Вятский медицинский вестник. 2007. №2</w:t>
      </w:r>
    </w:p>
    <w:p w14:paraId="5E722143" w14:textId="77777777" w:rsidR="00B27146" w:rsidRPr="00405827" w:rsidRDefault="00B27146" w:rsidP="00563915">
      <w:pPr>
        <w:pStyle w:val="a5"/>
        <w:spacing w:line="240" w:lineRule="auto"/>
        <w:ind w:left="0" w:firstLine="397"/>
        <w:rPr>
          <w:rFonts w:eastAsiaTheme="minorEastAsia"/>
          <w:noProof/>
          <w:sz w:val="24"/>
          <w:szCs w:val="24"/>
          <w:lang w:eastAsia="ru-RU"/>
        </w:rPr>
      </w:pPr>
    </w:p>
    <w:p w14:paraId="71612FE2" w14:textId="77777777" w:rsidR="00220FE8" w:rsidRDefault="00220FE8" w:rsidP="00563915">
      <w:pPr>
        <w:spacing w:line="240" w:lineRule="auto"/>
        <w:ind w:firstLine="397"/>
        <w:rPr>
          <w:rFonts w:eastAsiaTheme="minorEastAsia"/>
          <w:noProof/>
          <w:sz w:val="24"/>
          <w:szCs w:val="24"/>
          <w:vertAlign w:val="subscript"/>
          <w:lang w:eastAsia="ru-RU"/>
        </w:rPr>
      </w:pPr>
    </w:p>
    <w:p w14:paraId="46562C09" w14:textId="77777777" w:rsidR="00220FE8" w:rsidRPr="008A05AB" w:rsidRDefault="00220FE8" w:rsidP="00563915">
      <w:pPr>
        <w:ind w:firstLine="397"/>
        <w:rPr>
          <w:noProof/>
          <w:sz w:val="24"/>
          <w:szCs w:val="24"/>
          <w:lang w:eastAsia="ru-RU"/>
        </w:rPr>
      </w:pPr>
    </w:p>
    <w:sectPr w:rsidR="00220FE8" w:rsidRPr="008A05AB" w:rsidSect="00912625">
      <w:footerReference w:type="default" r:id="rId8"/>
      <w:pgSz w:w="11906" w:h="16838"/>
      <w:pgMar w:top="1134" w:right="1361" w:bottom="1259" w:left="136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F2C3E9" w14:textId="77777777" w:rsidR="00085451" w:rsidRDefault="00085451" w:rsidP="00C92427">
      <w:pPr>
        <w:spacing w:line="240" w:lineRule="auto"/>
      </w:pPr>
      <w:r>
        <w:separator/>
      </w:r>
    </w:p>
  </w:endnote>
  <w:endnote w:type="continuationSeparator" w:id="0">
    <w:p w14:paraId="0DC810E1" w14:textId="77777777" w:rsidR="00085451" w:rsidRDefault="00085451" w:rsidP="00C924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2635172"/>
      <w:docPartObj>
        <w:docPartGallery w:val="Page Numbers (Bottom of Page)"/>
        <w:docPartUnique/>
      </w:docPartObj>
    </w:sdtPr>
    <w:sdtEndPr/>
    <w:sdtContent>
      <w:p w14:paraId="1BBD8FAA" w14:textId="77777777" w:rsidR="00C92427" w:rsidRDefault="00C92427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1799">
          <w:rPr>
            <w:noProof/>
          </w:rPr>
          <w:t>1</w:t>
        </w:r>
        <w:r>
          <w:fldChar w:fldCharType="end"/>
        </w:r>
      </w:p>
    </w:sdtContent>
  </w:sdt>
  <w:p w14:paraId="523D2A93" w14:textId="77777777" w:rsidR="00C92427" w:rsidRDefault="00C9242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FF5A35" w14:textId="77777777" w:rsidR="00085451" w:rsidRDefault="00085451" w:rsidP="00C92427">
      <w:pPr>
        <w:spacing w:line="240" w:lineRule="auto"/>
      </w:pPr>
      <w:r>
        <w:separator/>
      </w:r>
    </w:p>
  </w:footnote>
  <w:footnote w:type="continuationSeparator" w:id="0">
    <w:p w14:paraId="04275D65" w14:textId="77777777" w:rsidR="00085451" w:rsidRDefault="00085451" w:rsidP="00C924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81C77"/>
    <w:multiLevelType w:val="hybridMultilevel"/>
    <w:tmpl w:val="7D964F6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7716D1"/>
    <w:multiLevelType w:val="multilevel"/>
    <w:tmpl w:val="181E8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A732DE"/>
    <w:multiLevelType w:val="hybridMultilevel"/>
    <w:tmpl w:val="54F81F48"/>
    <w:lvl w:ilvl="0" w:tplc="F53ECC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4F0"/>
    <w:rsid w:val="0001535D"/>
    <w:rsid w:val="00032AAD"/>
    <w:rsid w:val="000514D7"/>
    <w:rsid w:val="00051A92"/>
    <w:rsid w:val="000539AD"/>
    <w:rsid w:val="00085451"/>
    <w:rsid w:val="000B623C"/>
    <w:rsid w:val="000C1B21"/>
    <w:rsid w:val="000D5E48"/>
    <w:rsid w:val="000E1FA5"/>
    <w:rsid w:val="00104554"/>
    <w:rsid w:val="001155AB"/>
    <w:rsid w:val="00117DDA"/>
    <w:rsid w:val="0012142C"/>
    <w:rsid w:val="001347D1"/>
    <w:rsid w:val="001472F8"/>
    <w:rsid w:val="001B1747"/>
    <w:rsid w:val="001C2B7E"/>
    <w:rsid w:val="001C70F6"/>
    <w:rsid w:val="001D332F"/>
    <w:rsid w:val="001D50C9"/>
    <w:rsid w:val="001F31CB"/>
    <w:rsid w:val="001F3625"/>
    <w:rsid w:val="001F5318"/>
    <w:rsid w:val="00206287"/>
    <w:rsid w:val="00220FE8"/>
    <w:rsid w:val="002231A5"/>
    <w:rsid w:val="00227508"/>
    <w:rsid w:val="00232009"/>
    <w:rsid w:val="00237678"/>
    <w:rsid w:val="0024776D"/>
    <w:rsid w:val="0026006F"/>
    <w:rsid w:val="00262311"/>
    <w:rsid w:val="00276104"/>
    <w:rsid w:val="0028222E"/>
    <w:rsid w:val="002876C6"/>
    <w:rsid w:val="00290139"/>
    <w:rsid w:val="002B19E8"/>
    <w:rsid w:val="002C6241"/>
    <w:rsid w:val="002E0421"/>
    <w:rsid w:val="002F36A3"/>
    <w:rsid w:val="00333EE7"/>
    <w:rsid w:val="00335E2E"/>
    <w:rsid w:val="00363BD3"/>
    <w:rsid w:val="003650E4"/>
    <w:rsid w:val="003769AA"/>
    <w:rsid w:val="00385C12"/>
    <w:rsid w:val="0039675C"/>
    <w:rsid w:val="003B11A9"/>
    <w:rsid w:val="003B3113"/>
    <w:rsid w:val="003C0C19"/>
    <w:rsid w:val="003D08F3"/>
    <w:rsid w:val="0040380B"/>
    <w:rsid w:val="00405827"/>
    <w:rsid w:val="00430ED8"/>
    <w:rsid w:val="00466C16"/>
    <w:rsid w:val="004F5155"/>
    <w:rsid w:val="0050045F"/>
    <w:rsid w:val="005018A9"/>
    <w:rsid w:val="00535165"/>
    <w:rsid w:val="00553F98"/>
    <w:rsid w:val="00563632"/>
    <w:rsid w:val="00563915"/>
    <w:rsid w:val="005B03DA"/>
    <w:rsid w:val="00620273"/>
    <w:rsid w:val="00655668"/>
    <w:rsid w:val="006669B6"/>
    <w:rsid w:val="006669E1"/>
    <w:rsid w:val="00693F0E"/>
    <w:rsid w:val="006C1799"/>
    <w:rsid w:val="006C2D51"/>
    <w:rsid w:val="006E37C4"/>
    <w:rsid w:val="006E43D4"/>
    <w:rsid w:val="006F086D"/>
    <w:rsid w:val="006F3600"/>
    <w:rsid w:val="006F375B"/>
    <w:rsid w:val="006F440F"/>
    <w:rsid w:val="00700422"/>
    <w:rsid w:val="007011C0"/>
    <w:rsid w:val="00714054"/>
    <w:rsid w:val="00724147"/>
    <w:rsid w:val="007254F0"/>
    <w:rsid w:val="007314CF"/>
    <w:rsid w:val="00767ADE"/>
    <w:rsid w:val="007716BD"/>
    <w:rsid w:val="007808B5"/>
    <w:rsid w:val="007828BE"/>
    <w:rsid w:val="007C4E59"/>
    <w:rsid w:val="007D1BFA"/>
    <w:rsid w:val="007D55C4"/>
    <w:rsid w:val="007D5E8D"/>
    <w:rsid w:val="008019F6"/>
    <w:rsid w:val="00822B2E"/>
    <w:rsid w:val="00835E9B"/>
    <w:rsid w:val="00843A47"/>
    <w:rsid w:val="00863AC1"/>
    <w:rsid w:val="00865226"/>
    <w:rsid w:val="008704DC"/>
    <w:rsid w:val="0088064E"/>
    <w:rsid w:val="00881E1D"/>
    <w:rsid w:val="008A05AB"/>
    <w:rsid w:val="008B6482"/>
    <w:rsid w:val="008B74A4"/>
    <w:rsid w:val="008D3071"/>
    <w:rsid w:val="008E2B1A"/>
    <w:rsid w:val="00911382"/>
    <w:rsid w:val="00911A8F"/>
    <w:rsid w:val="00912625"/>
    <w:rsid w:val="009570D8"/>
    <w:rsid w:val="0098288B"/>
    <w:rsid w:val="009A0E1D"/>
    <w:rsid w:val="009B25F3"/>
    <w:rsid w:val="009E79D6"/>
    <w:rsid w:val="009F3589"/>
    <w:rsid w:val="00A1450D"/>
    <w:rsid w:val="00A147EB"/>
    <w:rsid w:val="00A305A8"/>
    <w:rsid w:val="00A402DA"/>
    <w:rsid w:val="00A4452A"/>
    <w:rsid w:val="00A53036"/>
    <w:rsid w:val="00A55DB4"/>
    <w:rsid w:val="00A704BC"/>
    <w:rsid w:val="00AC5277"/>
    <w:rsid w:val="00AD5039"/>
    <w:rsid w:val="00AF64AE"/>
    <w:rsid w:val="00B0028D"/>
    <w:rsid w:val="00B27146"/>
    <w:rsid w:val="00B60B05"/>
    <w:rsid w:val="00B6782B"/>
    <w:rsid w:val="00BC0083"/>
    <w:rsid w:val="00BE0FDE"/>
    <w:rsid w:val="00BE277F"/>
    <w:rsid w:val="00BE733D"/>
    <w:rsid w:val="00BF7E8A"/>
    <w:rsid w:val="00C24C2D"/>
    <w:rsid w:val="00C37140"/>
    <w:rsid w:val="00C722BE"/>
    <w:rsid w:val="00C82F7A"/>
    <w:rsid w:val="00C922B5"/>
    <w:rsid w:val="00C92427"/>
    <w:rsid w:val="00CA0ED5"/>
    <w:rsid w:val="00CE5754"/>
    <w:rsid w:val="00CF48C2"/>
    <w:rsid w:val="00CF5432"/>
    <w:rsid w:val="00D0703A"/>
    <w:rsid w:val="00D0798A"/>
    <w:rsid w:val="00D24C6C"/>
    <w:rsid w:val="00D30716"/>
    <w:rsid w:val="00D34FC0"/>
    <w:rsid w:val="00D41169"/>
    <w:rsid w:val="00D51EBA"/>
    <w:rsid w:val="00D61DF6"/>
    <w:rsid w:val="00D7270C"/>
    <w:rsid w:val="00DB6FDE"/>
    <w:rsid w:val="00DC3238"/>
    <w:rsid w:val="00DD22F6"/>
    <w:rsid w:val="00DE1DC2"/>
    <w:rsid w:val="00E14685"/>
    <w:rsid w:val="00E15B14"/>
    <w:rsid w:val="00E16D8D"/>
    <w:rsid w:val="00E24BB8"/>
    <w:rsid w:val="00E46CEF"/>
    <w:rsid w:val="00E66E8B"/>
    <w:rsid w:val="00E97159"/>
    <w:rsid w:val="00EB2A17"/>
    <w:rsid w:val="00EB5502"/>
    <w:rsid w:val="00EB7152"/>
    <w:rsid w:val="00EE41D7"/>
    <w:rsid w:val="00EF13DD"/>
    <w:rsid w:val="00F042C0"/>
    <w:rsid w:val="00F058D3"/>
    <w:rsid w:val="00F1045D"/>
    <w:rsid w:val="00F12371"/>
    <w:rsid w:val="00F126D0"/>
    <w:rsid w:val="00F43C00"/>
    <w:rsid w:val="00F47FA0"/>
    <w:rsid w:val="00F71F47"/>
    <w:rsid w:val="00F816D1"/>
    <w:rsid w:val="00F91536"/>
    <w:rsid w:val="00FB2017"/>
    <w:rsid w:val="00FD00AE"/>
    <w:rsid w:val="00FF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7836C"/>
  <w15:chartTrackingRefBased/>
  <w15:docId w15:val="{AADCB167-08A1-466C-8E0E-C77FC8516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455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220FE8"/>
    <w:rPr>
      <w:color w:val="808080"/>
    </w:rPr>
  </w:style>
  <w:style w:type="paragraph" w:styleId="a5">
    <w:name w:val="List Paragraph"/>
    <w:basedOn w:val="a"/>
    <w:uiPriority w:val="34"/>
    <w:qFormat/>
    <w:rsid w:val="00D51EB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92427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92427"/>
  </w:style>
  <w:style w:type="paragraph" w:styleId="a8">
    <w:name w:val="footer"/>
    <w:basedOn w:val="a"/>
    <w:link w:val="a9"/>
    <w:uiPriority w:val="99"/>
    <w:unhideWhenUsed/>
    <w:rsid w:val="00C92427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92427"/>
  </w:style>
  <w:style w:type="character" w:styleId="aa">
    <w:name w:val="Hyperlink"/>
    <w:basedOn w:val="a0"/>
    <w:uiPriority w:val="99"/>
    <w:unhideWhenUsed/>
    <w:rsid w:val="006F086D"/>
    <w:rPr>
      <w:color w:val="0563C1" w:themeColor="hyperlink"/>
      <w:u w:val="single"/>
    </w:rPr>
  </w:style>
  <w:style w:type="paragraph" w:customStyle="1" w:styleId="p1">
    <w:name w:val="p1"/>
    <w:basedOn w:val="a"/>
    <w:rsid w:val="00E46CEF"/>
    <w:pPr>
      <w:spacing w:before="100" w:beforeAutospacing="1" w:after="100" w:afterAutospacing="1" w:line="240" w:lineRule="auto"/>
      <w:ind w:firstLine="0"/>
      <w:jc w:val="left"/>
    </w:pPr>
    <w:rPr>
      <w:rFonts w:eastAsiaTheme="minorEastAsia" w:cs="Times New Roman"/>
      <w:sz w:val="24"/>
      <w:szCs w:val="24"/>
      <w:lang w:eastAsia="ru-RU"/>
    </w:rPr>
  </w:style>
  <w:style w:type="character" w:customStyle="1" w:styleId="s1">
    <w:name w:val="s1"/>
    <w:basedOn w:val="a0"/>
    <w:rsid w:val="00E46CEF"/>
  </w:style>
  <w:style w:type="character" w:customStyle="1" w:styleId="apple-converted-space">
    <w:name w:val="apple-converted-space"/>
    <w:basedOn w:val="a0"/>
    <w:rsid w:val="00E66E8B"/>
  </w:style>
  <w:style w:type="paragraph" w:customStyle="1" w:styleId="p2">
    <w:name w:val="p2"/>
    <w:basedOn w:val="a"/>
    <w:rsid w:val="00405827"/>
    <w:pPr>
      <w:spacing w:before="100" w:beforeAutospacing="1" w:after="100" w:afterAutospacing="1" w:line="240" w:lineRule="auto"/>
      <w:ind w:firstLine="0"/>
      <w:jc w:val="left"/>
    </w:pPr>
    <w:rPr>
      <w:rFonts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27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640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8585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9185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4154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3774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9607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513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4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intoun0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Платонова Виктория Аркадьевна</dc:creator>
  <cp:keywords/>
  <dc:description/>
  <cp:lastModifiedBy>USER</cp:lastModifiedBy>
  <cp:revision>4</cp:revision>
  <dcterms:created xsi:type="dcterms:W3CDTF">2026-03-23T02:25:00Z</dcterms:created>
  <dcterms:modified xsi:type="dcterms:W3CDTF">2026-03-25T07:21:00Z</dcterms:modified>
</cp:coreProperties>
</file>