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39AC" w14:textId="77777777" w:rsidR="002C6416" w:rsidRDefault="002C6416" w:rsidP="000D5E0D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2C6416">
        <w:rPr>
          <w:b/>
          <w:bCs/>
          <w:sz w:val="24"/>
          <w:szCs w:val="24"/>
        </w:rPr>
        <w:t>Политика памяти в Якутии: изобретение традиций в современных национальных видах спорта (на примере мас-рестлинга)</w:t>
      </w:r>
    </w:p>
    <w:p w14:paraId="34B06104" w14:textId="77777777" w:rsidR="002C6416" w:rsidRPr="002C6416" w:rsidRDefault="002C6416" w:rsidP="002C6416">
      <w:pPr>
        <w:spacing w:after="0"/>
        <w:ind w:firstLine="709"/>
        <w:jc w:val="center"/>
        <w:rPr>
          <w:sz w:val="24"/>
          <w:szCs w:val="24"/>
        </w:rPr>
      </w:pPr>
    </w:p>
    <w:p w14:paraId="6D86A5A6" w14:textId="77777777" w:rsidR="002C6416" w:rsidRDefault="002C6416" w:rsidP="002C6416">
      <w:pPr>
        <w:spacing w:after="0"/>
        <w:ind w:firstLine="709"/>
        <w:jc w:val="center"/>
        <w:rPr>
          <w:i/>
          <w:iCs/>
          <w:sz w:val="24"/>
          <w:szCs w:val="24"/>
        </w:rPr>
      </w:pPr>
      <w:r w:rsidRPr="002C6416">
        <w:rPr>
          <w:b/>
          <w:bCs/>
          <w:i/>
          <w:iCs/>
          <w:sz w:val="24"/>
          <w:szCs w:val="24"/>
        </w:rPr>
        <w:t>Одилбеков Артём Артурович</w:t>
      </w:r>
      <w:r w:rsidRPr="002C6416">
        <w:rPr>
          <w:sz w:val="24"/>
          <w:szCs w:val="24"/>
        </w:rPr>
        <w:br/>
      </w:r>
      <w:r w:rsidRPr="002C6416">
        <w:rPr>
          <w:i/>
          <w:iCs/>
          <w:sz w:val="24"/>
          <w:szCs w:val="24"/>
        </w:rPr>
        <w:t>Студент</w:t>
      </w:r>
      <w:r w:rsidRPr="002C6416">
        <w:rPr>
          <w:sz w:val="24"/>
          <w:szCs w:val="24"/>
        </w:rPr>
        <w:br/>
      </w:r>
      <w:r w:rsidRPr="002C6416">
        <w:rPr>
          <w:i/>
          <w:iCs/>
          <w:sz w:val="24"/>
          <w:szCs w:val="24"/>
        </w:rPr>
        <w:t>ФГАОУ ВО «Северо-Восточный федеральный университет им. М.К. Аммосова»,</w:t>
      </w:r>
      <w:r w:rsidRPr="002C6416"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t>Исторический факультет</w:t>
      </w:r>
      <w:r w:rsidRPr="002C6416">
        <w:rPr>
          <w:i/>
          <w:iCs/>
          <w:sz w:val="24"/>
          <w:szCs w:val="24"/>
        </w:rPr>
        <w:t>, Якутск, Россия</w:t>
      </w:r>
      <w:r w:rsidRPr="002C6416">
        <w:rPr>
          <w:sz w:val="24"/>
          <w:szCs w:val="24"/>
        </w:rPr>
        <w:br/>
      </w:r>
      <w:r w:rsidRPr="002C6416">
        <w:rPr>
          <w:i/>
          <w:iCs/>
          <w:sz w:val="24"/>
          <w:szCs w:val="24"/>
        </w:rPr>
        <w:t>E–</w:t>
      </w:r>
      <w:proofErr w:type="spellStart"/>
      <w:r w:rsidRPr="002C6416">
        <w:rPr>
          <w:i/>
          <w:iCs/>
          <w:sz w:val="24"/>
          <w:szCs w:val="24"/>
        </w:rPr>
        <w:t>mail</w:t>
      </w:r>
      <w:proofErr w:type="spellEnd"/>
      <w:r w:rsidRPr="002C6416">
        <w:rPr>
          <w:i/>
          <w:iCs/>
          <w:sz w:val="24"/>
          <w:szCs w:val="24"/>
        </w:rPr>
        <w:t>: </w:t>
      </w:r>
      <w:proofErr w:type="spellStart"/>
      <w:r>
        <w:rPr>
          <w:i/>
          <w:iCs/>
          <w:sz w:val="24"/>
          <w:szCs w:val="24"/>
          <w:lang w:val="en-US"/>
        </w:rPr>
        <w:t>artemianoktakov</w:t>
      </w:r>
      <w:proofErr w:type="spellEnd"/>
      <w:r w:rsidRPr="002C6416">
        <w:rPr>
          <w:i/>
          <w:iCs/>
          <w:sz w:val="24"/>
          <w:szCs w:val="24"/>
        </w:rPr>
        <w:t>@</w:t>
      </w:r>
      <w:proofErr w:type="spellStart"/>
      <w:r>
        <w:rPr>
          <w:i/>
          <w:iCs/>
          <w:sz w:val="24"/>
          <w:szCs w:val="24"/>
          <w:lang w:val="en-US"/>
        </w:rPr>
        <w:t>gmail</w:t>
      </w:r>
      <w:proofErr w:type="spellEnd"/>
      <w:r w:rsidRPr="002C6416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/>
        </w:rPr>
        <w:t>com</w:t>
      </w:r>
      <w:r>
        <w:rPr>
          <w:i/>
          <w:iCs/>
          <w:sz w:val="24"/>
          <w:szCs w:val="24"/>
        </w:rPr>
        <w:t xml:space="preserve"> </w:t>
      </w:r>
    </w:p>
    <w:p w14:paraId="618DD148" w14:textId="77777777" w:rsidR="002C6416" w:rsidRDefault="002C6416" w:rsidP="002C6416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18A29A4A" w14:textId="77777777" w:rsidR="002C6416" w:rsidRPr="002C6416" w:rsidRDefault="002C6416" w:rsidP="002C6416">
      <w:pPr>
        <w:spacing w:after="0"/>
        <w:ind w:firstLine="709"/>
        <w:jc w:val="both"/>
        <w:rPr>
          <w:sz w:val="24"/>
          <w:szCs w:val="24"/>
        </w:rPr>
      </w:pPr>
    </w:p>
    <w:p w14:paraId="3105C846" w14:textId="77777777" w:rsidR="002C6416" w:rsidRPr="002C6416" w:rsidRDefault="002C6416" w:rsidP="002C6416">
      <w:pPr>
        <w:spacing w:after="0"/>
        <w:ind w:firstLine="709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Актуальность исследования обусловлена растущей ролью региональной идентичности в современном мире. В Республике Саха (Якутия) национальные виды спорта становятся не просто досугом, а мощным инструментом символической политики. Наиболее показательным примером является мас-рестлинг (перетягивание палки), прошедший путь от этнографической практики до международного бренда. Цель данной работы — проанализировать механизмы трансформации мас-рестлинга как элемента региональной политики памяти, опираясь на концепцию «изобретения традиции» Э. Хобсбаума.</w:t>
      </w:r>
    </w:p>
    <w:p w14:paraId="45E0F288" w14:textId="77777777" w:rsidR="002C6416" w:rsidRPr="000D5E0D" w:rsidRDefault="002C6416" w:rsidP="002C6416">
      <w:pPr>
        <w:spacing w:after="0"/>
        <w:ind w:firstLine="709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Исторически перетягивание палки (</w:t>
      </w:r>
      <w:proofErr w:type="spellStart"/>
      <w:r w:rsidRPr="002C6416">
        <w:rPr>
          <w:i/>
          <w:iCs/>
          <w:sz w:val="24"/>
          <w:szCs w:val="24"/>
        </w:rPr>
        <w:t>мас-тардысыы</w:t>
      </w:r>
      <w:proofErr w:type="spellEnd"/>
      <w:r w:rsidRPr="002C6416">
        <w:rPr>
          <w:sz w:val="24"/>
          <w:szCs w:val="24"/>
        </w:rPr>
        <w:t xml:space="preserve">) существовало как элемент силовых состязаний на празднике </w:t>
      </w:r>
      <w:proofErr w:type="spellStart"/>
      <w:r w:rsidRPr="002C6416">
        <w:rPr>
          <w:sz w:val="24"/>
          <w:szCs w:val="24"/>
        </w:rPr>
        <w:t>Ысыах</w:t>
      </w:r>
      <w:proofErr w:type="spellEnd"/>
      <w:r w:rsidRPr="002C6416">
        <w:rPr>
          <w:sz w:val="24"/>
          <w:szCs w:val="24"/>
        </w:rPr>
        <w:t xml:space="preserve"> и было зафиксировано исследователями Сибири еще в XVIII веке [7; 11]. Однако в XXI веке эта практика превратилась в спорт с унифицированными правилами, международной федерацией и чемпионатами мира. Согласно Хобсбауму, изобретенные традиции апеллируют к древности, выполняют функцию социальной интеграции и формируются в короткий срок через формализацию [1]. В рамках политики памяти, как отмечает О.Ю. Малинова, происходит актуализация определенной версии прошлого, «удобной» для решения текущих задач [2; 3].</w:t>
      </w:r>
    </w:p>
    <w:p w14:paraId="61C521B9" w14:textId="77777777" w:rsidR="002C6416" w:rsidRPr="000D5E0D" w:rsidRDefault="002C6416" w:rsidP="002C6416">
      <w:pPr>
        <w:spacing w:after="0"/>
        <w:ind w:firstLine="709"/>
        <w:jc w:val="both"/>
        <w:rPr>
          <w:sz w:val="24"/>
          <w:szCs w:val="24"/>
        </w:rPr>
      </w:pPr>
    </w:p>
    <w:p w14:paraId="62AB99A3" w14:textId="77777777" w:rsidR="002C6416" w:rsidRPr="000D5E0D" w:rsidRDefault="002C6416" w:rsidP="002C6416">
      <w:pPr>
        <w:spacing w:after="0"/>
        <w:ind w:firstLine="709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Процесс институционализации мас-рестлинга имеет длительную хронологию. Если первые попытки кодификации относятся к 1926 и 1945 годам, а включение в «Игры Манчаары» — к 1968 году, то ключевая трансформация произошла в постсоветский период. В 2003 году вид спорта включен во Всероссийский реестр, в 2011 году создана Международная федерация, а с 2014 года проводятся чемпионаты мира [4; 13].</w:t>
      </w:r>
    </w:p>
    <w:p w14:paraId="6C31DD7A" w14:textId="77777777" w:rsidR="002C6416" w:rsidRPr="000D5E0D" w:rsidRDefault="002C6416" w:rsidP="002C6416">
      <w:pPr>
        <w:spacing w:after="0"/>
        <w:ind w:firstLine="709"/>
        <w:jc w:val="both"/>
        <w:rPr>
          <w:sz w:val="24"/>
          <w:szCs w:val="24"/>
        </w:rPr>
      </w:pPr>
    </w:p>
    <w:p w14:paraId="500A744D" w14:textId="77777777" w:rsidR="002C6416" w:rsidRPr="000D5E0D" w:rsidRDefault="002C6416" w:rsidP="002C6416">
      <w:pPr>
        <w:spacing w:after="0"/>
        <w:ind w:firstLine="709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Анализ позволяет выделить несколько механизмов конструирования традиции. Во-первых, </w:t>
      </w:r>
      <w:r w:rsidRPr="002C6416">
        <w:rPr>
          <w:b/>
          <w:bCs/>
          <w:sz w:val="24"/>
          <w:szCs w:val="24"/>
        </w:rPr>
        <w:t>кодификация</w:t>
      </w:r>
      <w:r w:rsidRPr="002C6416">
        <w:rPr>
          <w:sz w:val="24"/>
          <w:szCs w:val="24"/>
        </w:rPr>
        <w:t>: разработка единых правил (утверждены Минспортом РФ в 2015 г.), введение весовых категорий и унифицированной экипировки [12]. Примечательно, что в правилах намеренно сохранен национальный колорит — все команды на помосте подаются на якутском языке («</w:t>
      </w:r>
      <w:proofErr w:type="spellStart"/>
      <w:r w:rsidRPr="002C6416">
        <w:rPr>
          <w:sz w:val="24"/>
          <w:szCs w:val="24"/>
        </w:rPr>
        <w:t>Олор</w:t>
      </w:r>
      <w:proofErr w:type="spellEnd"/>
      <w:r w:rsidRPr="002C6416">
        <w:rPr>
          <w:sz w:val="24"/>
          <w:szCs w:val="24"/>
        </w:rPr>
        <w:t>», «</w:t>
      </w:r>
      <w:proofErr w:type="spellStart"/>
      <w:r w:rsidRPr="002C6416">
        <w:rPr>
          <w:sz w:val="24"/>
          <w:szCs w:val="24"/>
        </w:rPr>
        <w:t>Бэлэм</w:t>
      </w:r>
      <w:proofErr w:type="spellEnd"/>
      <w:r w:rsidRPr="002C6416">
        <w:rPr>
          <w:sz w:val="24"/>
          <w:szCs w:val="24"/>
        </w:rPr>
        <w:t>», «</w:t>
      </w:r>
      <w:proofErr w:type="spellStart"/>
      <w:r w:rsidRPr="002C6416">
        <w:rPr>
          <w:sz w:val="24"/>
          <w:szCs w:val="24"/>
        </w:rPr>
        <w:t>Чэ</w:t>
      </w:r>
      <w:proofErr w:type="spellEnd"/>
      <w:r w:rsidRPr="002C6416">
        <w:rPr>
          <w:sz w:val="24"/>
          <w:szCs w:val="24"/>
        </w:rPr>
        <w:t>»), что создает эффект аутентичности. Во-вторых, </w:t>
      </w:r>
      <w:r w:rsidRPr="002C6416">
        <w:rPr>
          <w:b/>
          <w:bCs/>
          <w:sz w:val="24"/>
          <w:szCs w:val="24"/>
        </w:rPr>
        <w:t>ритуализация</w:t>
      </w:r>
      <w:r w:rsidRPr="002C6416">
        <w:rPr>
          <w:sz w:val="24"/>
          <w:szCs w:val="24"/>
        </w:rPr>
        <w:t xml:space="preserve">: мас-рестлинг сегодня — обязательная часть программы национального праздника </w:t>
      </w:r>
      <w:proofErr w:type="spellStart"/>
      <w:r w:rsidRPr="002C6416">
        <w:rPr>
          <w:sz w:val="24"/>
          <w:szCs w:val="24"/>
        </w:rPr>
        <w:t>Ысыах</w:t>
      </w:r>
      <w:proofErr w:type="spellEnd"/>
      <w:r w:rsidRPr="002C6416">
        <w:rPr>
          <w:sz w:val="24"/>
          <w:szCs w:val="24"/>
        </w:rPr>
        <w:t xml:space="preserve"> и республиканских спартакиад, что закрепляет его в календаре как «традиционное» событие [9]. В-третьих, </w:t>
      </w:r>
      <w:r w:rsidRPr="002C6416">
        <w:rPr>
          <w:b/>
          <w:bCs/>
          <w:sz w:val="24"/>
          <w:szCs w:val="24"/>
        </w:rPr>
        <w:t>институционализация</w:t>
      </w:r>
      <w:r w:rsidRPr="002C6416">
        <w:rPr>
          <w:sz w:val="24"/>
          <w:szCs w:val="24"/>
        </w:rPr>
        <w:t>: вид спорта встроен в систему образования (школьные уроки физкультуры, секции во всех улусах), что обеспечивает его постоянное воспроизводство [4].</w:t>
      </w:r>
    </w:p>
    <w:p w14:paraId="3C1C85DD" w14:textId="77777777" w:rsidR="002C6416" w:rsidRPr="000D5E0D" w:rsidRDefault="002C6416" w:rsidP="002C6416">
      <w:pPr>
        <w:spacing w:after="0"/>
        <w:ind w:firstLine="709"/>
        <w:jc w:val="both"/>
        <w:rPr>
          <w:sz w:val="24"/>
          <w:szCs w:val="24"/>
        </w:rPr>
      </w:pPr>
    </w:p>
    <w:p w14:paraId="2D484B99" w14:textId="77777777" w:rsidR="002C6416" w:rsidRPr="002C6416" w:rsidRDefault="002C6416" w:rsidP="002C6416">
      <w:pPr>
        <w:spacing w:after="0"/>
        <w:ind w:firstLine="709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В рамках внутренней политики мас-рестлинг выполняет функцию символической консолидации. Образы спортсменов-борцов (П. Платонов, Е. Сивцев) воспринимаются не просто как атлеты, а как воплощение национального характера «</w:t>
      </w:r>
      <w:proofErr w:type="spellStart"/>
      <w:r w:rsidRPr="002C6416">
        <w:rPr>
          <w:sz w:val="24"/>
          <w:szCs w:val="24"/>
        </w:rPr>
        <w:t>боотура</w:t>
      </w:r>
      <w:proofErr w:type="spellEnd"/>
      <w:r w:rsidRPr="002C6416">
        <w:rPr>
          <w:sz w:val="24"/>
          <w:szCs w:val="24"/>
        </w:rPr>
        <w:t xml:space="preserve">», что формирует устойчивую связь между современными победами и «древней силой предков» [9; 10]. Для внешней аудитории мас-рестлинг становится «мягкой силой» и визитной карточкой региона. Простота правил и зрелищность позволяют транслировать образ Якутии как места с живой, аутентичной культурой. Сегодня в международных соревнованиях участвуют </w:t>
      </w:r>
      <w:r w:rsidRPr="002C6416">
        <w:rPr>
          <w:sz w:val="24"/>
          <w:szCs w:val="24"/>
        </w:rPr>
        <w:lastRenderedPageBreak/>
        <w:t>спортсмены из десятков стран, а логотип федерации со стилизованными национальными орнаментами узнаваем по всему миру [13].</w:t>
      </w:r>
    </w:p>
    <w:p w14:paraId="4988FE07" w14:textId="77777777" w:rsidR="002C6416" w:rsidRPr="002C6416" w:rsidRDefault="002C6416" w:rsidP="002C6416">
      <w:pPr>
        <w:spacing w:after="0"/>
        <w:ind w:firstLine="709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Ключевой вывод исследования заключается в том, что успех изобретенной традиции измеряется ее самоочевидностью. Для молодежи, родившейся в 2000-х годах, мас-рестлинг воспринимается как «всегда существовавший» элемент культуры, что свидетельствует о завершенности процесса его интеграции в политику памяти региона.</w:t>
      </w:r>
    </w:p>
    <w:p w14:paraId="27863D64" w14:textId="77777777" w:rsidR="002C6416" w:rsidRDefault="002C6416" w:rsidP="002C6416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63EDFFEA" w14:textId="77777777" w:rsidR="002C6416" w:rsidRPr="002C6416" w:rsidRDefault="002C6416" w:rsidP="000D5E0D">
      <w:pPr>
        <w:spacing w:after="0"/>
        <w:ind w:firstLine="709"/>
        <w:jc w:val="center"/>
        <w:rPr>
          <w:sz w:val="24"/>
          <w:szCs w:val="24"/>
        </w:rPr>
      </w:pPr>
      <w:r w:rsidRPr="002C6416">
        <w:rPr>
          <w:b/>
          <w:bCs/>
          <w:sz w:val="24"/>
          <w:szCs w:val="24"/>
        </w:rPr>
        <w:t>Литература</w:t>
      </w:r>
    </w:p>
    <w:p w14:paraId="3C7FA500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Алексеев Н.Н. Мас-рестлинг: философия, история, практика // Спорт в Якутии: история и современность. Якутск: Изд-во СВФУ, 2019. С. 45-62.</w:t>
      </w:r>
    </w:p>
    <w:p w14:paraId="07E9C78C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 w:rsidRPr="002C6416">
        <w:rPr>
          <w:sz w:val="24"/>
          <w:szCs w:val="24"/>
        </w:rPr>
        <w:t>Белолюбский</w:t>
      </w:r>
      <w:proofErr w:type="spellEnd"/>
      <w:r w:rsidRPr="002C6416">
        <w:rPr>
          <w:sz w:val="24"/>
          <w:szCs w:val="24"/>
        </w:rPr>
        <w:t xml:space="preserve"> В.В. Мас-рестлинг: от народной игры к олимпийскому виду спорта. Якутск: </w:t>
      </w:r>
      <w:proofErr w:type="spellStart"/>
      <w:r w:rsidRPr="002C6416">
        <w:rPr>
          <w:sz w:val="24"/>
          <w:szCs w:val="24"/>
        </w:rPr>
        <w:t>Бичик</w:t>
      </w:r>
      <w:proofErr w:type="spellEnd"/>
      <w:r w:rsidRPr="002C6416">
        <w:rPr>
          <w:sz w:val="24"/>
          <w:szCs w:val="24"/>
        </w:rPr>
        <w:t>, 2010.</w:t>
      </w:r>
    </w:p>
    <w:p w14:paraId="2E98F178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Кочнев В.П. Национальные виды спорта Якутии. Якутск: Кн. изд-во, 1980.</w:t>
      </w:r>
    </w:p>
    <w:p w14:paraId="3C74577E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Малинова О.Ю. Актуальное прошлое: символическая политика властвующей элиты и дилеммы российской идентичности. М.: Политическая энциклопедия, 2015.</w:t>
      </w:r>
    </w:p>
    <w:p w14:paraId="564D60E0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Малинова О.Ю. Конструирование идентичности: возможности и ограничения // Политическая наука. 2005. № 3. С. 8-24.</w:t>
      </w:r>
    </w:p>
    <w:p w14:paraId="718A64FD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 xml:space="preserve">Миллер Г.Ф. Описание Сибирского царства и всех происшедших в нем дел. СПб.: </w:t>
      </w:r>
      <w:proofErr w:type="spellStart"/>
      <w:r w:rsidRPr="002C6416">
        <w:rPr>
          <w:sz w:val="24"/>
          <w:szCs w:val="24"/>
        </w:rPr>
        <w:t>Имп</w:t>
      </w:r>
      <w:proofErr w:type="spellEnd"/>
      <w:r w:rsidRPr="002C6416">
        <w:rPr>
          <w:sz w:val="24"/>
          <w:szCs w:val="24"/>
        </w:rPr>
        <w:t>. Академия наук, 1750.</w:t>
      </w:r>
    </w:p>
    <w:p w14:paraId="6551222A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Попов Б.Н. Традиционная физическая культура якутов. Якутск: ЯНЦ СО РАН, 1993.</w:t>
      </w:r>
    </w:p>
    <w:p w14:paraId="74988098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Правила вида спорта «мас-рестлинг»: утв. приказом Минспорта России от 3 июня 2015 г. № 581. М., 2015.</w:t>
      </w:r>
    </w:p>
    <w:p w14:paraId="198A312C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 xml:space="preserve">Романова Е.Н. Якутский праздник </w:t>
      </w:r>
      <w:proofErr w:type="spellStart"/>
      <w:r w:rsidRPr="002C6416">
        <w:rPr>
          <w:sz w:val="24"/>
          <w:szCs w:val="24"/>
        </w:rPr>
        <w:t>Ысыах</w:t>
      </w:r>
      <w:proofErr w:type="spellEnd"/>
      <w:r w:rsidRPr="002C6416">
        <w:rPr>
          <w:sz w:val="24"/>
          <w:szCs w:val="24"/>
        </w:rPr>
        <w:t>: истоки и современность. Новосибирск: Наука, 1994.</w:t>
      </w:r>
    </w:p>
    <w:p w14:paraId="658D1277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 w:rsidRPr="002C6416">
        <w:rPr>
          <w:sz w:val="24"/>
          <w:szCs w:val="24"/>
        </w:rPr>
        <w:t>Серошевский</w:t>
      </w:r>
      <w:proofErr w:type="spellEnd"/>
      <w:r w:rsidRPr="002C6416">
        <w:rPr>
          <w:sz w:val="24"/>
          <w:szCs w:val="24"/>
        </w:rPr>
        <w:t xml:space="preserve"> В.Л. Якуты: Опыт этнографического исследования. СПб: Изд. </w:t>
      </w:r>
      <w:proofErr w:type="spellStart"/>
      <w:r w:rsidRPr="002C6416">
        <w:rPr>
          <w:sz w:val="24"/>
          <w:szCs w:val="24"/>
        </w:rPr>
        <w:t>Имп</w:t>
      </w:r>
      <w:proofErr w:type="spellEnd"/>
      <w:r w:rsidRPr="002C6416">
        <w:rPr>
          <w:sz w:val="24"/>
          <w:szCs w:val="24"/>
        </w:rPr>
        <w:t>. РГО, 1896.</w:t>
      </w:r>
    </w:p>
    <w:p w14:paraId="700A42E2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Хобсбаум Э. Изобретение традиций / Пер. с англ. И. Калинина. СПб.: Изд-во Европейского ун-та, 2000.</w:t>
      </w:r>
    </w:p>
    <w:p w14:paraId="54B4C845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Яхонтов И.П. Якуты и их игры // Этнографическое обозрение. 1896. № 4. С. 47-65.</w:t>
      </w:r>
    </w:p>
    <w:p w14:paraId="3673D5C2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  <w:lang w:val="en-US"/>
        </w:rPr>
        <w:t xml:space="preserve">Anderson B. Imagined Communities: Reflections on the Origin and Spread of Nationalism. </w:t>
      </w:r>
      <w:r w:rsidRPr="002C6416">
        <w:rPr>
          <w:sz w:val="24"/>
          <w:szCs w:val="24"/>
        </w:rPr>
        <w:t xml:space="preserve">London: </w:t>
      </w:r>
      <w:proofErr w:type="spellStart"/>
      <w:r w:rsidRPr="002C6416">
        <w:rPr>
          <w:sz w:val="24"/>
          <w:szCs w:val="24"/>
        </w:rPr>
        <w:t>Verso</w:t>
      </w:r>
      <w:proofErr w:type="spellEnd"/>
      <w:r w:rsidRPr="002C6416">
        <w:rPr>
          <w:sz w:val="24"/>
          <w:szCs w:val="24"/>
        </w:rPr>
        <w:t>, 2006.</w:t>
      </w:r>
    </w:p>
    <w:p w14:paraId="14DC5363" w14:textId="77777777" w:rsidR="002C6416" w:rsidRPr="002C6416" w:rsidRDefault="002C6416" w:rsidP="002C6416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C6416">
        <w:rPr>
          <w:sz w:val="24"/>
          <w:szCs w:val="24"/>
        </w:rPr>
        <w:t>Международная федерация мас-рестлинга: [сайт]. URL: </w:t>
      </w:r>
      <w:hyperlink r:id="rId5" w:tgtFrame="_blank" w:history="1">
        <w:r w:rsidRPr="002C6416">
          <w:rPr>
            <w:rStyle w:val="ac"/>
            <w:sz w:val="24"/>
            <w:szCs w:val="24"/>
          </w:rPr>
          <w:t>https://mas-wrestling.com/</w:t>
        </w:r>
      </w:hyperlink>
      <w:r w:rsidRPr="002C6416">
        <w:rPr>
          <w:sz w:val="24"/>
          <w:szCs w:val="24"/>
        </w:rPr>
        <w:t> (дата обращения: 15.02.2026).</w:t>
      </w:r>
    </w:p>
    <w:p w14:paraId="6377C39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12D84"/>
    <w:multiLevelType w:val="multilevel"/>
    <w:tmpl w:val="BB1A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91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6"/>
    <w:rsid w:val="000D5E0D"/>
    <w:rsid w:val="002C6416"/>
    <w:rsid w:val="006C0B77"/>
    <w:rsid w:val="006D4DA3"/>
    <w:rsid w:val="008242FF"/>
    <w:rsid w:val="00870751"/>
    <w:rsid w:val="00922C48"/>
    <w:rsid w:val="00A06ABA"/>
    <w:rsid w:val="00B915B7"/>
    <w:rsid w:val="00EA59DF"/>
    <w:rsid w:val="00EE4070"/>
    <w:rsid w:val="00F12C7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20C5"/>
  <w15:chartTrackingRefBased/>
  <w15:docId w15:val="{86A09D40-BF76-43A8-952F-BB141B48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4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4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4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4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4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4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4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4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4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4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4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64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64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64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64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64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6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4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4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6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4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4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4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641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641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C6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s-wrestl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 Mine</dc:creator>
  <cp:keywords/>
  <dc:description/>
  <cp:lastModifiedBy>Сергей Иванов</cp:lastModifiedBy>
  <cp:revision>3</cp:revision>
  <dcterms:created xsi:type="dcterms:W3CDTF">2026-03-09T11:46:00Z</dcterms:created>
  <dcterms:modified xsi:type="dcterms:W3CDTF">2026-04-04T16:37:00Z</dcterms:modified>
</cp:coreProperties>
</file>