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0484D" w14:textId="77777777" w:rsidR="00DB73D3" w:rsidRPr="00764353" w:rsidRDefault="000F48A9" w:rsidP="00DB73D3">
      <w:pPr>
        <w:pStyle w:val="p1"/>
        <w:jc w:val="center"/>
        <w:rPr>
          <w:rStyle w:val="s1"/>
          <w:rFonts w:ascii="Times New Roman" w:hAnsi="Times New Roman"/>
          <w:bCs/>
          <w:sz w:val="24"/>
          <w:szCs w:val="24"/>
        </w:rPr>
      </w:pPr>
      <w:r w:rsidRPr="00764353">
        <w:rPr>
          <w:rStyle w:val="s1"/>
          <w:rFonts w:ascii="Times New Roman" w:hAnsi="Times New Roman"/>
          <w:bCs/>
          <w:sz w:val="24"/>
          <w:szCs w:val="24"/>
        </w:rPr>
        <w:t>Юридическая ответственность за коррупционные правонарушения (дисциплинарная, админи</w:t>
      </w:r>
      <w:r w:rsidR="00DB73D3" w:rsidRPr="00764353">
        <w:rPr>
          <w:rStyle w:val="s1"/>
          <w:rFonts w:ascii="Times New Roman" w:hAnsi="Times New Roman"/>
          <w:bCs/>
          <w:sz w:val="24"/>
          <w:szCs w:val="24"/>
        </w:rPr>
        <w:t>стртивная, гражданско-правовая)</w:t>
      </w:r>
    </w:p>
    <w:p w14:paraId="28038987" w14:textId="77777777" w:rsidR="00DB73D3" w:rsidRPr="00764353" w:rsidRDefault="00DB73D3" w:rsidP="00DB73D3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>Митина Анастасия  Дмитриевна</w:t>
      </w:r>
    </w:p>
    <w:p w14:paraId="02C443E7" w14:textId="77777777" w:rsidR="00DB73D3" w:rsidRPr="00764353" w:rsidRDefault="00DB73D3" w:rsidP="00DB73D3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>Елисеева Ангелина Андреевна</w:t>
      </w:r>
    </w:p>
    <w:p w14:paraId="546B6417" w14:textId="77777777" w:rsidR="00DB73D3" w:rsidRPr="00764353" w:rsidRDefault="00DB73D3" w:rsidP="00DB73D3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 xml:space="preserve">Шевченко Екатерина Сергеевна </w:t>
      </w:r>
    </w:p>
    <w:p w14:paraId="380943EF" w14:textId="77777777" w:rsidR="00DB73D3" w:rsidRPr="00764353" w:rsidRDefault="00DB73D3" w:rsidP="00DB73D3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>Студенты</w:t>
      </w:r>
    </w:p>
    <w:p w14:paraId="1C0C98B7" w14:textId="77777777" w:rsidR="00DB73D3" w:rsidRPr="00764353" w:rsidRDefault="00DB73D3" w:rsidP="00DB73D3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>Медведев Евгений Валентинович</w:t>
      </w:r>
    </w:p>
    <w:p w14:paraId="566C078B" w14:textId="115424C0" w:rsidR="00DB73D3" w:rsidRPr="00764353" w:rsidRDefault="00DB73D3" w:rsidP="00DB73D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764353">
        <w:rPr>
          <w:rFonts w:ascii="Times New Roman" w:hAnsi="Times New Roman"/>
          <w:sz w:val="24"/>
          <w:szCs w:val="24"/>
        </w:rPr>
        <w:t xml:space="preserve">Научный руководитель, </w:t>
      </w:r>
      <w:proofErr w:type="spellStart"/>
      <w:r w:rsidRPr="00764353">
        <w:rPr>
          <w:rFonts w:ascii="Times New Roman" w:hAnsi="Times New Roman"/>
          <w:sz w:val="24"/>
          <w:szCs w:val="24"/>
        </w:rPr>
        <w:t>доцент</w:t>
      </w:r>
      <w:proofErr w:type="gramStart"/>
      <w:r w:rsidRPr="00764353">
        <w:rPr>
          <w:rFonts w:ascii="Times New Roman" w:hAnsi="Times New Roman"/>
          <w:sz w:val="24"/>
          <w:szCs w:val="24"/>
        </w:rPr>
        <w:t>,к</w:t>
      </w:r>
      <w:proofErr w:type="gramEnd"/>
      <w:r w:rsidRPr="00764353">
        <w:rPr>
          <w:rFonts w:ascii="Times New Roman" w:hAnsi="Times New Roman"/>
          <w:sz w:val="24"/>
          <w:szCs w:val="24"/>
        </w:rPr>
        <w:t>.ю.н</w:t>
      </w:r>
      <w:proofErr w:type="spellEnd"/>
      <w:r w:rsidRPr="00764353">
        <w:rPr>
          <w:rFonts w:ascii="Times New Roman" w:hAnsi="Times New Roman"/>
          <w:sz w:val="24"/>
          <w:szCs w:val="24"/>
        </w:rPr>
        <w:t>.</w:t>
      </w:r>
      <w:r w:rsidRPr="00764353">
        <w:rPr>
          <w:rFonts w:ascii="Times New Roman" w:hAnsi="Times New Roman"/>
          <w:sz w:val="24"/>
          <w:szCs w:val="24"/>
        </w:rPr>
        <w:br/>
        <w:t>Факультет юридический</w:t>
      </w:r>
    </w:p>
    <w:p w14:paraId="24552053" w14:textId="456124A4" w:rsidR="0092135F" w:rsidRPr="00DB73D3" w:rsidRDefault="007F6087" w:rsidP="007F60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b/>
          <w:kern w:val="0"/>
          <w14:ligatures w14:val="none"/>
        </w:rPr>
        <w:t xml:space="preserve">    </w:t>
      </w:r>
      <w:proofErr w:type="gramStart"/>
      <w:r w:rsidR="00EA74AD" w:rsidRPr="00DB73D3">
        <w:rPr>
          <w:rFonts w:ascii="Times New Roman" w:hAnsi="Times New Roman" w:cs="Times New Roman"/>
          <w:kern w:val="0"/>
          <w14:ligatures w14:val="none"/>
        </w:rPr>
        <w:t>Ключевые слова</w:t>
      </w:r>
      <w:r w:rsidR="00C57CE6" w:rsidRPr="00DB73D3">
        <w:rPr>
          <w:rFonts w:ascii="Times New Roman" w:hAnsi="Times New Roman" w:cs="Times New Roman"/>
          <w:kern w:val="0"/>
          <w14:ligatures w14:val="none"/>
        </w:rPr>
        <w:t>:</w:t>
      </w:r>
      <w:r w:rsidR="00C57CE6" w:rsidRPr="00DB73D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C57CE6" w:rsidRPr="00DB73D3">
        <w:rPr>
          <w:rFonts w:ascii="Times New Roman" w:hAnsi="Times New Roman" w:cs="Times New Roman"/>
          <w:kern w:val="0"/>
          <w14:ligatures w14:val="none"/>
        </w:rPr>
        <w:t>коррупция, юридическая ответственность, дисциплинарная ответственность, административная ответственность, гражданско-правовая ответственность, государственная служба, правонарушение.</w:t>
      </w:r>
      <w:proofErr w:type="gramEnd"/>
    </w:p>
    <w:p w14:paraId="120BEB41" w14:textId="77777777" w:rsidR="007F6087" w:rsidRPr="00DB73D3" w:rsidRDefault="007F6087" w:rsidP="007F608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0B4D4B7" w14:textId="60A05279" w:rsidR="0092135F" w:rsidRPr="00DB73D3" w:rsidRDefault="0092135F" w:rsidP="00DB73D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Коррупционные правонарушения представляют собой виновные противоправные деяния, связанные с использованием должностного положения в целях получения личной выгоды. Нормативную основу противодействия коррупции составляет Федеральный закон от 25.12.2008 № 273-ФЗ «О противодействии коррупции», а также нормы административного, гражданского и трудового законодательства.</w:t>
      </w:r>
      <w:r w:rsidR="00DB73D3" w:rsidRPr="00DB73D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37495" w:rsidRPr="00DB73D3">
        <w:rPr>
          <w:rFonts w:ascii="Times New Roman" w:hAnsi="Times New Roman" w:cs="Times New Roman"/>
          <w:kern w:val="0"/>
          <w14:ligatures w14:val="none"/>
        </w:rPr>
        <w:t>Коррупция в Российской Федерации продолжает оставаться одной из наиболее значимых социально-правовых проблем, оказывающих негативное влияние на функционирование органов государственной власти и развитие экономики. Противодействие коррупции является приоритетным направлением государственной политики, что закреплено в федеральном законодательстве.</w:t>
      </w:r>
    </w:p>
    <w:p w14:paraId="226B4630" w14:textId="5BEFFCDC" w:rsidR="0092135F" w:rsidRPr="00DB73D3" w:rsidRDefault="0092135F" w:rsidP="00E374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Дисциплинарная ответственность применяется к государственным и муниципальным служащим за нарушение служебных обязанностей и антикоррупционных ограничений. В соответствии с законодательством Российской Федерации, к мерам дисциплинарного взыскания относятся замечание, выговор, предупреждение о неполном должностном соответствии и увольнение, в том числе в связи с утратой доверия.</w:t>
      </w:r>
    </w:p>
    <w:p w14:paraId="59463FE0" w14:textId="7379DFBC" w:rsidR="0092135F" w:rsidRPr="00DB73D3" w:rsidRDefault="0092135F" w:rsidP="00E374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Административная ответственность за коррупционные правонарушения предусмотрена Кодексом Российской Федерации об административных правонарушениях. К числу таких правонарушений относятся, например, незаконное вознаграждение от имени юридического лица. Основными видами наказаний являются административный штраф, дисквалификация и административное приостановление деятельности.</w:t>
      </w:r>
    </w:p>
    <w:p w14:paraId="5686AE3E" w14:textId="2CAC8D37" w:rsidR="0092135F" w:rsidRPr="00DB73D3" w:rsidRDefault="0092135F" w:rsidP="00E374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Гражданско-правовая ответственность направлена на восстановление нарушенных имущественных прав и интересов. Она выражается в возмещении убытков, причинённых коррупционными действиями, а также в признании недействительными сделок, совершённых с нарушением антикоррупционных требований, и применении последствий недействительности.</w:t>
      </w:r>
    </w:p>
    <w:p w14:paraId="112118EB" w14:textId="77777777" w:rsidR="00764353" w:rsidRDefault="0092135F" w:rsidP="0076435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Следует отметить, что указанные виды юридической ответственности могут применяться одновременно, поскольку имеют различную правовую природу и преследуют разные цели: дисциплинарная — обеспечение служебной дисциплины, административная — наказание за правонарушение, гражданско-правовая — восстановление нарушенных прав.</w:t>
      </w:r>
    </w:p>
    <w:p w14:paraId="2E196044" w14:textId="3DC5ADA3" w:rsidR="0092135F" w:rsidRPr="00DB73D3" w:rsidRDefault="0092135F" w:rsidP="0076435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lastRenderedPageBreak/>
        <w:t>Вместе с тем в правоприменительной практике сохраняются проблемы, связанные с доказыванием коррупционных правонарушений, недостаточной согласованностью норм законодательства и сложностями привлечения к ответственности юридических лиц.</w:t>
      </w:r>
    </w:p>
    <w:p w14:paraId="1E8EEED1" w14:textId="77777777" w:rsidR="0092135F" w:rsidRPr="00DB73D3" w:rsidRDefault="0092135F" w:rsidP="00E374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 xml:space="preserve">Таким образом, совершенствование механизма юридической ответственности за коррупционные правонарушения требует комплексного подхода, включающего развитие законодательства, усиление контроля и повышение эффективности </w:t>
      </w:r>
      <w:proofErr w:type="spellStart"/>
      <w:r w:rsidRPr="00DB73D3">
        <w:rPr>
          <w:rFonts w:ascii="Times New Roman" w:hAnsi="Times New Roman" w:cs="Times New Roman"/>
          <w:kern w:val="0"/>
          <w14:ligatures w14:val="none"/>
        </w:rPr>
        <w:t>правоприменения</w:t>
      </w:r>
      <w:proofErr w:type="spellEnd"/>
      <w:r w:rsidRPr="00DB73D3">
        <w:rPr>
          <w:rFonts w:ascii="Times New Roman" w:hAnsi="Times New Roman" w:cs="Times New Roman"/>
          <w:kern w:val="0"/>
          <w14:ligatures w14:val="none"/>
        </w:rPr>
        <w:t>.</w:t>
      </w:r>
    </w:p>
    <w:p w14:paraId="578C15DF" w14:textId="77777777" w:rsidR="00DB73D3" w:rsidRPr="00DB73D3" w:rsidRDefault="00DB73D3" w:rsidP="00DB73D3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DB73D3">
        <w:rPr>
          <w:rFonts w:ascii="Times New Roman" w:hAnsi="Times New Roman" w:cs="Times New Roman"/>
          <w:bCs/>
          <w:kern w:val="0"/>
          <w14:ligatures w14:val="none"/>
        </w:rPr>
        <w:t>Список литературы</w:t>
      </w:r>
    </w:p>
    <w:p w14:paraId="05DD476C" w14:textId="779ECDCF" w:rsidR="00764353" w:rsidRDefault="00764353" w:rsidP="00764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64353">
        <w:rPr>
          <w:rFonts w:ascii="Times New Roman" w:hAnsi="Times New Roman" w:cs="Times New Roman"/>
          <w:kern w:val="0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 голосования 01.07.2020) // Официальный интернет-портал правовой информаци</w:t>
      </w:r>
      <w:r>
        <w:rPr>
          <w:rFonts w:ascii="Times New Roman" w:hAnsi="Times New Roman" w:cs="Times New Roman"/>
          <w:kern w:val="0"/>
          <w14:ligatures w14:val="none"/>
        </w:rPr>
        <w:t>и http://www.pravo.gov.ru, 01.04</w:t>
      </w:r>
      <w:r w:rsidRPr="00764353">
        <w:rPr>
          <w:rFonts w:ascii="Times New Roman" w:hAnsi="Times New Roman" w:cs="Times New Roman"/>
          <w:kern w:val="0"/>
          <w14:ligatures w14:val="none"/>
        </w:rPr>
        <w:t>.2025</w:t>
      </w:r>
    </w:p>
    <w:p w14:paraId="21556B4B" w14:textId="4C743357" w:rsidR="00764353" w:rsidRPr="00764353" w:rsidRDefault="00764353" w:rsidP="007643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64353">
        <w:rPr>
          <w:rFonts w:ascii="Times New Roman" w:hAnsi="Times New Roman" w:cs="Times New Roman"/>
          <w:kern w:val="0"/>
          <w14:ligatures w14:val="none"/>
        </w:rPr>
        <w:t>Кодекс Российской Федерации об административных правонарушениях" от 30.12.2001 N 195-ФЗ (ред. от 29.12.2025) (с изм. и доп., вступ. в силу с 09.01.2026) // Официальный интернет-портал правовой информаци</w:t>
      </w:r>
      <w:r>
        <w:rPr>
          <w:rFonts w:ascii="Times New Roman" w:hAnsi="Times New Roman" w:cs="Times New Roman"/>
          <w:kern w:val="0"/>
          <w14:ligatures w14:val="none"/>
        </w:rPr>
        <w:t>и http://www.pravo.gov.ru, 01.04</w:t>
      </w:r>
      <w:r w:rsidRPr="00764353">
        <w:rPr>
          <w:rFonts w:ascii="Times New Roman" w:hAnsi="Times New Roman" w:cs="Times New Roman"/>
          <w:kern w:val="0"/>
          <w14:ligatures w14:val="none"/>
        </w:rPr>
        <w:t>.2025</w:t>
      </w:r>
    </w:p>
    <w:p w14:paraId="342FF2AA" w14:textId="0F3E631C" w:rsidR="00DB73D3" w:rsidRPr="00DB73D3" w:rsidRDefault="002D453B" w:rsidP="002D45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D453B">
        <w:rPr>
          <w:rFonts w:ascii="Times New Roman" w:hAnsi="Times New Roman" w:cs="Times New Roman"/>
          <w:kern w:val="0"/>
          <w14:ligatures w14:val="none"/>
        </w:rPr>
        <w:t xml:space="preserve">Федеральный закон "О противодействии коррупции" от 25.12.2008 N 273-ФЗ </w:t>
      </w:r>
      <w:r w:rsidR="00764353" w:rsidRPr="00764353">
        <w:rPr>
          <w:rFonts w:ascii="Times New Roman" w:hAnsi="Times New Roman" w:cs="Times New Roman"/>
          <w:kern w:val="0"/>
          <w14:ligatures w14:val="none"/>
        </w:rPr>
        <w:t>// Официальный интернет-портал правовой информации http://www.pravo.gov.ru, 01.04.2025</w:t>
      </w:r>
    </w:p>
    <w:p w14:paraId="676CE8A2" w14:textId="38438F36" w:rsidR="002D453B" w:rsidRDefault="002D453B" w:rsidP="002D453B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14:ligatures w14:val="none"/>
        </w:rPr>
      </w:pPr>
      <w:r w:rsidRPr="002D453B">
        <w:rPr>
          <w:rFonts w:ascii="Times New Roman" w:hAnsi="Times New Roman" w:cs="Times New Roman"/>
          <w:kern w:val="0"/>
          <w14:ligatures w14:val="none"/>
        </w:rPr>
        <w:t>Гражданский кодекс Российской Федерации (часть первая) от 30.11.1994 № 51-ФЗ (ред. от 24.07.2023) (с изм. и доп., вступ. в силу с 01.10.2023) // Российская газета. – 1994. – №238-239</w:t>
      </w:r>
      <w:proofErr w:type="gramStart"/>
      <w:r w:rsidRPr="002D453B">
        <w:rPr>
          <w:rFonts w:ascii="Times New Roman" w:hAnsi="Times New Roman" w:cs="Times New Roman"/>
          <w:kern w:val="0"/>
          <w14:ligatures w14:val="none"/>
        </w:rPr>
        <w:t xml:space="preserve"> ;</w:t>
      </w:r>
      <w:proofErr w:type="gramEnd"/>
      <w:r w:rsidRPr="002D453B">
        <w:rPr>
          <w:rFonts w:ascii="Times New Roman" w:hAnsi="Times New Roman" w:cs="Times New Roman"/>
          <w:kern w:val="0"/>
          <w14:ligatures w14:val="none"/>
        </w:rPr>
        <w:t xml:space="preserve"> 2023. – № 168.</w:t>
      </w:r>
    </w:p>
    <w:p w14:paraId="4C85C84D" w14:textId="77777777" w:rsidR="00764353" w:rsidRDefault="00764353" w:rsidP="00764353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14:ligatures w14:val="none"/>
        </w:rPr>
      </w:pPr>
      <w:r w:rsidRPr="00764353">
        <w:rPr>
          <w:rFonts w:ascii="Times New Roman" w:hAnsi="Times New Roman" w:cs="Times New Roman"/>
          <w:kern w:val="0"/>
          <w14:ligatures w14:val="none"/>
        </w:rPr>
        <w:t>Трудовой кодекс Российской Федерации [Текст]: от 30.12.2001 № 197-ФЗ (ред. от 24.04.2020) // Собрание законодательства РФ. – 07.01.2002.</w:t>
      </w:r>
    </w:p>
    <w:p w14:paraId="069987C7" w14:textId="4361FDE1" w:rsidR="00DB73D3" w:rsidRPr="00764353" w:rsidRDefault="00DB73D3" w:rsidP="00764353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14:ligatures w14:val="none"/>
        </w:rPr>
      </w:pPr>
      <w:r w:rsidRPr="00764353">
        <w:rPr>
          <w:rFonts w:ascii="Times New Roman" w:hAnsi="Times New Roman" w:cs="Times New Roman"/>
          <w:kern w:val="0"/>
          <w14:ligatures w14:val="none"/>
        </w:rPr>
        <w:t>Комментарий к Федеральному закону «О противодействии коррупции» / под ред. Н.А. Власенко. — М.: Норма, 2022.</w:t>
      </w:r>
    </w:p>
    <w:p w14:paraId="4AFA88D3" w14:textId="77777777" w:rsidR="00DB73D3" w:rsidRPr="00DB73D3" w:rsidRDefault="00DB73D3" w:rsidP="00DB73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B73D3">
        <w:rPr>
          <w:rFonts w:ascii="Times New Roman" w:hAnsi="Times New Roman" w:cs="Times New Roman"/>
          <w:kern w:val="0"/>
          <w14:ligatures w14:val="none"/>
        </w:rPr>
        <w:t>Кудрявцев В.Н. Причины правонарушений. — М.: Норма, 2019.</w:t>
      </w:r>
    </w:p>
    <w:p w14:paraId="41B37D9C" w14:textId="77777777" w:rsidR="00DB73D3" w:rsidRPr="00EA74AD" w:rsidRDefault="00DB73D3" w:rsidP="00E3749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6C80CB" w14:textId="2B1D326C" w:rsidR="0092135F" w:rsidRDefault="0092135F" w:rsidP="00E37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9F55A0" w14:textId="77777777" w:rsidR="00E37495" w:rsidRDefault="00E37495" w:rsidP="00E37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49B91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0C53E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BC4DF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C87D7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03FB14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3FC0C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A9114D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09B8F8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0A07FD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16586" w14:textId="77777777" w:rsidR="00E37495" w:rsidRDefault="00E37495" w:rsidP="00E374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AE5331" w14:textId="77777777" w:rsidR="000F48A9" w:rsidRPr="000F48A9" w:rsidRDefault="000F48A9" w:rsidP="000F48A9">
      <w:pPr>
        <w:jc w:val="both"/>
      </w:pPr>
      <w:bookmarkStart w:id="0" w:name="_GoBack"/>
      <w:bookmarkEnd w:id="0"/>
    </w:p>
    <w:sectPr w:rsidR="000F48A9" w:rsidRPr="000F4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44704" w14:textId="77777777" w:rsidR="00571194" w:rsidRDefault="00571194" w:rsidP="0092135F">
      <w:pPr>
        <w:spacing w:after="0" w:line="240" w:lineRule="auto"/>
      </w:pPr>
      <w:r>
        <w:separator/>
      </w:r>
    </w:p>
  </w:endnote>
  <w:endnote w:type="continuationSeparator" w:id="0">
    <w:p w14:paraId="43C8ACC5" w14:textId="77777777" w:rsidR="00571194" w:rsidRDefault="00571194" w:rsidP="0092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2A2F3" w14:textId="77777777" w:rsidR="00571194" w:rsidRDefault="00571194" w:rsidP="0092135F">
      <w:pPr>
        <w:spacing w:after="0" w:line="240" w:lineRule="auto"/>
      </w:pPr>
      <w:r>
        <w:separator/>
      </w:r>
    </w:p>
  </w:footnote>
  <w:footnote w:type="continuationSeparator" w:id="0">
    <w:p w14:paraId="71ACB0C4" w14:textId="77777777" w:rsidR="00571194" w:rsidRDefault="00571194" w:rsidP="0092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1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93623"/>
    <w:multiLevelType w:val="hybridMultilevel"/>
    <w:tmpl w:val="264A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167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A9"/>
    <w:rsid w:val="000F48A9"/>
    <w:rsid w:val="001A520F"/>
    <w:rsid w:val="002D2BCA"/>
    <w:rsid w:val="002D453B"/>
    <w:rsid w:val="00571194"/>
    <w:rsid w:val="006A1358"/>
    <w:rsid w:val="00764353"/>
    <w:rsid w:val="00770C85"/>
    <w:rsid w:val="007F6087"/>
    <w:rsid w:val="008034DB"/>
    <w:rsid w:val="0092135F"/>
    <w:rsid w:val="009D0DCE"/>
    <w:rsid w:val="00A348CB"/>
    <w:rsid w:val="00C57CE6"/>
    <w:rsid w:val="00DB73D3"/>
    <w:rsid w:val="00E37495"/>
    <w:rsid w:val="00EA74AD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8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8A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F48A9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F48A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92135F"/>
  </w:style>
  <w:style w:type="paragraph" w:customStyle="1" w:styleId="p3">
    <w:name w:val="p3"/>
    <w:basedOn w:val="a"/>
    <w:rsid w:val="009213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92135F"/>
  </w:style>
  <w:style w:type="paragraph" w:styleId="ac">
    <w:name w:val="header"/>
    <w:basedOn w:val="a"/>
    <w:link w:val="ad"/>
    <w:uiPriority w:val="99"/>
    <w:unhideWhenUsed/>
    <w:rsid w:val="009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135F"/>
  </w:style>
  <w:style w:type="paragraph" w:styleId="ae">
    <w:name w:val="footer"/>
    <w:basedOn w:val="a"/>
    <w:link w:val="af"/>
    <w:uiPriority w:val="99"/>
    <w:unhideWhenUsed/>
    <w:rsid w:val="009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1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8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8A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F48A9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0F48A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92135F"/>
  </w:style>
  <w:style w:type="paragraph" w:customStyle="1" w:styleId="p3">
    <w:name w:val="p3"/>
    <w:basedOn w:val="a"/>
    <w:rsid w:val="0092135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92135F"/>
  </w:style>
  <w:style w:type="paragraph" w:styleId="ac">
    <w:name w:val="header"/>
    <w:basedOn w:val="a"/>
    <w:link w:val="ad"/>
    <w:uiPriority w:val="99"/>
    <w:unhideWhenUsed/>
    <w:rsid w:val="009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135F"/>
  </w:style>
  <w:style w:type="paragraph" w:styleId="ae">
    <w:name w:val="footer"/>
    <w:basedOn w:val="a"/>
    <w:link w:val="af"/>
    <w:uiPriority w:val="99"/>
    <w:unhideWhenUsed/>
    <w:rsid w:val="009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Митина</dc:creator>
  <cp:lastModifiedBy>Пользователь Windows</cp:lastModifiedBy>
  <cp:revision>2</cp:revision>
  <dcterms:created xsi:type="dcterms:W3CDTF">2026-04-03T16:44:00Z</dcterms:created>
  <dcterms:modified xsi:type="dcterms:W3CDTF">2026-04-03T16:44:00Z</dcterms:modified>
</cp:coreProperties>
</file>