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6E" w:rsidRPr="009A046E" w:rsidRDefault="009A046E" w:rsidP="00643A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046E">
        <w:rPr>
          <w:rFonts w:ascii="Times New Roman" w:hAnsi="Times New Roman" w:cs="Times New Roman"/>
          <w:sz w:val="28"/>
          <w:szCs w:val="28"/>
        </w:rPr>
        <w:t>Секция «Территория как социальный феномен: социокультурные проекты и коммуникации в контексте современных вызовов»</w:t>
      </w:r>
    </w:p>
    <w:p w:rsidR="009A046E" w:rsidRPr="009A046E" w:rsidRDefault="009A046E" w:rsidP="00643A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46E">
        <w:rPr>
          <w:rFonts w:ascii="Times New Roman" w:hAnsi="Times New Roman" w:cs="Times New Roman"/>
          <w:b/>
          <w:sz w:val="28"/>
          <w:szCs w:val="28"/>
        </w:rPr>
        <w:t xml:space="preserve">Роль </w:t>
      </w:r>
      <w:proofErr w:type="spellStart"/>
      <w:r w:rsidRPr="009A046E">
        <w:rPr>
          <w:rFonts w:ascii="Times New Roman" w:hAnsi="Times New Roman" w:cs="Times New Roman"/>
          <w:b/>
          <w:sz w:val="28"/>
          <w:szCs w:val="28"/>
        </w:rPr>
        <w:t>диджитал</w:t>
      </w:r>
      <w:proofErr w:type="spellEnd"/>
      <w:r w:rsidRPr="009A046E">
        <w:rPr>
          <w:rFonts w:ascii="Times New Roman" w:hAnsi="Times New Roman" w:cs="Times New Roman"/>
          <w:b/>
          <w:sz w:val="28"/>
          <w:szCs w:val="28"/>
        </w:rPr>
        <w:t xml:space="preserve"> сервисов в формировании бренда современного технологичного города для молодежи</w:t>
      </w:r>
    </w:p>
    <w:p w:rsidR="009A046E" w:rsidRPr="009A046E" w:rsidRDefault="009A046E" w:rsidP="00643A5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A046E">
        <w:rPr>
          <w:rFonts w:ascii="Times New Roman" w:hAnsi="Times New Roman" w:cs="Times New Roman"/>
          <w:bCs/>
          <w:sz w:val="28"/>
          <w:szCs w:val="28"/>
        </w:rPr>
        <w:t>Тарынчева</w:t>
      </w:r>
      <w:proofErr w:type="spellEnd"/>
      <w:r w:rsidRPr="009A046E">
        <w:rPr>
          <w:rFonts w:ascii="Times New Roman" w:hAnsi="Times New Roman" w:cs="Times New Roman"/>
          <w:bCs/>
          <w:sz w:val="28"/>
          <w:szCs w:val="28"/>
        </w:rPr>
        <w:t xml:space="preserve"> Арина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Дмитриевна</w:t>
      </w:r>
    </w:p>
    <w:p w:rsidR="00AD48DE" w:rsidRDefault="00AD48DE" w:rsidP="00AD48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8DE" w:rsidRPr="00F411C3" w:rsidRDefault="00AD48DE" w:rsidP="00AD4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>Ульяновский государственный университет, Факультет культуры и искусства,</w:t>
      </w:r>
    </w:p>
    <w:p w:rsidR="00AD48DE" w:rsidRPr="00F5654D" w:rsidRDefault="00AD48DE" w:rsidP="00AD48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54D">
        <w:rPr>
          <w:rFonts w:ascii="Times New Roman" w:hAnsi="Times New Roman" w:cs="Times New Roman"/>
          <w:sz w:val="28"/>
          <w:szCs w:val="28"/>
        </w:rPr>
        <w:t>Ульяновск, Россия</w:t>
      </w:r>
    </w:p>
    <w:p w:rsidR="00AD48DE" w:rsidRDefault="00AD48DE" w:rsidP="00AD48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54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5654D">
        <w:rPr>
          <w:rFonts w:ascii="Times New Roman" w:hAnsi="Times New Roman" w:cs="Times New Roman"/>
          <w:sz w:val="28"/>
          <w:szCs w:val="28"/>
        </w:rPr>
        <w:t>-</w:t>
      </w:r>
      <w:r w:rsidRPr="00F565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5654D">
        <w:rPr>
          <w:rFonts w:ascii="Times New Roman" w:hAnsi="Times New Roman" w:cs="Times New Roman"/>
          <w:sz w:val="28"/>
          <w:szCs w:val="28"/>
        </w:rPr>
        <w:t xml:space="preserve">: </w:t>
      </w:r>
      <w:r w:rsidRPr="00AD48DE">
        <w:rPr>
          <w:rFonts w:ascii="Times New Roman" w:hAnsi="Times New Roman" w:cs="Times New Roman"/>
          <w:sz w:val="28"/>
          <w:szCs w:val="28"/>
        </w:rPr>
        <w:t>pizzzzhe@mail.ru</w:t>
      </w:r>
    </w:p>
    <w:p w:rsidR="00AD48DE" w:rsidRDefault="00AD48DE" w:rsidP="00AD48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>В условиях развития цифровой экономики и ускоренной урбанизации города все активнее конкурируют за человеческий капитал, инвестиции, инновационные проекты и развитие креативных индустрий. В этой связи особую значимость приобретает формирование сильного и устойчивого бренда территории, который отражает уникальные особенности города, уровень его технологического развития и качество городской среды.</w:t>
      </w: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>Современный этап развития городов характеризуется активным внедрением цифровых технологий в различные сферы городской жизни. Мобильные приложения, онлайн-платформы, сервисы электронной коммерции и цифровые экосистемы становятся неотъемлемой частью повседневного взаимодействия жителей с городской инфраструктурой. В результате происходит трансформация роли цифровых сервисов: они начинают выступать не только инструментом предоставления услуг, но и фактором формирования образа города.</w:t>
      </w: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 xml:space="preserve">Одной из наиболее заметных тенденций последних лет является развитие сервисов быстрой доставки, которые интегрируются в городскую среду и меняют модель потребления товаров и услуг. Такие сервисы формируют новую логику городской жизни, основанную на скорости, доступности и цифровом удобстве. Постепенно они становятся частью </w:t>
      </w:r>
      <w:r w:rsidRPr="00AD48DE">
        <w:rPr>
          <w:rFonts w:ascii="Times New Roman" w:hAnsi="Times New Roman" w:cs="Times New Roman"/>
          <w:sz w:val="28"/>
          <w:szCs w:val="28"/>
        </w:rPr>
        <w:lastRenderedPageBreak/>
        <w:t xml:space="preserve">повседневной инфраструктуры технологичных городов и влияют на восприятие городской среды жителям, особенно молодежью. </w:t>
      </w:r>
    </w:p>
    <w:p w:rsidR="00AD48DE" w:rsidRPr="00AD48DE" w:rsidRDefault="00AD48DE" w:rsidP="00AD48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 xml:space="preserve">Одними из значимых элементов городской цифровой инфраструктуры стали именно сервисы доставки. Их активное развитие связано с изменением потребительского поведения и ростом спроса на быстрые и удобные услуги. </w:t>
      </w:r>
    </w:p>
    <w:p w:rsidR="00AD48DE" w:rsidRPr="00AD48DE" w:rsidRDefault="00AD48DE" w:rsidP="00AD48D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 xml:space="preserve">Благодаря данным сервисам жители получают возможность  экономить время и оперативно решать повседневные задачи, что усиливает восприятие города как современного и технологичного пространства. </w:t>
      </w: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>Развитие концепции связано с изменением образа жизни населения и их активным потреблением мобильных приложений, онлайн-платформ и цифровых сервисов в повседневной жизни. Жители ожидают от городской среды высокой скорости обслуживания, удобства использования сервисов и доступности всей необходимой информации.</w:t>
      </w: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 xml:space="preserve">Одним из крупнейших представителей данного сегмента является компания Самокат, которая активно развивает цифровую платформу, внедряет персонализированные сервисы и формирует собственную </w:t>
      </w:r>
      <w:r w:rsidRPr="00AD48DE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AD48DE">
        <w:rPr>
          <w:rFonts w:ascii="Times New Roman" w:hAnsi="Times New Roman" w:cs="Times New Roman"/>
          <w:sz w:val="28"/>
          <w:szCs w:val="28"/>
        </w:rPr>
        <w:t xml:space="preserve">-экосистему взаимодействия с пользователями. Использование подобных платформ влияет на пользовательский опыт взаимодействия с городом и может способствовать формированию образа города как современного, удобного и технологичного пространства. </w:t>
      </w: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>Кроме того, технологичный город формирует новую модель городской идентичности тем, что он ассоциируется с инновациями, мобильностью и высоким уровнем технологического развития городской среды. В результате такие города становятся более привлекательными для студентов, молодых специалистов, предпринимателей и представителей креативных индустрий.</w:t>
      </w: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 xml:space="preserve">Актуальность темы исследования обусловлена тем, что в условиях </w:t>
      </w:r>
      <w:proofErr w:type="spellStart"/>
      <w:r w:rsidRPr="00AD48D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D48DE">
        <w:rPr>
          <w:rFonts w:ascii="Times New Roman" w:hAnsi="Times New Roman" w:cs="Times New Roman"/>
          <w:sz w:val="28"/>
          <w:szCs w:val="28"/>
        </w:rPr>
        <w:t xml:space="preserve"> городской среды важную роль в формировании бренда территории начинают играть не только органы городского управления и традиционные коммуникационные каналы, но и коммерческие цифровые </w:t>
      </w:r>
      <w:r w:rsidRPr="00AD48DE">
        <w:rPr>
          <w:rFonts w:ascii="Times New Roman" w:hAnsi="Times New Roman" w:cs="Times New Roman"/>
          <w:sz w:val="28"/>
          <w:szCs w:val="28"/>
        </w:rPr>
        <w:lastRenderedPageBreak/>
        <w:t xml:space="preserve">сервисы. При этом влияние </w:t>
      </w:r>
      <w:r w:rsidRPr="00AD48DE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AD48DE">
        <w:rPr>
          <w:rFonts w:ascii="Times New Roman" w:hAnsi="Times New Roman" w:cs="Times New Roman"/>
          <w:sz w:val="28"/>
          <w:szCs w:val="28"/>
        </w:rPr>
        <w:t xml:space="preserve">–экосистем бизнеса на восприятие города, особенно среди молодежной аудитории, остается недостаточно изученным. </w:t>
      </w:r>
    </w:p>
    <w:p w:rsidR="00AD48DE" w:rsidRPr="00AD48DE" w:rsidRDefault="00AD48DE" w:rsidP="00AD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DE">
        <w:rPr>
          <w:rFonts w:ascii="Times New Roman" w:hAnsi="Times New Roman" w:cs="Times New Roman"/>
          <w:sz w:val="28"/>
          <w:szCs w:val="28"/>
        </w:rPr>
        <w:t xml:space="preserve">Таким образом, сама концепция «умного города» отражает инновационный этап развития городской среды, в котором ключевую роль играют цифровые технологии и интегрированные сервисы. </w:t>
      </w:r>
    </w:p>
    <w:p w:rsidR="009B3238" w:rsidRPr="009A046E" w:rsidRDefault="009B3238" w:rsidP="00AD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3238" w:rsidRPr="009A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E"/>
    <w:rsid w:val="00643A54"/>
    <w:rsid w:val="009A046E"/>
    <w:rsid w:val="009B3238"/>
    <w:rsid w:val="00AD48DE"/>
    <w:rsid w:val="00D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8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Машина 2</cp:lastModifiedBy>
  <cp:revision>2</cp:revision>
  <dcterms:created xsi:type="dcterms:W3CDTF">2026-04-05T08:17:00Z</dcterms:created>
  <dcterms:modified xsi:type="dcterms:W3CDTF">2026-04-05T08:17:00Z</dcterms:modified>
</cp:coreProperties>
</file>