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AE0F" w14:textId="77777777" w:rsidR="0072131F" w:rsidRDefault="0072131F">
      <w:pPr>
        <w:rPr>
          <w:bCs/>
          <w:sz w:val="24"/>
          <w:szCs w:val="24"/>
        </w:rPr>
      </w:pPr>
    </w:p>
    <w:p w14:paraId="40C25881" w14:textId="77777777" w:rsidR="0072131F" w:rsidRDefault="00711146">
      <w:pPr>
        <w:jc w:val="center"/>
        <w:rPr>
          <w:bCs/>
          <w:sz w:val="28"/>
          <w:szCs w:val="28"/>
        </w:rPr>
      </w:pPr>
      <w:r>
        <w:rPr>
          <w:bCs/>
          <w:sz w:val="28"/>
          <w:szCs w:val="28"/>
        </w:rPr>
        <w:t>УЛЬЯНОВСКИЙ ГОСУДАРСТВЕННЫЙ УНИВЕРСИТЕТ</w:t>
      </w:r>
    </w:p>
    <w:p w14:paraId="7ACA2BA5" w14:textId="77777777" w:rsidR="0072131F" w:rsidRDefault="0072131F">
      <w:pPr>
        <w:jc w:val="center"/>
        <w:rPr>
          <w:bCs/>
          <w:sz w:val="28"/>
          <w:szCs w:val="28"/>
        </w:rPr>
      </w:pPr>
    </w:p>
    <w:p w14:paraId="38F95087" w14:textId="77777777" w:rsidR="0072131F" w:rsidRDefault="00711146">
      <w:pPr>
        <w:jc w:val="center"/>
        <w:rPr>
          <w:bCs/>
          <w:sz w:val="28"/>
          <w:szCs w:val="28"/>
        </w:rPr>
      </w:pPr>
      <w:r>
        <w:rPr>
          <w:bCs/>
          <w:sz w:val="28"/>
          <w:szCs w:val="28"/>
        </w:rPr>
        <w:t>ЮРИДИЧЕСКИЙ ФАКУЛЬТЕТ</w:t>
      </w:r>
    </w:p>
    <w:p w14:paraId="4F9320FC" w14:textId="77777777" w:rsidR="0072131F" w:rsidRDefault="0072131F">
      <w:pPr>
        <w:jc w:val="center"/>
        <w:rPr>
          <w:b/>
          <w:bCs/>
          <w:sz w:val="28"/>
          <w:szCs w:val="28"/>
        </w:rPr>
      </w:pPr>
    </w:p>
    <w:p w14:paraId="5A654A7F" w14:textId="77777777" w:rsidR="0072131F" w:rsidRDefault="00711146">
      <w:pPr>
        <w:jc w:val="center"/>
        <w:rPr>
          <w:bCs/>
          <w:sz w:val="28"/>
          <w:szCs w:val="28"/>
        </w:rPr>
      </w:pPr>
      <w:r>
        <w:rPr>
          <w:bCs/>
          <w:sz w:val="28"/>
          <w:szCs w:val="28"/>
        </w:rPr>
        <w:t>КАФЕДРА ТЕОРИИ И ИСТОРИИ ГОСУДАРСТВА И ПРАВА</w:t>
      </w:r>
    </w:p>
    <w:p w14:paraId="7AE7DA00" w14:textId="77777777" w:rsidR="0072131F" w:rsidRDefault="00711146">
      <w:pPr>
        <w:jc w:val="center"/>
        <w:rPr>
          <w:sz w:val="28"/>
          <w:szCs w:val="28"/>
        </w:rPr>
      </w:pPr>
      <w:r>
        <w:rPr>
          <w:sz w:val="28"/>
          <w:szCs w:val="28"/>
          <w:vertAlign w:val="superscript"/>
        </w:rPr>
        <w:t xml:space="preserve"> </w:t>
      </w:r>
    </w:p>
    <w:p w14:paraId="2BA33979" w14:textId="77777777" w:rsidR="0072131F" w:rsidRDefault="00711146">
      <w:pPr>
        <w:jc w:val="center"/>
        <w:rPr>
          <w:sz w:val="28"/>
          <w:szCs w:val="28"/>
          <w:vertAlign w:val="superscript"/>
        </w:rPr>
      </w:pPr>
      <w:r>
        <w:rPr>
          <w:sz w:val="28"/>
          <w:szCs w:val="28"/>
        </w:rPr>
        <w:t xml:space="preserve"> </w:t>
      </w:r>
    </w:p>
    <w:p w14:paraId="2FE09A05" w14:textId="77777777" w:rsidR="0072131F" w:rsidRDefault="0072131F">
      <w:pPr>
        <w:rPr>
          <w:sz w:val="28"/>
          <w:szCs w:val="28"/>
        </w:rPr>
      </w:pPr>
    </w:p>
    <w:p w14:paraId="56817B18" w14:textId="77777777" w:rsidR="0072131F" w:rsidRDefault="0072131F">
      <w:pPr>
        <w:rPr>
          <w:sz w:val="28"/>
          <w:szCs w:val="28"/>
        </w:rPr>
      </w:pPr>
    </w:p>
    <w:p w14:paraId="405C3A49" w14:textId="77777777" w:rsidR="0072131F" w:rsidRDefault="0072131F">
      <w:pPr>
        <w:ind w:firstLine="8"/>
        <w:jc w:val="center"/>
        <w:rPr>
          <w:b/>
          <w:sz w:val="28"/>
          <w:szCs w:val="28"/>
        </w:rPr>
      </w:pPr>
    </w:p>
    <w:p w14:paraId="2D34D1F2" w14:textId="77777777" w:rsidR="0072131F" w:rsidRDefault="0072131F">
      <w:pPr>
        <w:ind w:firstLine="8"/>
        <w:jc w:val="center"/>
        <w:rPr>
          <w:b/>
          <w:sz w:val="28"/>
          <w:szCs w:val="28"/>
        </w:rPr>
      </w:pPr>
    </w:p>
    <w:p w14:paraId="5E66F912" w14:textId="77777777" w:rsidR="0072131F" w:rsidRDefault="0072131F">
      <w:pPr>
        <w:ind w:firstLine="8"/>
        <w:jc w:val="center"/>
        <w:rPr>
          <w:b/>
          <w:sz w:val="28"/>
          <w:szCs w:val="28"/>
        </w:rPr>
      </w:pPr>
    </w:p>
    <w:p w14:paraId="2F6DFE4F" w14:textId="77777777" w:rsidR="0072131F" w:rsidRDefault="0072131F">
      <w:pPr>
        <w:ind w:firstLine="8"/>
        <w:jc w:val="center"/>
        <w:rPr>
          <w:b/>
          <w:sz w:val="28"/>
          <w:szCs w:val="28"/>
        </w:rPr>
      </w:pPr>
    </w:p>
    <w:p w14:paraId="29C1DD37" w14:textId="77777777" w:rsidR="0072131F" w:rsidRDefault="0072131F">
      <w:pPr>
        <w:ind w:firstLine="8"/>
        <w:jc w:val="center"/>
        <w:rPr>
          <w:b/>
          <w:sz w:val="28"/>
          <w:szCs w:val="28"/>
        </w:rPr>
      </w:pPr>
    </w:p>
    <w:p w14:paraId="0D504985" w14:textId="77777777" w:rsidR="0072131F" w:rsidRPr="000520C8" w:rsidRDefault="0072131F">
      <w:pPr>
        <w:ind w:firstLine="8"/>
        <w:jc w:val="center"/>
        <w:rPr>
          <w:bCs/>
          <w:sz w:val="28"/>
          <w:szCs w:val="28"/>
        </w:rPr>
      </w:pPr>
    </w:p>
    <w:p w14:paraId="5C21322E" w14:textId="78E67810" w:rsidR="0072131F" w:rsidRPr="00B95B13" w:rsidRDefault="007F571E">
      <w:pPr>
        <w:ind w:firstLine="8"/>
        <w:jc w:val="center"/>
        <w:rPr>
          <w:b/>
          <w:sz w:val="28"/>
          <w:szCs w:val="28"/>
        </w:rPr>
      </w:pPr>
      <w:r>
        <w:rPr>
          <w:b/>
          <w:sz w:val="28"/>
          <w:szCs w:val="28"/>
        </w:rPr>
        <w:t>ДОКЛАД</w:t>
      </w:r>
    </w:p>
    <w:p w14:paraId="008EF7C4" w14:textId="77777777" w:rsidR="0072131F" w:rsidRDefault="0072131F">
      <w:pPr>
        <w:ind w:firstLine="8"/>
        <w:jc w:val="center"/>
        <w:rPr>
          <w:sz w:val="28"/>
          <w:szCs w:val="28"/>
          <w:vertAlign w:val="superscript"/>
        </w:rPr>
      </w:pPr>
    </w:p>
    <w:p w14:paraId="07C3C0A5" w14:textId="77777777" w:rsidR="0072131F" w:rsidRDefault="0072131F">
      <w:pPr>
        <w:ind w:firstLine="8"/>
        <w:jc w:val="center"/>
        <w:rPr>
          <w:sz w:val="28"/>
          <w:szCs w:val="28"/>
        </w:rPr>
      </w:pPr>
    </w:p>
    <w:p w14:paraId="7BC23462" w14:textId="77777777" w:rsidR="0072131F" w:rsidRDefault="0072131F">
      <w:pPr>
        <w:ind w:firstLine="8"/>
        <w:jc w:val="center"/>
        <w:rPr>
          <w:sz w:val="28"/>
          <w:szCs w:val="28"/>
        </w:rPr>
      </w:pPr>
    </w:p>
    <w:p w14:paraId="64609304" w14:textId="77777777" w:rsidR="0072131F" w:rsidRDefault="00711146">
      <w:pPr>
        <w:ind w:firstLine="8"/>
        <w:jc w:val="center"/>
        <w:rPr>
          <w:sz w:val="28"/>
          <w:szCs w:val="28"/>
        </w:rPr>
      </w:pPr>
      <w:r>
        <w:rPr>
          <w:sz w:val="28"/>
          <w:szCs w:val="28"/>
        </w:rPr>
        <w:t>по дисциплине «Теория государства и права»</w:t>
      </w:r>
    </w:p>
    <w:p w14:paraId="67F4E8FA" w14:textId="77777777" w:rsidR="0072131F" w:rsidRDefault="0072131F">
      <w:pPr>
        <w:ind w:firstLine="8"/>
        <w:rPr>
          <w:sz w:val="28"/>
          <w:szCs w:val="28"/>
        </w:rPr>
      </w:pPr>
    </w:p>
    <w:p w14:paraId="399AA792" w14:textId="5BF5D8A7" w:rsidR="0072131F" w:rsidRDefault="00711146">
      <w:pPr>
        <w:ind w:firstLine="8"/>
        <w:jc w:val="center"/>
        <w:rPr>
          <w:sz w:val="28"/>
          <w:szCs w:val="28"/>
        </w:rPr>
      </w:pPr>
      <w:r>
        <w:rPr>
          <w:sz w:val="28"/>
          <w:szCs w:val="28"/>
        </w:rPr>
        <w:t>на тему: «</w:t>
      </w:r>
      <w:r w:rsidR="007F571E">
        <w:rPr>
          <w:sz w:val="28"/>
          <w:szCs w:val="28"/>
        </w:rPr>
        <w:t>Государственная дисциплина в современной России</w:t>
      </w:r>
      <w:r>
        <w:rPr>
          <w:sz w:val="28"/>
          <w:szCs w:val="28"/>
        </w:rPr>
        <w:t>»</w:t>
      </w:r>
    </w:p>
    <w:p w14:paraId="7D1B6354" w14:textId="77777777" w:rsidR="0072131F" w:rsidRDefault="0072131F">
      <w:pPr>
        <w:ind w:firstLine="8"/>
        <w:jc w:val="center"/>
        <w:rPr>
          <w:sz w:val="28"/>
          <w:szCs w:val="28"/>
        </w:rPr>
      </w:pPr>
    </w:p>
    <w:p w14:paraId="1EBE7ECF" w14:textId="77777777" w:rsidR="0072131F" w:rsidRDefault="0072131F">
      <w:pPr>
        <w:ind w:firstLine="8"/>
        <w:jc w:val="center"/>
        <w:rPr>
          <w:sz w:val="28"/>
          <w:szCs w:val="28"/>
        </w:rPr>
      </w:pPr>
    </w:p>
    <w:p w14:paraId="0D139741" w14:textId="77777777" w:rsidR="0072131F" w:rsidRDefault="0072131F">
      <w:pPr>
        <w:ind w:firstLine="8"/>
        <w:rPr>
          <w:sz w:val="28"/>
          <w:szCs w:val="28"/>
        </w:rPr>
      </w:pPr>
    </w:p>
    <w:p w14:paraId="439E5A1A" w14:textId="77777777" w:rsidR="0072131F" w:rsidRDefault="0072131F">
      <w:pPr>
        <w:ind w:firstLine="8"/>
        <w:rPr>
          <w:sz w:val="28"/>
          <w:szCs w:val="28"/>
        </w:rPr>
      </w:pPr>
    </w:p>
    <w:p w14:paraId="2CF367D8" w14:textId="77777777" w:rsidR="0072131F" w:rsidRDefault="0072131F">
      <w:pPr>
        <w:rPr>
          <w:sz w:val="28"/>
          <w:szCs w:val="28"/>
        </w:rPr>
      </w:pPr>
    </w:p>
    <w:p w14:paraId="10E39F7D" w14:textId="77777777" w:rsidR="0072131F" w:rsidRDefault="0072131F">
      <w:pPr>
        <w:ind w:firstLine="8"/>
        <w:rPr>
          <w:sz w:val="28"/>
          <w:szCs w:val="28"/>
        </w:rPr>
      </w:pPr>
    </w:p>
    <w:p w14:paraId="076A45F8" w14:textId="77777777" w:rsidR="0072131F" w:rsidRDefault="00711146">
      <w:pPr>
        <w:ind w:firstLine="8"/>
        <w:rPr>
          <w:sz w:val="28"/>
          <w:szCs w:val="28"/>
        </w:rPr>
      </w:pPr>
      <w:proofErr w:type="gramStart"/>
      <w:r>
        <w:rPr>
          <w:sz w:val="28"/>
          <w:szCs w:val="28"/>
        </w:rPr>
        <w:t>Обучающийся  1</w:t>
      </w:r>
      <w:proofErr w:type="gramEnd"/>
      <w:r>
        <w:rPr>
          <w:sz w:val="28"/>
          <w:szCs w:val="28"/>
        </w:rPr>
        <w:t xml:space="preserve">  курса</w:t>
      </w:r>
    </w:p>
    <w:p w14:paraId="130B007B" w14:textId="42E45818" w:rsidR="0072131F" w:rsidRDefault="00711146">
      <w:pPr>
        <w:ind w:firstLine="8"/>
        <w:rPr>
          <w:sz w:val="28"/>
          <w:szCs w:val="28"/>
        </w:rPr>
      </w:pPr>
      <w:proofErr w:type="gramStart"/>
      <w:r>
        <w:rPr>
          <w:sz w:val="28"/>
          <w:szCs w:val="28"/>
        </w:rPr>
        <w:t>Группа  Ю</w:t>
      </w:r>
      <w:proofErr w:type="gramEnd"/>
      <w:r>
        <w:rPr>
          <w:sz w:val="28"/>
          <w:szCs w:val="28"/>
        </w:rPr>
        <w:t xml:space="preserve"> – О – 2</w:t>
      </w:r>
      <w:r w:rsidR="00054E82">
        <w:rPr>
          <w:sz w:val="28"/>
          <w:szCs w:val="28"/>
        </w:rPr>
        <w:t>5</w:t>
      </w:r>
      <w:r>
        <w:rPr>
          <w:sz w:val="28"/>
          <w:szCs w:val="28"/>
        </w:rPr>
        <w:t>/</w:t>
      </w:r>
      <w:r w:rsidR="00054E82">
        <w:rPr>
          <w:sz w:val="28"/>
          <w:szCs w:val="28"/>
        </w:rPr>
        <w:t>1</w:t>
      </w:r>
    </w:p>
    <w:p w14:paraId="281E29CE" w14:textId="77777777" w:rsidR="0072131F" w:rsidRDefault="00711146">
      <w:pPr>
        <w:ind w:firstLine="8"/>
        <w:rPr>
          <w:sz w:val="28"/>
          <w:szCs w:val="28"/>
        </w:rPr>
      </w:pPr>
      <w:proofErr w:type="gramStart"/>
      <w:r>
        <w:rPr>
          <w:sz w:val="28"/>
          <w:szCs w:val="28"/>
        </w:rPr>
        <w:t>40.03.01  Юриспруденция</w:t>
      </w:r>
      <w:proofErr w:type="gramEnd"/>
    </w:p>
    <w:p w14:paraId="28368360" w14:textId="77777777" w:rsidR="0072131F" w:rsidRDefault="0072131F">
      <w:pPr>
        <w:ind w:firstLine="8"/>
        <w:rPr>
          <w:sz w:val="28"/>
          <w:szCs w:val="28"/>
        </w:rPr>
      </w:pPr>
    </w:p>
    <w:p w14:paraId="4E5AD4EA" w14:textId="1FD8D6A9" w:rsidR="0072131F" w:rsidRDefault="00054E82">
      <w:pPr>
        <w:ind w:firstLine="8"/>
        <w:rPr>
          <w:sz w:val="28"/>
          <w:szCs w:val="28"/>
          <w:vertAlign w:val="superscript"/>
        </w:rPr>
      </w:pPr>
      <w:r>
        <w:rPr>
          <w:sz w:val="28"/>
          <w:szCs w:val="28"/>
        </w:rPr>
        <w:t>Арапова</w:t>
      </w:r>
      <w:r w:rsidR="00711146">
        <w:rPr>
          <w:sz w:val="28"/>
          <w:szCs w:val="28"/>
        </w:rPr>
        <w:t xml:space="preserve"> </w:t>
      </w:r>
      <w:r>
        <w:rPr>
          <w:sz w:val="28"/>
          <w:szCs w:val="28"/>
        </w:rPr>
        <w:t>Кристина</w:t>
      </w:r>
      <w:r w:rsidR="00711146">
        <w:rPr>
          <w:sz w:val="28"/>
          <w:szCs w:val="28"/>
        </w:rPr>
        <w:t xml:space="preserve"> </w:t>
      </w:r>
      <w:r>
        <w:rPr>
          <w:sz w:val="28"/>
          <w:szCs w:val="28"/>
        </w:rPr>
        <w:t>Андреевна</w:t>
      </w:r>
    </w:p>
    <w:p w14:paraId="0DA6E316" w14:textId="77777777" w:rsidR="0072131F" w:rsidRDefault="0072131F">
      <w:pPr>
        <w:tabs>
          <w:tab w:val="left" w:pos="7371"/>
        </w:tabs>
        <w:rPr>
          <w:sz w:val="28"/>
          <w:szCs w:val="28"/>
        </w:rPr>
      </w:pPr>
    </w:p>
    <w:p w14:paraId="566280CF" w14:textId="77777777" w:rsidR="0072131F" w:rsidRDefault="0072131F">
      <w:pPr>
        <w:tabs>
          <w:tab w:val="left" w:pos="7371"/>
        </w:tabs>
        <w:ind w:firstLine="8"/>
        <w:rPr>
          <w:sz w:val="28"/>
          <w:szCs w:val="28"/>
        </w:rPr>
      </w:pPr>
    </w:p>
    <w:p w14:paraId="1BF4596C" w14:textId="77777777" w:rsidR="0072131F" w:rsidRDefault="0072131F">
      <w:pPr>
        <w:tabs>
          <w:tab w:val="left" w:pos="7371"/>
        </w:tabs>
        <w:ind w:firstLine="8"/>
        <w:rPr>
          <w:sz w:val="28"/>
          <w:szCs w:val="28"/>
        </w:rPr>
      </w:pPr>
    </w:p>
    <w:p w14:paraId="08173E02" w14:textId="77777777" w:rsidR="0072131F" w:rsidRDefault="0072131F">
      <w:pPr>
        <w:tabs>
          <w:tab w:val="left" w:pos="7371"/>
        </w:tabs>
        <w:ind w:firstLine="8"/>
        <w:rPr>
          <w:sz w:val="28"/>
          <w:szCs w:val="28"/>
        </w:rPr>
      </w:pPr>
    </w:p>
    <w:p w14:paraId="7EB287EC" w14:textId="77777777" w:rsidR="0072131F" w:rsidRDefault="0072131F">
      <w:pPr>
        <w:ind w:firstLine="8"/>
        <w:rPr>
          <w:sz w:val="28"/>
          <w:szCs w:val="28"/>
        </w:rPr>
      </w:pPr>
    </w:p>
    <w:p w14:paraId="22156797" w14:textId="77777777" w:rsidR="0072131F" w:rsidRDefault="00711146">
      <w:pPr>
        <w:ind w:firstLine="8"/>
        <w:rPr>
          <w:sz w:val="28"/>
          <w:szCs w:val="28"/>
        </w:rPr>
      </w:pPr>
      <w:r>
        <w:rPr>
          <w:sz w:val="28"/>
          <w:szCs w:val="28"/>
        </w:rPr>
        <w:t>Руководитель:</w:t>
      </w:r>
    </w:p>
    <w:p w14:paraId="2A33D344" w14:textId="77777777" w:rsidR="0072131F" w:rsidRDefault="00711146">
      <w:pPr>
        <w:ind w:firstLine="8"/>
        <w:rPr>
          <w:sz w:val="28"/>
          <w:szCs w:val="28"/>
        </w:rPr>
      </w:pPr>
      <w:proofErr w:type="spellStart"/>
      <w:r>
        <w:rPr>
          <w:sz w:val="28"/>
          <w:szCs w:val="28"/>
        </w:rPr>
        <w:t>д.ю.н</w:t>
      </w:r>
      <w:proofErr w:type="spellEnd"/>
      <w:r>
        <w:rPr>
          <w:sz w:val="28"/>
          <w:szCs w:val="28"/>
        </w:rPr>
        <w:t xml:space="preserve">., профессор </w:t>
      </w:r>
      <w:proofErr w:type="spellStart"/>
      <w:r>
        <w:rPr>
          <w:sz w:val="28"/>
          <w:szCs w:val="28"/>
        </w:rPr>
        <w:t>Арзамаскин</w:t>
      </w:r>
      <w:proofErr w:type="spellEnd"/>
      <w:r>
        <w:rPr>
          <w:sz w:val="28"/>
          <w:szCs w:val="28"/>
        </w:rPr>
        <w:t xml:space="preserve"> Николай Николаевич</w:t>
      </w:r>
    </w:p>
    <w:p w14:paraId="213C8F27" w14:textId="77777777" w:rsidR="0072131F" w:rsidRDefault="0072131F">
      <w:pPr>
        <w:rPr>
          <w:sz w:val="28"/>
          <w:szCs w:val="28"/>
        </w:rPr>
      </w:pPr>
    </w:p>
    <w:p w14:paraId="2B4C8E88" w14:textId="77777777" w:rsidR="0072131F" w:rsidRDefault="0072131F">
      <w:pPr>
        <w:jc w:val="center"/>
        <w:rPr>
          <w:sz w:val="28"/>
          <w:szCs w:val="28"/>
        </w:rPr>
      </w:pPr>
    </w:p>
    <w:p w14:paraId="3304B633" w14:textId="77777777" w:rsidR="0072131F" w:rsidRDefault="0072131F">
      <w:pPr>
        <w:jc w:val="center"/>
        <w:rPr>
          <w:sz w:val="28"/>
          <w:szCs w:val="28"/>
        </w:rPr>
      </w:pPr>
    </w:p>
    <w:p w14:paraId="56CE7E3E" w14:textId="3D42C5E3" w:rsidR="0072131F" w:rsidRDefault="00711146">
      <w:pPr>
        <w:jc w:val="center"/>
        <w:rPr>
          <w:sz w:val="28"/>
          <w:szCs w:val="28"/>
        </w:rPr>
      </w:pPr>
      <w:r>
        <w:rPr>
          <w:sz w:val="28"/>
          <w:szCs w:val="28"/>
        </w:rPr>
        <w:t>г. Ульяновск, 202</w:t>
      </w:r>
      <w:r w:rsidR="00E423C6">
        <w:rPr>
          <w:sz w:val="28"/>
          <w:szCs w:val="28"/>
        </w:rPr>
        <w:t>6</w:t>
      </w:r>
      <w:r>
        <w:rPr>
          <w:sz w:val="28"/>
          <w:szCs w:val="28"/>
        </w:rPr>
        <w:t xml:space="preserve"> г.</w:t>
      </w:r>
    </w:p>
    <w:sdt>
      <w:sdtPr>
        <w:rPr>
          <w:rFonts w:ascii="Times New Roman" w:eastAsia="Times New Roman" w:hAnsi="Times New Roman" w:cs="Times New Roman"/>
          <w:sz w:val="20"/>
          <w:szCs w:val="20"/>
          <w:lang w:eastAsia="ru-RU"/>
        </w:rPr>
        <w:id w:val="1410579471"/>
        <w:docPartObj>
          <w:docPartGallery w:val="Table of Contents"/>
          <w:docPartUnique/>
        </w:docPartObj>
      </w:sdtPr>
      <w:sdtEndPr>
        <w:rPr>
          <w:b/>
          <w:bCs/>
        </w:rPr>
      </w:sdtEndPr>
      <w:sdtContent>
        <w:p w14:paraId="75E7F705" w14:textId="3AC9ECF7" w:rsidR="00E423C6" w:rsidRPr="00E423C6" w:rsidRDefault="00E423C6" w:rsidP="00E423C6">
          <w:pPr>
            <w:pStyle w:val="af8"/>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w:t>
          </w:r>
        </w:p>
        <w:p w14:paraId="524A135A" w14:textId="2648525C" w:rsidR="00D4739D" w:rsidRPr="00D4739D" w:rsidRDefault="00E423C6" w:rsidP="00D4739D">
          <w:pPr>
            <w:pStyle w:val="12"/>
            <w:tabs>
              <w:tab w:val="right" w:leader="dot" w:pos="9345"/>
            </w:tabs>
            <w:spacing w:after="0" w:line="360" w:lineRule="auto"/>
            <w:rPr>
              <w:rFonts w:asciiTheme="minorHAnsi" w:eastAsiaTheme="minorEastAsia" w:hAnsiTheme="minorHAnsi" w:cstheme="minorBidi"/>
              <w:noProof/>
              <w:kern w:val="2"/>
              <w:sz w:val="28"/>
              <w:szCs w:val="28"/>
              <w14:ligatures w14:val="standardContextual"/>
            </w:rPr>
          </w:pPr>
          <w:r w:rsidRPr="00E423C6">
            <w:rPr>
              <w:sz w:val="28"/>
              <w:szCs w:val="28"/>
            </w:rPr>
            <w:fldChar w:fldCharType="begin"/>
          </w:r>
          <w:r w:rsidRPr="00E423C6">
            <w:rPr>
              <w:sz w:val="28"/>
              <w:szCs w:val="28"/>
            </w:rPr>
            <w:instrText xml:space="preserve"> TOC \o "1-3" \h \z \u </w:instrText>
          </w:r>
          <w:r w:rsidRPr="00E423C6">
            <w:rPr>
              <w:sz w:val="28"/>
              <w:szCs w:val="28"/>
            </w:rPr>
            <w:fldChar w:fldCharType="separate"/>
          </w:r>
          <w:hyperlink w:anchor="_Toc225710917" w:history="1">
            <w:r w:rsidR="00D4739D" w:rsidRPr="00D4739D">
              <w:rPr>
                <w:rStyle w:val="af1"/>
                <w:b/>
                <w:bCs/>
                <w:noProof/>
                <w:sz w:val="28"/>
                <w:szCs w:val="28"/>
              </w:rPr>
              <w:t>ВВЕДЕНИЕ</w:t>
            </w:r>
            <w:r w:rsidR="00D4739D" w:rsidRPr="00D4739D">
              <w:rPr>
                <w:noProof/>
                <w:webHidden/>
                <w:sz w:val="28"/>
                <w:szCs w:val="28"/>
              </w:rPr>
              <w:tab/>
            </w:r>
            <w:r w:rsidR="00D4739D" w:rsidRPr="00D4739D">
              <w:rPr>
                <w:noProof/>
                <w:webHidden/>
                <w:sz w:val="28"/>
                <w:szCs w:val="28"/>
              </w:rPr>
              <w:fldChar w:fldCharType="begin"/>
            </w:r>
            <w:r w:rsidR="00D4739D" w:rsidRPr="00D4739D">
              <w:rPr>
                <w:noProof/>
                <w:webHidden/>
                <w:sz w:val="28"/>
                <w:szCs w:val="28"/>
              </w:rPr>
              <w:instrText xml:space="preserve"> PAGEREF _Toc225710917 \h </w:instrText>
            </w:r>
            <w:r w:rsidR="00D4739D" w:rsidRPr="00D4739D">
              <w:rPr>
                <w:noProof/>
                <w:webHidden/>
                <w:sz w:val="28"/>
                <w:szCs w:val="28"/>
              </w:rPr>
            </w:r>
            <w:r w:rsidR="00D4739D" w:rsidRPr="00D4739D">
              <w:rPr>
                <w:noProof/>
                <w:webHidden/>
                <w:sz w:val="28"/>
                <w:szCs w:val="28"/>
              </w:rPr>
              <w:fldChar w:fldCharType="separate"/>
            </w:r>
            <w:r w:rsidR="00D4739D" w:rsidRPr="00D4739D">
              <w:rPr>
                <w:noProof/>
                <w:webHidden/>
                <w:sz w:val="28"/>
                <w:szCs w:val="28"/>
              </w:rPr>
              <w:t>2</w:t>
            </w:r>
            <w:r w:rsidR="00D4739D" w:rsidRPr="00D4739D">
              <w:rPr>
                <w:noProof/>
                <w:webHidden/>
                <w:sz w:val="28"/>
                <w:szCs w:val="28"/>
              </w:rPr>
              <w:fldChar w:fldCharType="end"/>
            </w:r>
          </w:hyperlink>
        </w:p>
        <w:p w14:paraId="7ED53E0E" w14:textId="7BBA8F58" w:rsidR="00D4739D" w:rsidRPr="00D4739D" w:rsidRDefault="00D4739D" w:rsidP="00D4739D">
          <w:pPr>
            <w:pStyle w:val="12"/>
            <w:tabs>
              <w:tab w:val="left" w:pos="567"/>
              <w:tab w:val="right" w:leader="dot" w:pos="9345"/>
            </w:tabs>
            <w:spacing w:after="0" w:line="360" w:lineRule="auto"/>
            <w:rPr>
              <w:rFonts w:asciiTheme="minorHAnsi" w:eastAsiaTheme="minorEastAsia" w:hAnsiTheme="minorHAnsi" w:cstheme="minorBidi"/>
              <w:noProof/>
              <w:kern w:val="2"/>
              <w:sz w:val="28"/>
              <w:szCs w:val="28"/>
              <w14:ligatures w14:val="standardContextual"/>
            </w:rPr>
          </w:pPr>
          <w:hyperlink w:anchor="_Toc225710918" w:history="1">
            <w:r w:rsidRPr="00D4739D">
              <w:rPr>
                <w:rStyle w:val="af1"/>
                <w:b/>
                <w:bCs/>
                <w:noProof/>
                <w:sz w:val="28"/>
                <w:szCs w:val="28"/>
              </w:rPr>
              <w:t>1.</w:t>
            </w:r>
            <w:r w:rsidRPr="00D4739D">
              <w:rPr>
                <w:rFonts w:asciiTheme="minorHAnsi" w:eastAsiaTheme="minorEastAsia" w:hAnsiTheme="minorHAnsi" w:cstheme="minorBidi"/>
                <w:noProof/>
                <w:kern w:val="2"/>
                <w:sz w:val="28"/>
                <w:szCs w:val="28"/>
                <w14:ligatures w14:val="standardContextual"/>
              </w:rPr>
              <w:tab/>
            </w:r>
            <w:r w:rsidRPr="00D4739D">
              <w:rPr>
                <w:rStyle w:val="af1"/>
                <w:b/>
                <w:bCs/>
                <w:noProof/>
                <w:sz w:val="28"/>
                <w:szCs w:val="28"/>
              </w:rPr>
              <w:t>ПОНЯТИЕ И ПРИЗНАКИ ГОСУДАРСТВЕННОЙ ДИСЦИПЛИНЫ</w:t>
            </w:r>
            <w:r>
              <w:rPr>
                <w:noProof/>
                <w:webHidden/>
                <w:sz w:val="28"/>
                <w:szCs w:val="28"/>
              </w:rPr>
              <w:t>…………………………………………………………………</w:t>
            </w:r>
            <w:r w:rsidRPr="00D4739D">
              <w:rPr>
                <w:noProof/>
                <w:webHidden/>
                <w:sz w:val="28"/>
                <w:szCs w:val="28"/>
              </w:rPr>
              <w:fldChar w:fldCharType="begin"/>
            </w:r>
            <w:r w:rsidRPr="00D4739D">
              <w:rPr>
                <w:noProof/>
                <w:webHidden/>
                <w:sz w:val="28"/>
                <w:szCs w:val="28"/>
              </w:rPr>
              <w:instrText xml:space="preserve"> PAGEREF _Toc225710918 \h </w:instrText>
            </w:r>
            <w:r w:rsidRPr="00D4739D">
              <w:rPr>
                <w:noProof/>
                <w:webHidden/>
                <w:sz w:val="28"/>
                <w:szCs w:val="28"/>
              </w:rPr>
            </w:r>
            <w:r w:rsidRPr="00D4739D">
              <w:rPr>
                <w:noProof/>
                <w:webHidden/>
                <w:sz w:val="28"/>
                <w:szCs w:val="28"/>
              </w:rPr>
              <w:fldChar w:fldCharType="separate"/>
            </w:r>
            <w:r w:rsidRPr="00D4739D">
              <w:rPr>
                <w:noProof/>
                <w:webHidden/>
                <w:sz w:val="28"/>
                <w:szCs w:val="28"/>
              </w:rPr>
              <w:t>4</w:t>
            </w:r>
            <w:r w:rsidRPr="00D4739D">
              <w:rPr>
                <w:noProof/>
                <w:webHidden/>
                <w:sz w:val="28"/>
                <w:szCs w:val="28"/>
              </w:rPr>
              <w:fldChar w:fldCharType="end"/>
            </w:r>
          </w:hyperlink>
        </w:p>
        <w:p w14:paraId="55BAA189" w14:textId="331D0A1D" w:rsidR="00D4739D" w:rsidRPr="00D4739D" w:rsidRDefault="00D4739D" w:rsidP="00D4739D">
          <w:pPr>
            <w:pStyle w:val="12"/>
            <w:tabs>
              <w:tab w:val="right" w:leader="dot" w:pos="9345"/>
            </w:tabs>
            <w:spacing w:after="0" w:line="360" w:lineRule="auto"/>
            <w:rPr>
              <w:rFonts w:asciiTheme="minorHAnsi" w:eastAsiaTheme="minorEastAsia" w:hAnsiTheme="minorHAnsi" w:cstheme="minorBidi"/>
              <w:noProof/>
              <w:kern w:val="2"/>
              <w:sz w:val="28"/>
              <w:szCs w:val="28"/>
              <w14:ligatures w14:val="standardContextual"/>
            </w:rPr>
          </w:pPr>
          <w:hyperlink w:anchor="_Toc225710919" w:history="1">
            <w:r w:rsidRPr="00D4739D">
              <w:rPr>
                <w:rStyle w:val="af1"/>
                <w:b/>
                <w:bCs/>
                <w:noProof/>
                <w:sz w:val="28"/>
                <w:szCs w:val="28"/>
              </w:rPr>
              <w:t>2. ВИДЫ ГОСУДАРСТВЕННОЙ ДИСЦИПЛИНЫ И ЕЁ РЕАЛИЗАЦИЯ.</w:t>
            </w:r>
            <w:r w:rsidRPr="00D4739D">
              <w:rPr>
                <w:noProof/>
                <w:webHidden/>
                <w:sz w:val="28"/>
                <w:szCs w:val="28"/>
              </w:rPr>
              <w:tab/>
            </w:r>
            <w:r w:rsidRPr="00D4739D">
              <w:rPr>
                <w:noProof/>
                <w:webHidden/>
                <w:sz w:val="28"/>
                <w:szCs w:val="28"/>
              </w:rPr>
              <w:fldChar w:fldCharType="begin"/>
            </w:r>
            <w:r w:rsidRPr="00D4739D">
              <w:rPr>
                <w:noProof/>
                <w:webHidden/>
                <w:sz w:val="28"/>
                <w:szCs w:val="28"/>
              </w:rPr>
              <w:instrText xml:space="preserve"> PAGEREF _Toc225710919 \h </w:instrText>
            </w:r>
            <w:r w:rsidRPr="00D4739D">
              <w:rPr>
                <w:noProof/>
                <w:webHidden/>
                <w:sz w:val="28"/>
                <w:szCs w:val="28"/>
              </w:rPr>
            </w:r>
            <w:r w:rsidRPr="00D4739D">
              <w:rPr>
                <w:noProof/>
                <w:webHidden/>
                <w:sz w:val="28"/>
                <w:szCs w:val="28"/>
              </w:rPr>
              <w:fldChar w:fldCharType="separate"/>
            </w:r>
            <w:r w:rsidRPr="00D4739D">
              <w:rPr>
                <w:noProof/>
                <w:webHidden/>
                <w:sz w:val="28"/>
                <w:szCs w:val="28"/>
              </w:rPr>
              <w:t>5</w:t>
            </w:r>
            <w:r w:rsidRPr="00D4739D">
              <w:rPr>
                <w:noProof/>
                <w:webHidden/>
                <w:sz w:val="28"/>
                <w:szCs w:val="28"/>
              </w:rPr>
              <w:fldChar w:fldCharType="end"/>
            </w:r>
          </w:hyperlink>
        </w:p>
        <w:p w14:paraId="73D3E7BF" w14:textId="02DBDC3F" w:rsidR="00D4739D" w:rsidRPr="00D4739D" w:rsidRDefault="00D4739D" w:rsidP="00D4739D">
          <w:pPr>
            <w:pStyle w:val="12"/>
            <w:tabs>
              <w:tab w:val="right" w:leader="dot" w:pos="9345"/>
            </w:tabs>
            <w:spacing w:after="0" w:line="360" w:lineRule="auto"/>
            <w:rPr>
              <w:rFonts w:asciiTheme="minorHAnsi" w:eastAsiaTheme="minorEastAsia" w:hAnsiTheme="minorHAnsi" w:cstheme="minorBidi"/>
              <w:noProof/>
              <w:kern w:val="2"/>
              <w:sz w:val="28"/>
              <w:szCs w:val="28"/>
              <w14:ligatures w14:val="standardContextual"/>
            </w:rPr>
          </w:pPr>
          <w:hyperlink w:anchor="_Toc225710920" w:history="1">
            <w:r w:rsidRPr="00D4739D">
              <w:rPr>
                <w:rStyle w:val="af1"/>
                <w:b/>
                <w:bCs/>
                <w:noProof/>
                <w:sz w:val="28"/>
                <w:szCs w:val="28"/>
              </w:rPr>
              <w:t>3. КЛАССИФИКАЦИЯ НАКАЗАНИЙ ГОСУДАРСТВЕННЫХ СЛУЖАЩИХ ЗА НАРУШЕНИЕ ДИСЦИПЛИНЫ</w:t>
            </w:r>
            <w:r w:rsidRPr="00D4739D">
              <w:rPr>
                <w:noProof/>
                <w:webHidden/>
                <w:sz w:val="28"/>
                <w:szCs w:val="28"/>
              </w:rPr>
              <w:tab/>
            </w:r>
            <w:r w:rsidRPr="00D4739D">
              <w:rPr>
                <w:noProof/>
                <w:webHidden/>
                <w:sz w:val="28"/>
                <w:szCs w:val="28"/>
              </w:rPr>
              <w:fldChar w:fldCharType="begin"/>
            </w:r>
            <w:r w:rsidRPr="00D4739D">
              <w:rPr>
                <w:noProof/>
                <w:webHidden/>
                <w:sz w:val="28"/>
                <w:szCs w:val="28"/>
              </w:rPr>
              <w:instrText xml:space="preserve"> PAGEREF _Toc225710920 \h </w:instrText>
            </w:r>
            <w:r w:rsidRPr="00D4739D">
              <w:rPr>
                <w:noProof/>
                <w:webHidden/>
                <w:sz w:val="28"/>
                <w:szCs w:val="28"/>
              </w:rPr>
            </w:r>
            <w:r w:rsidRPr="00D4739D">
              <w:rPr>
                <w:noProof/>
                <w:webHidden/>
                <w:sz w:val="28"/>
                <w:szCs w:val="28"/>
              </w:rPr>
              <w:fldChar w:fldCharType="separate"/>
            </w:r>
            <w:r w:rsidRPr="00D4739D">
              <w:rPr>
                <w:noProof/>
                <w:webHidden/>
                <w:sz w:val="28"/>
                <w:szCs w:val="28"/>
              </w:rPr>
              <w:t>7</w:t>
            </w:r>
            <w:r w:rsidRPr="00D4739D">
              <w:rPr>
                <w:noProof/>
                <w:webHidden/>
                <w:sz w:val="28"/>
                <w:szCs w:val="28"/>
              </w:rPr>
              <w:fldChar w:fldCharType="end"/>
            </w:r>
          </w:hyperlink>
        </w:p>
        <w:p w14:paraId="236E8891" w14:textId="6D78A941" w:rsidR="00D4739D" w:rsidRPr="00D4739D" w:rsidRDefault="00D4739D" w:rsidP="00D4739D">
          <w:pPr>
            <w:pStyle w:val="12"/>
            <w:tabs>
              <w:tab w:val="right" w:leader="dot" w:pos="9345"/>
            </w:tabs>
            <w:spacing w:after="0" w:line="360" w:lineRule="auto"/>
            <w:rPr>
              <w:rFonts w:asciiTheme="minorHAnsi" w:eastAsiaTheme="minorEastAsia" w:hAnsiTheme="minorHAnsi" w:cstheme="minorBidi"/>
              <w:noProof/>
              <w:kern w:val="2"/>
              <w:sz w:val="28"/>
              <w:szCs w:val="28"/>
              <w14:ligatures w14:val="standardContextual"/>
            </w:rPr>
          </w:pPr>
          <w:hyperlink w:anchor="_Toc225710921" w:history="1">
            <w:r w:rsidRPr="00D4739D">
              <w:rPr>
                <w:rStyle w:val="af1"/>
                <w:b/>
                <w:bCs/>
                <w:noProof/>
                <w:sz w:val="28"/>
                <w:szCs w:val="28"/>
              </w:rPr>
              <w:t>ЗАКЛЮЧЕНИЕ</w:t>
            </w:r>
            <w:r w:rsidRPr="00D4739D">
              <w:rPr>
                <w:noProof/>
                <w:webHidden/>
                <w:sz w:val="28"/>
                <w:szCs w:val="28"/>
              </w:rPr>
              <w:tab/>
            </w:r>
            <w:r w:rsidRPr="00D4739D">
              <w:rPr>
                <w:noProof/>
                <w:webHidden/>
                <w:sz w:val="28"/>
                <w:szCs w:val="28"/>
              </w:rPr>
              <w:fldChar w:fldCharType="begin"/>
            </w:r>
            <w:r w:rsidRPr="00D4739D">
              <w:rPr>
                <w:noProof/>
                <w:webHidden/>
                <w:sz w:val="28"/>
                <w:szCs w:val="28"/>
              </w:rPr>
              <w:instrText xml:space="preserve"> PAGEREF _Toc225710921 \h </w:instrText>
            </w:r>
            <w:r w:rsidRPr="00D4739D">
              <w:rPr>
                <w:noProof/>
                <w:webHidden/>
                <w:sz w:val="28"/>
                <w:szCs w:val="28"/>
              </w:rPr>
            </w:r>
            <w:r w:rsidRPr="00D4739D">
              <w:rPr>
                <w:noProof/>
                <w:webHidden/>
                <w:sz w:val="28"/>
                <w:szCs w:val="28"/>
              </w:rPr>
              <w:fldChar w:fldCharType="separate"/>
            </w:r>
            <w:r w:rsidRPr="00D4739D">
              <w:rPr>
                <w:noProof/>
                <w:webHidden/>
                <w:sz w:val="28"/>
                <w:szCs w:val="28"/>
              </w:rPr>
              <w:t>9</w:t>
            </w:r>
            <w:r w:rsidRPr="00D4739D">
              <w:rPr>
                <w:noProof/>
                <w:webHidden/>
                <w:sz w:val="28"/>
                <w:szCs w:val="28"/>
              </w:rPr>
              <w:fldChar w:fldCharType="end"/>
            </w:r>
          </w:hyperlink>
        </w:p>
        <w:p w14:paraId="6279F804" w14:textId="6E470867" w:rsidR="00D4739D" w:rsidRPr="00D4739D" w:rsidRDefault="00D4739D" w:rsidP="00D4739D">
          <w:pPr>
            <w:pStyle w:val="12"/>
            <w:tabs>
              <w:tab w:val="right" w:leader="dot" w:pos="9345"/>
            </w:tabs>
            <w:spacing w:after="0" w:line="360" w:lineRule="auto"/>
            <w:rPr>
              <w:rFonts w:asciiTheme="minorHAnsi" w:eastAsiaTheme="minorEastAsia" w:hAnsiTheme="minorHAnsi" w:cstheme="minorBidi"/>
              <w:noProof/>
              <w:kern w:val="2"/>
              <w:sz w:val="28"/>
              <w:szCs w:val="28"/>
              <w14:ligatures w14:val="standardContextual"/>
            </w:rPr>
          </w:pPr>
          <w:hyperlink w:anchor="_Toc225710922" w:history="1">
            <w:r w:rsidRPr="00D4739D">
              <w:rPr>
                <w:rStyle w:val="af1"/>
                <w:b/>
                <w:bCs/>
                <w:noProof/>
                <w:sz w:val="28"/>
                <w:szCs w:val="28"/>
              </w:rPr>
              <w:t>СПИСОК ИСПОЛЬЗОВАННОЙ ЛИТЕРАТУРЫ</w:t>
            </w:r>
            <w:r w:rsidRPr="00D4739D">
              <w:rPr>
                <w:noProof/>
                <w:webHidden/>
                <w:sz w:val="28"/>
                <w:szCs w:val="28"/>
              </w:rPr>
              <w:tab/>
            </w:r>
            <w:r w:rsidRPr="00D4739D">
              <w:rPr>
                <w:noProof/>
                <w:webHidden/>
                <w:sz w:val="28"/>
                <w:szCs w:val="28"/>
              </w:rPr>
              <w:fldChar w:fldCharType="begin"/>
            </w:r>
            <w:r w:rsidRPr="00D4739D">
              <w:rPr>
                <w:noProof/>
                <w:webHidden/>
                <w:sz w:val="28"/>
                <w:szCs w:val="28"/>
              </w:rPr>
              <w:instrText xml:space="preserve"> PAGEREF _Toc225710922 \h </w:instrText>
            </w:r>
            <w:r w:rsidRPr="00D4739D">
              <w:rPr>
                <w:noProof/>
                <w:webHidden/>
                <w:sz w:val="28"/>
                <w:szCs w:val="28"/>
              </w:rPr>
            </w:r>
            <w:r w:rsidRPr="00D4739D">
              <w:rPr>
                <w:noProof/>
                <w:webHidden/>
                <w:sz w:val="28"/>
                <w:szCs w:val="28"/>
              </w:rPr>
              <w:fldChar w:fldCharType="separate"/>
            </w:r>
            <w:r w:rsidRPr="00D4739D">
              <w:rPr>
                <w:noProof/>
                <w:webHidden/>
                <w:sz w:val="28"/>
                <w:szCs w:val="28"/>
              </w:rPr>
              <w:t>9</w:t>
            </w:r>
            <w:r w:rsidRPr="00D4739D">
              <w:rPr>
                <w:noProof/>
                <w:webHidden/>
                <w:sz w:val="28"/>
                <w:szCs w:val="28"/>
              </w:rPr>
              <w:fldChar w:fldCharType="end"/>
            </w:r>
          </w:hyperlink>
        </w:p>
        <w:p w14:paraId="5EFC7685" w14:textId="7C2CAD62" w:rsidR="00E423C6" w:rsidRDefault="00E423C6" w:rsidP="00E423C6">
          <w:pPr>
            <w:spacing w:line="360" w:lineRule="auto"/>
          </w:pPr>
          <w:r w:rsidRPr="00E423C6">
            <w:rPr>
              <w:b/>
              <w:bCs/>
              <w:sz w:val="28"/>
              <w:szCs w:val="28"/>
            </w:rPr>
            <w:fldChar w:fldCharType="end"/>
          </w:r>
        </w:p>
      </w:sdtContent>
    </w:sdt>
    <w:p w14:paraId="0C5852BD" w14:textId="3D0E97EA" w:rsidR="0072131F" w:rsidRDefault="0072131F" w:rsidP="00E36946">
      <w:pPr>
        <w:pStyle w:val="af8"/>
        <w:spacing w:line="360" w:lineRule="auto"/>
        <w:jc w:val="center"/>
        <w:rPr>
          <w:rFonts w:ascii="Times New Roman" w:hAnsi="Times New Roman"/>
          <w:b/>
          <w:bCs/>
          <w:color w:val="000000" w:themeColor="text1"/>
          <w:sz w:val="28"/>
          <w:szCs w:val="28"/>
        </w:rPr>
      </w:pPr>
    </w:p>
    <w:p w14:paraId="0FD2AA45" w14:textId="77777777" w:rsidR="00E423C6" w:rsidRPr="00B95B13" w:rsidRDefault="00E423C6" w:rsidP="00E36946">
      <w:pPr>
        <w:pStyle w:val="af8"/>
        <w:spacing w:line="360" w:lineRule="auto"/>
        <w:jc w:val="center"/>
        <w:rPr>
          <w:rFonts w:ascii="Times New Roman" w:hAnsi="Times New Roman"/>
          <w:b/>
          <w:bCs/>
          <w:color w:val="000000" w:themeColor="text1"/>
        </w:rPr>
      </w:pPr>
    </w:p>
    <w:p w14:paraId="752A9C18" w14:textId="486FB6D8" w:rsidR="00A96BE9" w:rsidRDefault="00A96BE9" w:rsidP="007F571E">
      <w:pPr>
        <w:pStyle w:val="a3"/>
        <w:pBdr>
          <w:top w:val="none" w:sz="4" w:space="0" w:color="000000"/>
          <w:left w:val="none" w:sz="4" w:space="0" w:color="000000"/>
          <w:bottom w:val="none" w:sz="4" w:space="0" w:color="000000"/>
          <w:right w:val="none" w:sz="4" w:space="0" w:color="000000"/>
        </w:pBdr>
        <w:spacing w:line="360" w:lineRule="auto"/>
        <w:ind w:left="0"/>
        <w:contextualSpacing w:val="0"/>
        <w:jc w:val="both"/>
        <w:rPr>
          <w:sz w:val="28"/>
          <w:szCs w:val="28"/>
        </w:rPr>
      </w:pPr>
    </w:p>
    <w:p w14:paraId="67F86A87" w14:textId="77777777" w:rsidR="00706133" w:rsidRPr="00706133" w:rsidRDefault="00706133" w:rsidP="00706133"/>
    <w:p w14:paraId="7DBD2AAB" w14:textId="77777777" w:rsidR="00706133" w:rsidRPr="00706133" w:rsidRDefault="00706133" w:rsidP="00706133"/>
    <w:p w14:paraId="680542F4" w14:textId="77777777" w:rsidR="00706133" w:rsidRPr="00706133" w:rsidRDefault="00706133" w:rsidP="00706133"/>
    <w:p w14:paraId="212D4BE1" w14:textId="77777777" w:rsidR="00706133" w:rsidRPr="00706133" w:rsidRDefault="00706133" w:rsidP="00706133"/>
    <w:p w14:paraId="52DC5978" w14:textId="77777777" w:rsidR="00706133" w:rsidRPr="00706133" w:rsidRDefault="00706133" w:rsidP="00706133"/>
    <w:p w14:paraId="2C131C98" w14:textId="77777777" w:rsidR="00706133" w:rsidRPr="00706133" w:rsidRDefault="00706133" w:rsidP="00706133"/>
    <w:p w14:paraId="5882CD6D" w14:textId="77777777" w:rsidR="00706133" w:rsidRPr="00706133" w:rsidRDefault="00706133" w:rsidP="00706133"/>
    <w:p w14:paraId="4E8F4D68" w14:textId="77777777" w:rsidR="00706133" w:rsidRPr="00706133" w:rsidRDefault="00706133" w:rsidP="00706133"/>
    <w:p w14:paraId="1DADC6A3" w14:textId="77777777" w:rsidR="00706133" w:rsidRPr="00706133" w:rsidRDefault="00706133" w:rsidP="00706133"/>
    <w:p w14:paraId="51637B89" w14:textId="77777777" w:rsidR="00706133" w:rsidRPr="00706133" w:rsidRDefault="00706133" w:rsidP="00706133"/>
    <w:p w14:paraId="091EFC24" w14:textId="77777777" w:rsidR="00706133" w:rsidRPr="00706133" w:rsidRDefault="00706133" w:rsidP="00706133"/>
    <w:p w14:paraId="2CB3381F" w14:textId="77777777" w:rsidR="00706133" w:rsidRPr="00706133" w:rsidRDefault="00706133" w:rsidP="00706133"/>
    <w:p w14:paraId="3A661158" w14:textId="77777777" w:rsidR="00706133" w:rsidRPr="00706133" w:rsidRDefault="00706133" w:rsidP="00706133"/>
    <w:p w14:paraId="30E1A053" w14:textId="77777777" w:rsidR="00706133" w:rsidRPr="00706133" w:rsidRDefault="00706133" w:rsidP="00706133"/>
    <w:p w14:paraId="08FD8142" w14:textId="77777777" w:rsidR="00706133" w:rsidRPr="00706133" w:rsidRDefault="00706133" w:rsidP="00706133"/>
    <w:p w14:paraId="4485867C" w14:textId="77777777" w:rsidR="00706133" w:rsidRPr="00706133" w:rsidRDefault="00706133" w:rsidP="00706133"/>
    <w:p w14:paraId="785C2B6B" w14:textId="77777777" w:rsidR="00706133" w:rsidRPr="00706133" w:rsidRDefault="00706133" w:rsidP="00706133"/>
    <w:p w14:paraId="663F64F0" w14:textId="77777777" w:rsidR="00706133" w:rsidRPr="00706133" w:rsidRDefault="00706133" w:rsidP="00706133"/>
    <w:p w14:paraId="6FEA125B" w14:textId="78A1D2B0" w:rsidR="00706133" w:rsidRDefault="00706133" w:rsidP="00706133">
      <w:pPr>
        <w:tabs>
          <w:tab w:val="left" w:pos="1185"/>
        </w:tabs>
      </w:pPr>
      <w:r>
        <w:tab/>
      </w:r>
    </w:p>
    <w:p w14:paraId="731CB441" w14:textId="77777777" w:rsidR="00706133" w:rsidRDefault="00706133">
      <w:pPr>
        <w:widowControl/>
        <w:spacing w:after="160" w:line="259" w:lineRule="auto"/>
      </w:pPr>
      <w:r>
        <w:br w:type="page"/>
      </w:r>
    </w:p>
    <w:p w14:paraId="547ABCE2" w14:textId="665B5E8E" w:rsidR="008E21B5" w:rsidRPr="008E21B5" w:rsidRDefault="008E21B5" w:rsidP="008E21B5">
      <w:pPr>
        <w:pStyle w:val="1"/>
        <w:jc w:val="center"/>
        <w:rPr>
          <w:rFonts w:ascii="Times New Roman" w:hAnsi="Times New Roman" w:cs="Times New Roman"/>
          <w:b/>
          <w:bCs/>
          <w:sz w:val="32"/>
          <w:szCs w:val="32"/>
        </w:rPr>
      </w:pPr>
      <w:bookmarkStart w:id="0" w:name="_Toc225710917"/>
      <w:r w:rsidRPr="008E21B5">
        <w:rPr>
          <w:rFonts w:ascii="Times New Roman" w:hAnsi="Times New Roman" w:cs="Times New Roman"/>
          <w:b/>
          <w:bCs/>
          <w:sz w:val="32"/>
          <w:szCs w:val="32"/>
        </w:rPr>
        <w:lastRenderedPageBreak/>
        <w:t>ВВЕДЕНИЕ</w:t>
      </w:r>
      <w:bookmarkEnd w:id="0"/>
    </w:p>
    <w:p w14:paraId="1EED5DED" w14:textId="77777777" w:rsidR="008E21B5" w:rsidRDefault="00706133" w:rsidP="00E423C6">
      <w:pPr>
        <w:tabs>
          <w:tab w:val="left" w:pos="1185"/>
        </w:tabs>
        <w:spacing w:line="360" w:lineRule="auto"/>
        <w:ind w:firstLine="1185"/>
        <w:jc w:val="both"/>
        <w:rPr>
          <w:sz w:val="28"/>
          <w:szCs w:val="28"/>
        </w:rPr>
      </w:pPr>
      <w:r w:rsidRPr="00706133">
        <w:rPr>
          <w:sz w:val="28"/>
          <w:szCs w:val="28"/>
        </w:rPr>
        <w:t xml:space="preserve">Актуальность выбранной темы </w:t>
      </w:r>
      <w:r w:rsidR="008E21B5">
        <w:rPr>
          <w:sz w:val="28"/>
          <w:szCs w:val="28"/>
        </w:rPr>
        <w:t xml:space="preserve">обосновывается </w:t>
      </w:r>
      <w:r w:rsidRPr="00706133">
        <w:rPr>
          <w:sz w:val="28"/>
          <w:szCs w:val="28"/>
        </w:rPr>
        <w:t>условия</w:t>
      </w:r>
      <w:r w:rsidR="008E21B5">
        <w:rPr>
          <w:sz w:val="28"/>
          <w:szCs w:val="28"/>
        </w:rPr>
        <w:t>ми</w:t>
      </w:r>
      <w:r w:rsidRPr="00706133">
        <w:rPr>
          <w:sz w:val="28"/>
          <w:szCs w:val="28"/>
        </w:rPr>
        <w:t xml:space="preserve"> реформирования государственного аппарата и усиления борьбы с </w:t>
      </w:r>
      <w:proofErr w:type="gramStart"/>
      <w:r w:rsidRPr="00706133">
        <w:rPr>
          <w:sz w:val="28"/>
          <w:szCs w:val="28"/>
        </w:rPr>
        <w:t>коррупцией</w:t>
      </w:r>
      <w:r w:rsidR="008E21B5">
        <w:rPr>
          <w:sz w:val="28"/>
          <w:szCs w:val="28"/>
        </w:rPr>
        <w:t xml:space="preserve">, </w:t>
      </w:r>
      <w:r w:rsidRPr="00706133">
        <w:rPr>
          <w:sz w:val="28"/>
          <w:szCs w:val="28"/>
        </w:rPr>
        <w:t xml:space="preserve"> проблема</w:t>
      </w:r>
      <w:proofErr w:type="gramEnd"/>
      <w:r w:rsidRPr="00706133">
        <w:rPr>
          <w:sz w:val="28"/>
          <w:szCs w:val="28"/>
        </w:rPr>
        <w:t xml:space="preserve"> поддержания государственной дисциплины приобретает особое значение. От того, насколько чётко и неукоснительно исполняют свои обязанности государственные служащие, зависит эффективность реализации публичных функций, доверие граждан к власти и стабильность правопорядка. Современные вызовы, включая необходимость оперативного принятия управленческих решений, требуют высокой организованности всех звеньев государственного механизма, что делает исследование государственной дисциплины своевременным и практически значимым.</w:t>
      </w:r>
    </w:p>
    <w:p w14:paraId="6D5454FE" w14:textId="1BA8A415" w:rsidR="008E21B5" w:rsidRDefault="00706133" w:rsidP="00E423C6">
      <w:pPr>
        <w:tabs>
          <w:tab w:val="left" w:pos="1185"/>
        </w:tabs>
        <w:spacing w:line="360" w:lineRule="auto"/>
        <w:ind w:firstLine="1185"/>
        <w:jc w:val="both"/>
        <w:rPr>
          <w:sz w:val="28"/>
          <w:szCs w:val="28"/>
        </w:rPr>
      </w:pPr>
      <w:r w:rsidRPr="00706133">
        <w:rPr>
          <w:sz w:val="28"/>
          <w:szCs w:val="28"/>
        </w:rPr>
        <w:t>Проблематика государственной дисциплины разрабатывалась в трудах советских учёных</w:t>
      </w:r>
      <w:r w:rsidR="008E21B5">
        <w:rPr>
          <w:sz w:val="28"/>
          <w:szCs w:val="28"/>
        </w:rPr>
        <w:t xml:space="preserve"> - </w:t>
      </w:r>
      <w:proofErr w:type="spellStart"/>
      <w:r w:rsidRPr="00706133">
        <w:rPr>
          <w:sz w:val="28"/>
          <w:szCs w:val="28"/>
        </w:rPr>
        <w:t>административистов</w:t>
      </w:r>
      <w:proofErr w:type="spellEnd"/>
      <w:r w:rsidRPr="00706133">
        <w:rPr>
          <w:sz w:val="28"/>
          <w:szCs w:val="28"/>
        </w:rPr>
        <w:t xml:space="preserve">, таких как С.С. Студеникин, А.Е. Лунев, В.М. Манохин, которые заложили теоретическую базу для понимания её сущности, видов и средств обеспечения. В современной российской науке вопросы государственной дисциплины рассматриваются в контексте законности, ответственности государственных служащих и противодействия коррупции. Среди авторов, чьи работы легли в основу данного доклада, — И.А. Алхазов, В.М. </w:t>
      </w:r>
      <w:proofErr w:type="spellStart"/>
      <w:r w:rsidRPr="00706133">
        <w:rPr>
          <w:sz w:val="28"/>
          <w:szCs w:val="28"/>
        </w:rPr>
        <w:t>Редкоус</w:t>
      </w:r>
      <w:proofErr w:type="spellEnd"/>
      <w:r w:rsidRPr="00706133">
        <w:rPr>
          <w:sz w:val="28"/>
          <w:szCs w:val="28"/>
        </w:rPr>
        <w:t xml:space="preserve">, В.И. </w:t>
      </w:r>
      <w:proofErr w:type="spellStart"/>
      <w:r w:rsidRPr="00706133">
        <w:rPr>
          <w:sz w:val="28"/>
          <w:szCs w:val="28"/>
        </w:rPr>
        <w:t>Кайнов</w:t>
      </w:r>
      <w:proofErr w:type="spellEnd"/>
      <w:r w:rsidRPr="00706133">
        <w:rPr>
          <w:sz w:val="28"/>
          <w:szCs w:val="28"/>
        </w:rPr>
        <w:t>, Е.А. Сумина.</w:t>
      </w:r>
    </w:p>
    <w:p w14:paraId="21F49BD2" w14:textId="61E2463C" w:rsidR="00706133" w:rsidRDefault="00706133" w:rsidP="00E423C6">
      <w:pPr>
        <w:tabs>
          <w:tab w:val="left" w:pos="1185"/>
        </w:tabs>
        <w:spacing w:line="360" w:lineRule="auto"/>
        <w:ind w:firstLine="1185"/>
        <w:jc w:val="both"/>
        <w:rPr>
          <w:sz w:val="28"/>
          <w:szCs w:val="28"/>
        </w:rPr>
      </w:pPr>
      <w:r w:rsidRPr="00706133">
        <w:rPr>
          <w:sz w:val="28"/>
          <w:szCs w:val="28"/>
        </w:rPr>
        <w:t>Цель доклада — раскрыть понятие, признаки и средства обеспечения государственной дисциплины в современной России, а также охарактеризовать особенности ответственности государственных служащих как ключевого элемента дисциплинарного механизма.</w:t>
      </w:r>
    </w:p>
    <w:p w14:paraId="2ADCCCA2" w14:textId="77777777" w:rsidR="00353446" w:rsidRDefault="008E21B5" w:rsidP="00E423C6">
      <w:pPr>
        <w:tabs>
          <w:tab w:val="left" w:pos="1185"/>
        </w:tabs>
        <w:spacing w:line="360" w:lineRule="auto"/>
        <w:ind w:firstLine="1185"/>
        <w:jc w:val="both"/>
        <w:rPr>
          <w:sz w:val="28"/>
          <w:szCs w:val="28"/>
        </w:rPr>
      </w:pPr>
      <w:r>
        <w:rPr>
          <w:sz w:val="28"/>
          <w:szCs w:val="28"/>
        </w:rPr>
        <w:t xml:space="preserve">Для выполнение поставленной цели, необходимо выполнить следующие задачи: </w:t>
      </w:r>
    </w:p>
    <w:p w14:paraId="3B97AB1F" w14:textId="77777777" w:rsidR="00353446" w:rsidRDefault="00706133" w:rsidP="00E423C6">
      <w:pPr>
        <w:pStyle w:val="a3"/>
        <w:numPr>
          <w:ilvl w:val="0"/>
          <w:numId w:val="28"/>
        </w:numPr>
        <w:tabs>
          <w:tab w:val="left" w:pos="1185"/>
        </w:tabs>
        <w:spacing w:line="360" w:lineRule="auto"/>
        <w:ind w:left="0" w:firstLine="0"/>
        <w:jc w:val="both"/>
        <w:rPr>
          <w:sz w:val="28"/>
          <w:szCs w:val="28"/>
        </w:rPr>
      </w:pPr>
      <w:r w:rsidRPr="00353446">
        <w:rPr>
          <w:sz w:val="28"/>
          <w:szCs w:val="28"/>
        </w:rPr>
        <w:t>Определить понятие и сущность государственной дисциплины, выделить её основные признаки.</w:t>
      </w:r>
    </w:p>
    <w:p w14:paraId="7F0FA195" w14:textId="77777777" w:rsidR="00353446" w:rsidRDefault="00706133" w:rsidP="00E423C6">
      <w:pPr>
        <w:pStyle w:val="a3"/>
        <w:numPr>
          <w:ilvl w:val="0"/>
          <w:numId w:val="28"/>
        </w:numPr>
        <w:tabs>
          <w:tab w:val="left" w:pos="1185"/>
        </w:tabs>
        <w:spacing w:line="360" w:lineRule="auto"/>
        <w:ind w:left="0" w:firstLine="0"/>
        <w:jc w:val="both"/>
        <w:rPr>
          <w:sz w:val="28"/>
          <w:szCs w:val="28"/>
        </w:rPr>
      </w:pPr>
      <w:r w:rsidRPr="00353446">
        <w:rPr>
          <w:sz w:val="28"/>
          <w:szCs w:val="28"/>
        </w:rPr>
        <w:t>Проанализировать соотношение государственной дисциплины и законности.</w:t>
      </w:r>
    </w:p>
    <w:p w14:paraId="2E790718" w14:textId="77777777" w:rsidR="00353446" w:rsidRDefault="00706133" w:rsidP="00E423C6">
      <w:pPr>
        <w:pStyle w:val="a3"/>
        <w:numPr>
          <w:ilvl w:val="0"/>
          <w:numId w:val="28"/>
        </w:numPr>
        <w:tabs>
          <w:tab w:val="left" w:pos="1185"/>
        </w:tabs>
        <w:spacing w:line="360" w:lineRule="auto"/>
        <w:ind w:left="0" w:firstLine="0"/>
        <w:jc w:val="both"/>
        <w:rPr>
          <w:sz w:val="28"/>
          <w:szCs w:val="28"/>
        </w:rPr>
      </w:pPr>
      <w:r w:rsidRPr="00353446">
        <w:rPr>
          <w:sz w:val="28"/>
          <w:szCs w:val="28"/>
        </w:rPr>
        <w:t xml:space="preserve">Рассмотреть классификацию видов государственной дисциплины и </w:t>
      </w:r>
      <w:r w:rsidRPr="00353446">
        <w:rPr>
          <w:sz w:val="28"/>
          <w:szCs w:val="28"/>
        </w:rPr>
        <w:lastRenderedPageBreak/>
        <w:t>организационно-правовые средства её обеспечения.</w:t>
      </w:r>
    </w:p>
    <w:p w14:paraId="7045ABD4" w14:textId="7B66B6A0" w:rsidR="00706133" w:rsidRPr="00353446" w:rsidRDefault="00706133" w:rsidP="00E423C6">
      <w:pPr>
        <w:pStyle w:val="a3"/>
        <w:numPr>
          <w:ilvl w:val="0"/>
          <w:numId w:val="28"/>
        </w:numPr>
        <w:tabs>
          <w:tab w:val="left" w:pos="1185"/>
        </w:tabs>
        <w:spacing w:line="360" w:lineRule="auto"/>
        <w:ind w:left="0" w:firstLine="0"/>
        <w:jc w:val="both"/>
        <w:rPr>
          <w:sz w:val="28"/>
          <w:szCs w:val="28"/>
        </w:rPr>
      </w:pPr>
      <w:r w:rsidRPr="00353446">
        <w:rPr>
          <w:sz w:val="28"/>
          <w:szCs w:val="28"/>
        </w:rPr>
        <w:t>Охарактеризовать особенности юридической ответственности государственных служащих, включая меры антикоррупционного характера.</w:t>
      </w:r>
    </w:p>
    <w:p w14:paraId="10D2CF24" w14:textId="77777777" w:rsidR="008E21B5" w:rsidRDefault="00706133" w:rsidP="00E423C6">
      <w:pPr>
        <w:tabs>
          <w:tab w:val="left" w:pos="1185"/>
        </w:tabs>
        <w:spacing w:line="360" w:lineRule="auto"/>
        <w:ind w:firstLine="1185"/>
        <w:jc w:val="both"/>
        <w:rPr>
          <w:sz w:val="28"/>
          <w:szCs w:val="28"/>
        </w:rPr>
      </w:pPr>
      <w:r w:rsidRPr="00706133">
        <w:rPr>
          <w:sz w:val="28"/>
          <w:szCs w:val="28"/>
        </w:rPr>
        <w:t>Объект исследования — общественные отношения, складывающиеся в сфере государственного управления в связи с установлением и обеспечением государственной дисциплины.</w:t>
      </w:r>
    </w:p>
    <w:p w14:paraId="020A2D26" w14:textId="77777777" w:rsidR="008E21B5" w:rsidRDefault="00706133" w:rsidP="00E423C6">
      <w:pPr>
        <w:tabs>
          <w:tab w:val="left" w:pos="1185"/>
        </w:tabs>
        <w:spacing w:line="360" w:lineRule="auto"/>
        <w:ind w:firstLine="1185"/>
        <w:jc w:val="both"/>
        <w:rPr>
          <w:sz w:val="28"/>
          <w:szCs w:val="28"/>
        </w:rPr>
      </w:pPr>
      <w:r w:rsidRPr="00706133">
        <w:rPr>
          <w:sz w:val="28"/>
          <w:szCs w:val="28"/>
        </w:rPr>
        <w:t>Предмет исследования — понятие, признаки, классификация, средства обеспечения государственной дисциплины, а также нормативно-правовое регулирование ответственности государственных служащих.</w:t>
      </w:r>
    </w:p>
    <w:p w14:paraId="551EB035" w14:textId="668A0008" w:rsidR="008E21B5" w:rsidRDefault="00706133" w:rsidP="00E423C6">
      <w:pPr>
        <w:tabs>
          <w:tab w:val="left" w:pos="1185"/>
        </w:tabs>
        <w:spacing w:line="360" w:lineRule="auto"/>
        <w:ind w:firstLine="1185"/>
        <w:jc w:val="both"/>
        <w:rPr>
          <w:sz w:val="28"/>
          <w:szCs w:val="28"/>
        </w:rPr>
      </w:pPr>
      <w:r w:rsidRPr="00706133">
        <w:rPr>
          <w:sz w:val="28"/>
          <w:szCs w:val="28"/>
        </w:rPr>
        <w:t>Методологическая основа. В работе использованы общенаучные методы (анализ, синтез, системный подход) и частно</w:t>
      </w:r>
      <w:r w:rsidR="00353446">
        <w:rPr>
          <w:sz w:val="28"/>
          <w:szCs w:val="28"/>
        </w:rPr>
        <w:t>-</w:t>
      </w:r>
      <w:r w:rsidRPr="00706133">
        <w:rPr>
          <w:sz w:val="28"/>
          <w:szCs w:val="28"/>
        </w:rPr>
        <w:t>научные методы (формально-юридический, сравнительно-правовой), что позволило комплексно рассмотреть изучаемые явления.</w:t>
      </w:r>
    </w:p>
    <w:p w14:paraId="13F9FE6A" w14:textId="072D3E09" w:rsidR="00353446" w:rsidRDefault="00706133" w:rsidP="00E423C6">
      <w:pPr>
        <w:tabs>
          <w:tab w:val="left" w:pos="1185"/>
        </w:tabs>
        <w:spacing w:line="360" w:lineRule="auto"/>
        <w:ind w:firstLine="1185"/>
        <w:jc w:val="both"/>
        <w:rPr>
          <w:sz w:val="28"/>
          <w:szCs w:val="28"/>
        </w:rPr>
      </w:pPr>
      <w:r w:rsidRPr="00706133">
        <w:rPr>
          <w:sz w:val="28"/>
          <w:szCs w:val="28"/>
        </w:rPr>
        <w:t>Структура работы определяется поставленными целью и задачами. Доклад состоит из введения, трёх глав, заключения и списка использованной литературы.</w:t>
      </w:r>
    </w:p>
    <w:p w14:paraId="6DB1893A" w14:textId="77777777" w:rsidR="00353446" w:rsidRDefault="00353446" w:rsidP="00E423C6">
      <w:pPr>
        <w:widowControl/>
        <w:spacing w:after="160" w:line="360" w:lineRule="auto"/>
        <w:rPr>
          <w:sz w:val="28"/>
          <w:szCs w:val="28"/>
        </w:rPr>
      </w:pPr>
      <w:r>
        <w:rPr>
          <w:sz w:val="28"/>
          <w:szCs w:val="28"/>
        </w:rPr>
        <w:br w:type="page"/>
      </w:r>
    </w:p>
    <w:p w14:paraId="6A9C3F17" w14:textId="3A4D5D4F" w:rsidR="00706133" w:rsidRPr="00353446" w:rsidRDefault="00024803" w:rsidP="00024803">
      <w:pPr>
        <w:pStyle w:val="1"/>
        <w:numPr>
          <w:ilvl w:val="0"/>
          <w:numId w:val="30"/>
        </w:numPr>
        <w:spacing w:line="360" w:lineRule="auto"/>
        <w:rPr>
          <w:rFonts w:ascii="Times New Roman" w:hAnsi="Times New Roman" w:cs="Times New Roman"/>
          <w:b/>
          <w:bCs/>
          <w:sz w:val="28"/>
          <w:szCs w:val="28"/>
        </w:rPr>
      </w:pPr>
      <w:bookmarkStart w:id="1" w:name="_Toc225710918"/>
      <w:r>
        <w:rPr>
          <w:rFonts w:ascii="Times New Roman" w:hAnsi="Times New Roman" w:cs="Times New Roman"/>
          <w:b/>
          <w:bCs/>
          <w:sz w:val="28"/>
          <w:szCs w:val="28"/>
        </w:rPr>
        <w:lastRenderedPageBreak/>
        <w:t>ПОНЯТИЕ</w:t>
      </w:r>
      <w:r w:rsidR="001527FE">
        <w:rPr>
          <w:rFonts w:ascii="Times New Roman" w:hAnsi="Times New Roman" w:cs="Times New Roman"/>
          <w:b/>
          <w:bCs/>
          <w:sz w:val="28"/>
          <w:szCs w:val="28"/>
        </w:rPr>
        <w:t xml:space="preserve"> И</w:t>
      </w:r>
      <w:r>
        <w:rPr>
          <w:rFonts w:ascii="Times New Roman" w:hAnsi="Times New Roman" w:cs="Times New Roman"/>
          <w:b/>
          <w:bCs/>
          <w:sz w:val="28"/>
          <w:szCs w:val="28"/>
        </w:rPr>
        <w:t xml:space="preserve"> </w:t>
      </w:r>
      <w:r w:rsidR="00D4739D">
        <w:rPr>
          <w:rFonts w:ascii="Times New Roman" w:hAnsi="Times New Roman" w:cs="Times New Roman"/>
          <w:b/>
          <w:bCs/>
          <w:sz w:val="28"/>
          <w:szCs w:val="28"/>
        </w:rPr>
        <w:t xml:space="preserve">ПРИЗНАКИ </w:t>
      </w:r>
      <w:r>
        <w:rPr>
          <w:rFonts w:ascii="Times New Roman" w:hAnsi="Times New Roman" w:cs="Times New Roman"/>
          <w:b/>
          <w:bCs/>
          <w:sz w:val="28"/>
          <w:szCs w:val="28"/>
        </w:rPr>
        <w:t>ГОСУДАРСТВЕННОЙ ДИСЦИПЛИНЫ</w:t>
      </w:r>
      <w:bookmarkEnd w:id="1"/>
    </w:p>
    <w:p w14:paraId="37D65EC7" w14:textId="51D10F49" w:rsidR="00353446" w:rsidRDefault="00353446" w:rsidP="00E423C6">
      <w:pPr>
        <w:spacing w:line="360" w:lineRule="auto"/>
        <w:ind w:firstLine="709"/>
        <w:jc w:val="both"/>
        <w:rPr>
          <w:sz w:val="28"/>
          <w:szCs w:val="28"/>
        </w:rPr>
      </w:pPr>
      <w:r w:rsidRPr="00353446">
        <w:rPr>
          <w:sz w:val="28"/>
          <w:szCs w:val="28"/>
        </w:rPr>
        <w:t>В юридической литературе существует несколько подходов к определению государственной дисциплины. Один из классических подходов принадлежит С.С. Студеникину, который определял её как «определенный порядок, согласно которому все государственные и иные организации и их должностные лица обязаны неукоснительно и точно, проявляя творческую инициативу, выполнять возложенные на них государством и его полномочными органами задачи и обязанности». В этом определении акцент делается на то, что дисциплина — это прежде всего требование соблюдения порядка, обращённое к работникам органов государственного управления.</w:t>
      </w:r>
    </w:p>
    <w:p w14:paraId="4770F91C" w14:textId="6DC7B7C2" w:rsidR="00353446" w:rsidRDefault="00353446" w:rsidP="00E423C6">
      <w:pPr>
        <w:spacing w:line="360" w:lineRule="auto"/>
        <w:ind w:firstLine="709"/>
        <w:jc w:val="both"/>
        <w:rPr>
          <w:sz w:val="28"/>
          <w:szCs w:val="28"/>
        </w:rPr>
      </w:pPr>
      <w:r w:rsidRPr="00353446">
        <w:rPr>
          <w:sz w:val="28"/>
          <w:szCs w:val="28"/>
        </w:rPr>
        <w:t>Другой подход делает акцент не просто на наличии правил, а на их реальном исполнении. Согласно этой точке зрения, государственная дисциплина — это безусловное и строгое выполнение норм права, конкретных предписаний вышестоящих органов и должностных лиц, а также соблюдение технических норм и правил общежития. Таким образом, если первый подход делает упор на сам порядок, то второй — на фактическое поведение субъектов.</w:t>
      </w:r>
    </w:p>
    <w:p w14:paraId="5797B63D" w14:textId="1292FF60" w:rsidR="00696B94" w:rsidRDefault="00696B94" w:rsidP="00E423C6">
      <w:pPr>
        <w:spacing w:line="360" w:lineRule="auto"/>
        <w:ind w:firstLine="709"/>
        <w:jc w:val="both"/>
        <w:rPr>
          <w:sz w:val="28"/>
          <w:szCs w:val="28"/>
        </w:rPr>
      </w:pPr>
      <w:r w:rsidRPr="00696B94">
        <w:rPr>
          <w:sz w:val="28"/>
          <w:szCs w:val="28"/>
        </w:rPr>
        <w:t xml:space="preserve">Ключевой признак, отличающий государственную дисциплину от других видов дисциплины (трудовой, воинской, общественной), — это обязательное участие государства как одного из участников правоотношений. Государство в лице уполномоченных органов не только устанавливает правила, но и само их соблюдает, а также обеспечивает соблюдение другими участниками. К другим признакам относятся нормативность (правила установлены полномочными органами) и </w:t>
      </w:r>
      <w:proofErr w:type="spellStart"/>
      <w:r w:rsidRPr="00696B94">
        <w:rPr>
          <w:sz w:val="28"/>
          <w:szCs w:val="28"/>
        </w:rPr>
        <w:t>основанность</w:t>
      </w:r>
      <w:proofErr w:type="spellEnd"/>
      <w:r w:rsidRPr="00696B94">
        <w:rPr>
          <w:sz w:val="28"/>
          <w:szCs w:val="28"/>
        </w:rPr>
        <w:t xml:space="preserve"> на законности.</w:t>
      </w:r>
    </w:p>
    <w:p w14:paraId="34C65691" w14:textId="08BE9BEE" w:rsidR="00D6561E" w:rsidRDefault="00D6561E" w:rsidP="00E423C6">
      <w:pPr>
        <w:spacing w:line="360" w:lineRule="auto"/>
        <w:ind w:firstLine="709"/>
        <w:jc w:val="both"/>
        <w:rPr>
          <w:sz w:val="28"/>
          <w:szCs w:val="28"/>
        </w:rPr>
      </w:pPr>
      <w:r w:rsidRPr="00D6561E">
        <w:rPr>
          <w:sz w:val="28"/>
          <w:szCs w:val="28"/>
        </w:rPr>
        <w:t>Государственная дисциплина обеспечивает слаженную работу сложного государственного механизма. Её значение особенно велико в экономической сфере, где взаимодействуют множество субъектов. Без дисциплины невозможно эффективное планирование, финансирование, контроль. Кроме того, дисциплина включает в себя элемент сознательности — то есть это не просто принуждение, но и осознанное отношение к своим обязанностям.</w:t>
      </w:r>
    </w:p>
    <w:p w14:paraId="1370B34F" w14:textId="1445AEA1" w:rsidR="00D6561E" w:rsidRPr="00D6561E" w:rsidRDefault="00D6561E" w:rsidP="00E423C6">
      <w:pPr>
        <w:pStyle w:val="1"/>
        <w:spacing w:line="360" w:lineRule="auto"/>
        <w:jc w:val="center"/>
        <w:rPr>
          <w:rFonts w:ascii="Times New Roman" w:hAnsi="Times New Roman" w:cs="Times New Roman"/>
          <w:b/>
          <w:bCs/>
          <w:sz w:val="28"/>
          <w:szCs w:val="28"/>
        </w:rPr>
      </w:pPr>
      <w:bookmarkStart w:id="2" w:name="_Toc225710919"/>
      <w:r w:rsidRPr="00D6561E">
        <w:rPr>
          <w:rFonts w:ascii="Times New Roman" w:hAnsi="Times New Roman" w:cs="Times New Roman"/>
          <w:b/>
          <w:bCs/>
          <w:sz w:val="28"/>
          <w:szCs w:val="28"/>
        </w:rPr>
        <w:lastRenderedPageBreak/>
        <w:t xml:space="preserve">2. </w:t>
      </w:r>
      <w:r w:rsidR="001527FE">
        <w:rPr>
          <w:rFonts w:ascii="Times New Roman" w:hAnsi="Times New Roman" w:cs="Times New Roman"/>
          <w:b/>
          <w:bCs/>
          <w:sz w:val="28"/>
          <w:szCs w:val="28"/>
        </w:rPr>
        <w:t xml:space="preserve">ВИДЫ ГОСУДАРСТВЕННОЙ ДИСЦИПЛИНЫ И ЕЁ </w:t>
      </w:r>
      <w:r w:rsidR="00024803">
        <w:rPr>
          <w:rFonts w:ascii="Times New Roman" w:hAnsi="Times New Roman" w:cs="Times New Roman"/>
          <w:b/>
          <w:bCs/>
          <w:sz w:val="28"/>
          <w:szCs w:val="28"/>
        </w:rPr>
        <w:t>РЕАЛИЗАЦИЯ</w:t>
      </w:r>
      <w:r w:rsidR="001527FE">
        <w:rPr>
          <w:rFonts w:ascii="Times New Roman" w:hAnsi="Times New Roman" w:cs="Times New Roman"/>
          <w:b/>
          <w:bCs/>
          <w:sz w:val="28"/>
          <w:szCs w:val="28"/>
        </w:rPr>
        <w:t>.</w:t>
      </w:r>
      <w:bookmarkEnd w:id="2"/>
      <w:r w:rsidR="001527FE">
        <w:rPr>
          <w:rFonts w:ascii="Times New Roman" w:hAnsi="Times New Roman" w:cs="Times New Roman"/>
          <w:b/>
          <w:bCs/>
          <w:sz w:val="28"/>
          <w:szCs w:val="28"/>
        </w:rPr>
        <w:t xml:space="preserve"> </w:t>
      </w:r>
    </w:p>
    <w:p w14:paraId="3C5905CD" w14:textId="71CF1038" w:rsidR="00D6561E" w:rsidRPr="00D6561E" w:rsidRDefault="00D6561E" w:rsidP="00E423C6">
      <w:pPr>
        <w:spacing w:line="360" w:lineRule="auto"/>
        <w:ind w:firstLine="709"/>
        <w:jc w:val="both"/>
        <w:rPr>
          <w:sz w:val="28"/>
          <w:szCs w:val="28"/>
        </w:rPr>
      </w:pPr>
      <w:r w:rsidRPr="00D6561E">
        <w:rPr>
          <w:sz w:val="28"/>
          <w:szCs w:val="28"/>
        </w:rPr>
        <w:t>Для того чтобы правильно применять средства обеспечения, важно различать виды государственной дисциплины.</w:t>
      </w:r>
      <w:r>
        <w:rPr>
          <w:sz w:val="28"/>
          <w:szCs w:val="28"/>
        </w:rPr>
        <w:t xml:space="preserve"> В</w:t>
      </w:r>
      <w:r w:rsidRPr="00D6561E">
        <w:rPr>
          <w:sz w:val="28"/>
          <w:szCs w:val="28"/>
        </w:rPr>
        <w:t>ыделяются три основных критерия классификаци</w:t>
      </w:r>
      <w:r>
        <w:rPr>
          <w:sz w:val="28"/>
          <w:szCs w:val="28"/>
        </w:rPr>
        <w:t xml:space="preserve">и: </w:t>
      </w:r>
    </w:p>
    <w:p w14:paraId="6D59C2BC" w14:textId="77777777" w:rsidR="00642781" w:rsidRDefault="00D6561E" w:rsidP="00E423C6">
      <w:pPr>
        <w:pStyle w:val="a3"/>
        <w:numPr>
          <w:ilvl w:val="0"/>
          <w:numId w:val="31"/>
        </w:numPr>
        <w:spacing w:line="360" w:lineRule="auto"/>
        <w:ind w:left="0" w:firstLine="0"/>
        <w:jc w:val="both"/>
        <w:rPr>
          <w:sz w:val="28"/>
          <w:szCs w:val="28"/>
        </w:rPr>
      </w:pPr>
      <w:r w:rsidRPr="00D6561E">
        <w:rPr>
          <w:sz w:val="28"/>
          <w:szCs w:val="28"/>
        </w:rPr>
        <w:t>Организационный критерий предполагает деление дисциплины в зависимости от отрасли государственного руководства. Это наиболее простой и понятный подход. Выделяют промышленную дисциплину (как работают заводы и фабрики), транспортную (правила на железной дороге, в авиации), строительную (соблюдение норм на стройках), воинскую (дисциплина в армии) и другие виды. В каждой отрасли свои особенности, но все они входят в единую систему государственной дисциплины.</w:t>
      </w:r>
    </w:p>
    <w:p w14:paraId="3A309440" w14:textId="77777777" w:rsidR="00642781" w:rsidRDefault="00D6561E" w:rsidP="00E423C6">
      <w:pPr>
        <w:pStyle w:val="a3"/>
        <w:numPr>
          <w:ilvl w:val="0"/>
          <w:numId w:val="31"/>
        </w:numPr>
        <w:spacing w:line="360" w:lineRule="auto"/>
        <w:ind w:left="0" w:firstLine="0"/>
        <w:jc w:val="both"/>
        <w:rPr>
          <w:sz w:val="28"/>
          <w:szCs w:val="28"/>
        </w:rPr>
      </w:pPr>
      <w:r w:rsidRPr="00642781">
        <w:rPr>
          <w:sz w:val="28"/>
          <w:szCs w:val="28"/>
        </w:rPr>
        <w:t>Функциональный критерий связан с функциями управления. Любая управленческая деятельность складывается из определённых функций: прогнозирование, планирование, финансирование, кадровое обеспечение, учёт и контроль. Для каждой из этих функций существуют свои правила. Например, плановая дисциплина — это выполнение установленных планов, финансовая — соблюдение правил расходования средств, штатная — соблюдение установленной численности работников, служебная — правила поведения для служащих, исполнительская — своевременное и качественное выполнение поручений. Функциональный подход позволяет более тонко настраивать механизмы обеспечения дисциплины.</w:t>
      </w:r>
    </w:p>
    <w:p w14:paraId="3B4714F3" w14:textId="0FB66266" w:rsidR="001527FE" w:rsidRDefault="00D6561E" w:rsidP="001527FE">
      <w:pPr>
        <w:pStyle w:val="a3"/>
        <w:numPr>
          <w:ilvl w:val="0"/>
          <w:numId w:val="31"/>
        </w:numPr>
        <w:spacing w:line="360" w:lineRule="auto"/>
        <w:ind w:left="0" w:firstLine="0"/>
        <w:jc w:val="both"/>
        <w:rPr>
          <w:sz w:val="28"/>
          <w:szCs w:val="28"/>
        </w:rPr>
      </w:pPr>
      <w:r w:rsidRPr="00642781">
        <w:rPr>
          <w:sz w:val="28"/>
          <w:szCs w:val="28"/>
        </w:rPr>
        <w:t>Функционально-организационный критерий используется, когда нужно учесть масштаб действия правил. Например, финансовая дисциплина может рассматриваться в масштабе всей страны, отдельной отрасли или конкретного предприятия. Это позволяет выделять такие виды, как финансово-промышленная дисциплина, когда речь идёт о крупных экономических комплексах.</w:t>
      </w:r>
    </w:p>
    <w:p w14:paraId="3AEC911E" w14:textId="77777777" w:rsidR="001527FE" w:rsidRDefault="001527FE" w:rsidP="001527FE">
      <w:pPr>
        <w:pStyle w:val="a3"/>
        <w:spacing w:line="360" w:lineRule="auto"/>
        <w:ind w:left="0" w:firstLine="709"/>
        <w:jc w:val="both"/>
        <w:rPr>
          <w:sz w:val="28"/>
          <w:szCs w:val="28"/>
        </w:rPr>
      </w:pPr>
      <w:r w:rsidRPr="001527FE">
        <w:rPr>
          <w:sz w:val="28"/>
          <w:szCs w:val="28"/>
        </w:rPr>
        <w:t xml:space="preserve">Государственная дисциплина не поддерживается сама собой. Для её обеспечения существует целая система мер организационного и правового характера. Как указывает И.А. Алхазов, эти меры можно разделить на два </w:t>
      </w:r>
      <w:r w:rsidRPr="001527FE">
        <w:rPr>
          <w:sz w:val="28"/>
          <w:szCs w:val="28"/>
        </w:rPr>
        <w:lastRenderedPageBreak/>
        <w:t>основных направления: правоприменительное и правоохранительное. Правоприменительное направление — это когда установленные правила просто реализуются в повседневной деятельности. Правоохранительное — это когда правила нарушены, и применяются меры принуждения, ответственности, защиты нарушенных прав.</w:t>
      </w:r>
    </w:p>
    <w:p w14:paraId="5139F4E8" w14:textId="77777777" w:rsidR="001527FE" w:rsidRDefault="001527FE" w:rsidP="001527FE">
      <w:pPr>
        <w:pStyle w:val="a3"/>
        <w:spacing w:line="360" w:lineRule="auto"/>
        <w:ind w:left="0" w:firstLine="709"/>
        <w:jc w:val="both"/>
        <w:rPr>
          <w:sz w:val="28"/>
          <w:szCs w:val="28"/>
        </w:rPr>
      </w:pPr>
      <w:r w:rsidRPr="001527FE">
        <w:rPr>
          <w:sz w:val="28"/>
          <w:szCs w:val="28"/>
        </w:rPr>
        <w:t xml:space="preserve">Главным средством обеспечения дисциплины является контроль. Контроль — это система наблюдения за тем, как работают государственные органы и их сотрудники, соблюдают ли они установленные правила. В статье И.А. </w:t>
      </w:r>
      <w:proofErr w:type="spellStart"/>
      <w:r w:rsidRPr="001527FE">
        <w:rPr>
          <w:sz w:val="28"/>
          <w:szCs w:val="28"/>
        </w:rPr>
        <w:t>Алхазова</w:t>
      </w:r>
      <w:proofErr w:type="spellEnd"/>
      <w:r w:rsidRPr="001527FE">
        <w:rPr>
          <w:sz w:val="28"/>
          <w:szCs w:val="28"/>
        </w:rPr>
        <w:t xml:space="preserve"> выделяются несколько уровней государственного контроля: контроль со стороны органов государственной власти (например, парламентский контроль), контроль органов управления общей компетенции (правительство), контроль органов межотраслевой компетенции (министерство финансов контролирует все органы в части расходования бюджетных средств), контроль органов отраслевой компетенции (внутриведомственный контроль — когда министерство контролирует свои подразделения). </w:t>
      </w:r>
    </w:p>
    <w:p w14:paraId="384BD98B" w14:textId="1E9B91ED" w:rsidR="001527FE" w:rsidRPr="001527FE" w:rsidRDefault="001527FE" w:rsidP="001527FE">
      <w:pPr>
        <w:pStyle w:val="a3"/>
        <w:spacing w:line="360" w:lineRule="auto"/>
        <w:ind w:left="0" w:firstLine="709"/>
        <w:jc w:val="both"/>
        <w:rPr>
          <w:sz w:val="28"/>
          <w:szCs w:val="28"/>
        </w:rPr>
      </w:pPr>
      <w:r w:rsidRPr="001527FE">
        <w:rPr>
          <w:sz w:val="28"/>
          <w:szCs w:val="28"/>
        </w:rPr>
        <w:t>Особое место занимает прокурорский надзор. Прокуратура следит за соблюдением законности всеми органами и должностными лицами, может опротестовывать незаконные акты, требовать устранения нарушений. Также к средствам обеспечения относятся разрешение споров (например, в судебном порядке) и применение санкций — наказаний за нарушения.</w:t>
      </w:r>
    </w:p>
    <w:p w14:paraId="41D7EA1C" w14:textId="77777777" w:rsidR="008D37E3" w:rsidRDefault="008D37E3" w:rsidP="00E423C6">
      <w:pPr>
        <w:widowControl/>
        <w:spacing w:after="160" w:line="360" w:lineRule="auto"/>
        <w:rPr>
          <w:sz w:val="28"/>
          <w:szCs w:val="28"/>
        </w:rPr>
      </w:pPr>
      <w:r>
        <w:rPr>
          <w:sz w:val="28"/>
          <w:szCs w:val="28"/>
        </w:rPr>
        <w:br w:type="page"/>
      </w:r>
    </w:p>
    <w:p w14:paraId="2C4003FC" w14:textId="5F5204C4" w:rsidR="00642781" w:rsidRPr="00642781" w:rsidRDefault="00642781" w:rsidP="00E423C6">
      <w:pPr>
        <w:pStyle w:val="1"/>
        <w:spacing w:line="360" w:lineRule="auto"/>
        <w:jc w:val="center"/>
        <w:rPr>
          <w:rFonts w:ascii="Times New Roman" w:hAnsi="Times New Roman" w:cs="Times New Roman"/>
          <w:b/>
          <w:bCs/>
          <w:sz w:val="28"/>
          <w:szCs w:val="28"/>
        </w:rPr>
      </w:pPr>
      <w:bookmarkStart w:id="3" w:name="_Toc225710920"/>
      <w:r w:rsidRPr="00642781">
        <w:rPr>
          <w:rFonts w:ascii="Times New Roman" w:hAnsi="Times New Roman" w:cs="Times New Roman"/>
          <w:b/>
          <w:bCs/>
          <w:sz w:val="28"/>
          <w:szCs w:val="28"/>
        </w:rPr>
        <w:lastRenderedPageBreak/>
        <w:t xml:space="preserve">3. </w:t>
      </w:r>
      <w:r w:rsidR="00024803">
        <w:rPr>
          <w:rFonts w:ascii="Times New Roman" w:hAnsi="Times New Roman" w:cs="Times New Roman"/>
          <w:b/>
          <w:bCs/>
          <w:sz w:val="28"/>
          <w:szCs w:val="28"/>
        </w:rPr>
        <w:t>КЛАССИФИКАЦИЯ НАКАЗАНИЙ</w:t>
      </w:r>
      <w:r w:rsidRPr="00642781">
        <w:rPr>
          <w:rFonts w:ascii="Times New Roman" w:hAnsi="Times New Roman" w:cs="Times New Roman"/>
          <w:b/>
          <w:bCs/>
          <w:sz w:val="28"/>
          <w:szCs w:val="28"/>
        </w:rPr>
        <w:t xml:space="preserve"> ГОСУДАРСТВЕННЫХ СЛУЖАЩИХ ЗА НАРУШЕНИЕ ДИСЦИПЛИНЫ</w:t>
      </w:r>
      <w:bookmarkEnd w:id="3"/>
    </w:p>
    <w:p w14:paraId="1EA3053D" w14:textId="21A6F5A4" w:rsidR="00D6561E" w:rsidRDefault="00642781" w:rsidP="00E423C6">
      <w:pPr>
        <w:spacing w:line="360" w:lineRule="auto"/>
        <w:ind w:firstLine="709"/>
        <w:jc w:val="both"/>
        <w:rPr>
          <w:sz w:val="28"/>
          <w:szCs w:val="28"/>
        </w:rPr>
      </w:pPr>
      <w:r w:rsidRPr="00642781">
        <w:rPr>
          <w:sz w:val="28"/>
          <w:szCs w:val="28"/>
        </w:rPr>
        <w:t xml:space="preserve">Государственные служащие — это особая категория работников. Они представляют государство, наделены властными полномочиями, принимают решения, влияющие на жизнь людей. В связи с этим к ним предъявляются более высокие требования, чем к обычным работникам. </w:t>
      </w:r>
      <w:r>
        <w:rPr>
          <w:sz w:val="28"/>
          <w:szCs w:val="28"/>
        </w:rPr>
        <w:t>И</w:t>
      </w:r>
      <w:r w:rsidRPr="00642781">
        <w:rPr>
          <w:sz w:val="28"/>
          <w:szCs w:val="28"/>
        </w:rPr>
        <w:t>менно специфика государственной службы, её социальная значимость и публичный характер обуславливают особые запреты, ограничения и виды ответственности для служащих.</w:t>
      </w:r>
    </w:p>
    <w:p w14:paraId="090C83EC" w14:textId="13AC9A50" w:rsidR="00642781" w:rsidRDefault="00642781" w:rsidP="00E423C6">
      <w:pPr>
        <w:spacing w:line="360" w:lineRule="auto"/>
        <w:ind w:firstLine="709"/>
        <w:jc w:val="both"/>
        <w:rPr>
          <w:sz w:val="28"/>
          <w:szCs w:val="28"/>
        </w:rPr>
      </w:pPr>
      <w:r w:rsidRPr="00642781">
        <w:rPr>
          <w:sz w:val="28"/>
          <w:szCs w:val="28"/>
        </w:rPr>
        <w:t>К государственным служащим могут применяться все виды юридической ответственности. Дисциплинарная ответственность наступает за нарушение служебной дисциплины — например, за опоздание на работу, невыполнение поручений. Её применяет сам работодатель (представитель нанимателя). Административная ответственность наступает за административные правонарушения — например, за оскорбление при исполнении служебных обязанностей, нарушение порядка оказания государственных услуг. Такие дела рассматривают специальные органы. Гражданско-правовая ответственность наступает за причинение вреда. Особенность для служащих в том, что вред, причинённый их действиями, возмещается за счёт государства (ст. 1069 ГК РФ). Уголовная ответственность наступает за преступления, такие как злоупотребление должностными полномочиями, превышение полномочий, получение взятки (гл. 30 УК РФ).</w:t>
      </w:r>
    </w:p>
    <w:p w14:paraId="4A2D7E40" w14:textId="61F1525C" w:rsidR="008D37E3" w:rsidRPr="008D37E3" w:rsidRDefault="008D37E3" w:rsidP="00E423C6">
      <w:pPr>
        <w:spacing w:line="360" w:lineRule="auto"/>
        <w:ind w:firstLine="709"/>
        <w:jc w:val="both"/>
        <w:rPr>
          <w:sz w:val="28"/>
          <w:szCs w:val="28"/>
        </w:rPr>
      </w:pPr>
      <w:r w:rsidRPr="008D37E3">
        <w:rPr>
          <w:sz w:val="28"/>
          <w:szCs w:val="28"/>
        </w:rPr>
        <w:t>Помимо общих, существуют особые основания, предусмотренные законом (ст. 59.1, 59.2 ФЗ «О государственной гражданской службе»): несоблюдение запретов и ограничений, нарушение требований о предотвращении конфликта интересов, неисполнение антикоррупционных обязанностей</w:t>
      </w:r>
      <w:r>
        <w:rPr>
          <w:sz w:val="28"/>
          <w:szCs w:val="28"/>
        </w:rPr>
        <w:t xml:space="preserve">.  </w:t>
      </w:r>
    </w:p>
    <w:p w14:paraId="1DE63194" w14:textId="6FB8C4CB" w:rsidR="008D37E3" w:rsidRPr="008D37E3" w:rsidRDefault="008D37E3" w:rsidP="00E423C6">
      <w:pPr>
        <w:spacing w:line="360" w:lineRule="auto"/>
        <w:ind w:firstLine="709"/>
        <w:jc w:val="both"/>
        <w:rPr>
          <w:sz w:val="28"/>
          <w:szCs w:val="28"/>
        </w:rPr>
      </w:pPr>
      <w:r w:rsidRPr="008D37E3">
        <w:rPr>
          <w:sz w:val="28"/>
          <w:szCs w:val="28"/>
        </w:rPr>
        <w:t xml:space="preserve">Служащий не может заниматься предпринимательством, получать вознаграждения за исполнение обязанностей (исключение — подарки до 3000 руб.), открывать счета в иностранных банках за рубежом (это касается и его </w:t>
      </w:r>
      <w:r w:rsidRPr="008D37E3">
        <w:rPr>
          <w:sz w:val="28"/>
          <w:szCs w:val="28"/>
        </w:rPr>
        <w:lastRenderedPageBreak/>
        <w:t>супруга, и детей), выезжать за границу за счёт третьих лиц, разглашать служебную информацию</w:t>
      </w:r>
      <w:r>
        <w:rPr>
          <w:sz w:val="28"/>
          <w:szCs w:val="28"/>
        </w:rPr>
        <w:t>.</w:t>
      </w:r>
    </w:p>
    <w:p w14:paraId="23C2DC24" w14:textId="1E629A7B" w:rsidR="008D37E3" w:rsidRPr="008D37E3" w:rsidRDefault="008D37E3" w:rsidP="00E423C6">
      <w:pPr>
        <w:spacing w:line="360" w:lineRule="auto"/>
        <w:ind w:firstLine="709"/>
        <w:jc w:val="both"/>
        <w:rPr>
          <w:sz w:val="28"/>
          <w:szCs w:val="28"/>
        </w:rPr>
      </w:pPr>
      <w:r w:rsidRPr="008D37E3">
        <w:rPr>
          <w:sz w:val="28"/>
          <w:szCs w:val="28"/>
        </w:rPr>
        <w:t>Самая серьёзная мера за коррупционные нарушения. Применяется, если служащий не урегулировал конфликт интересов, представил недостоверные сведения о доходах, занимался бизнесом или участвовал в управлении коммерческой организацией. Увольнение влечёт внесение в специальный реестр, что закрывает путь на госслужбу в будущем.</w:t>
      </w:r>
    </w:p>
    <w:p w14:paraId="352E0792" w14:textId="47CD288A" w:rsidR="008D37E3" w:rsidRPr="008D37E3" w:rsidRDefault="008D37E3" w:rsidP="00E423C6">
      <w:pPr>
        <w:spacing w:line="360" w:lineRule="auto"/>
        <w:ind w:firstLine="709"/>
        <w:jc w:val="both"/>
        <w:rPr>
          <w:sz w:val="28"/>
          <w:szCs w:val="28"/>
        </w:rPr>
      </w:pPr>
      <w:r w:rsidRPr="008D37E3">
        <w:rPr>
          <w:sz w:val="28"/>
          <w:szCs w:val="28"/>
        </w:rPr>
        <w:t>На практике возникают сложности. Во-первых, трудно разграничить коррупционные нарушения и обычные дисциплинарные проступки. Например, запрет разглашать служебную информацию может быть направлен как на борьбу с коррупцией, так и на защиту гостайны. Во-вторых, не всегда ясно, нужно ли доказывать вину служащего. В обычном порядке вина обязательна, а в антикоррупционном законодательстве иногда наказывают за сам факт нарушения, что вызывает споры в судах</w:t>
      </w:r>
      <w:r>
        <w:rPr>
          <w:sz w:val="28"/>
          <w:szCs w:val="28"/>
        </w:rPr>
        <w:t>.</w:t>
      </w:r>
    </w:p>
    <w:p w14:paraId="272BEF59" w14:textId="1177CA16" w:rsidR="008D37E3" w:rsidRDefault="008D37E3" w:rsidP="00E423C6">
      <w:pPr>
        <w:spacing w:line="360" w:lineRule="auto"/>
        <w:ind w:firstLine="709"/>
        <w:jc w:val="both"/>
        <w:rPr>
          <w:sz w:val="28"/>
          <w:szCs w:val="28"/>
        </w:rPr>
      </w:pPr>
      <w:r w:rsidRPr="008D37E3">
        <w:rPr>
          <w:sz w:val="28"/>
          <w:szCs w:val="28"/>
        </w:rPr>
        <w:t>Процессуальные особенности. Для коррупционных нарушений установлены более длительные сроки привлечения к ответственности. Проводятся специальные проверки, материалы которых могут (но не обязаны) направляться в комиссию по урегулированию конфликтов интересов. Такая необязательность, по мнению учёных, снижает объективность решений</w:t>
      </w:r>
      <w:r>
        <w:rPr>
          <w:sz w:val="28"/>
          <w:szCs w:val="28"/>
        </w:rPr>
        <w:t>.</w:t>
      </w:r>
    </w:p>
    <w:p w14:paraId="26AE8D84" w14:textId="2E95F7A5" w:rsidR="00642781" w:rsidRDefault="008D37E3" w:rsidP="00E423C6">
      <w:pPr>
        <w:widowControl/>
        <w:spacing w:after="160" w:line="360" w:lineRule="auto"/>
        <w:rPr>
          <w:sz w:val="28"/>
          <w:szCs w:val="28"/>
        </w:rPr>
      </w:pPr>
      <w:r>
        <w:rPr>
          <w:sz w:val="28"/>
          <w:szCs w:val="28"/>
        </w:rPr>
        <w:br w:type="page"/>
      </w:r>
    </w:p>
    <w:p w14:paraId="41F5B0CA" w14:textId="0711F90E" w:rsidR="008D37E3" w:rsidRPr="00E423C6" w:rsidRDefault="008D37E3" w:rsidP="00E423C6">
      <w:pPr>
        <w:pStyle w:val="1"/>
        <w:spacing w:line="360" w:lineRule="auto"/>
        <w:jc w:val="center"/>
        <w:rPr>
          <w:rFonts w:ascii="Times New Roman" w:hAnsi="Times New Roman" w:cs="Times New Roman"/>
          <w:b/>
          <w:bCs/>
          <w:sz w:val="28"/>
          <w:szCs w:val="28"/>
        </w:rPr>
      </w:pPr>
      <w:bookmarkStart w:id="4" w:name="_Toc225710921"/>
      <w:r w:rsidRPr="008D37E3">
        <w:rPr>
          <w:rFonts w:ascii="Times New Roman" w:hAnsi="Times New Roman" w:cs="Times New Roman"/>
          <w:b/>
          <w:bCs/>
          <w:sz w:val="28"/>
          <w:szCs w:val="28"/>
        </w:rPr>
        <w:lastRenderedPageBreak/>
        <w:t>ЗАКЛЮЧЕНИЕ</w:t>
      </w:r>
      <w:bookmarkEnd w:id="4"/>
    </w:p>
    <w:p w14:paraId="7CE112D0" w14:textId="4CC2A45D" w:rsidR="00642781" w:rsidRDefault="008D37E3" w:rsidP="00E423C6">
      <w:pPr>
        <w:spacing w:line="360" w:lineRule="auto"/>
        <w:ind w:firstLine="709"/>
        <w:jc w:val="both"/>
        <w:rPr>
          <w:sz w:val="28"/>
          <w:szCs w:val="28"/>
        </w:rPr>
      </w:pPr>
      <w:r w:rsidRPr="008D37E3">
        <w:rPr>
          <w:sz w:val="28"/>
          <w:szCs w:val="28"/>
        </w:rPr>
        <w:t>Государственная дисциплина — это не абстрактное понятие, а реальный механизм, обеспечивающий слаженную работу государственного аппарата. Она тесно связана с законностью, опирается на систему контроля и надзора, а ключевую роль в её поддержании играют сами государственные служащие. Современное законодательство уделяет особое внимание борьбе с коррупцией, что выражается в установлении специальных запретов, ограничений и мер ответственности, включая увольнение в связи с утратой доверия. Вместе с тем правоприменительная практика выявляет ряд проблем: не всегда чётко определены критерии коррупционных правонарушений, остаются вопросы о необходимости учёта вины. Дальнейшее совершенствование правового регулирования должно учитывать эти сложности, чтобы ответственность была не только строгой, но и справедливой.</w:t>
      </w:r>
    </w:p>
    <w:p w14:paraId="1CFA0025" w14:textId="58DCB2FA" w:rsidR="008D37E3" w:rsidRDefault="008D37E3" w:rsidP="00E423C6">
      <w:pPr>
        <w:pStyle w:val="1"/>
        <w:jc w:val="center"/>
        <w:rPr>
          <w:rFonts w:ascii="Times New Roman" w:hAnsi="Times New Roman" w:cs="Times New Roman"/>
          <w:b/>
          <w:bCs/>
          <w:sz w:val="28"/>
          <w:szCs w:val="28"/>
        </w:rPr>
      </w:pPr>
      <w:bookmarkStart w:id="5" w:name="_Toc225710922"/>
      <w:r w:rsidRPr="00E423C6">
        <w:rPr>
          <w:rFonts w:ascii="Times New Roman" w:hAnsi="Times New Roman" w:cs="Times New Roman"/>
          <w:b/>
          <w:bCs/>
          <w:sz w:val="28"/>
          <w:szCs w:val="28"/>
        </w:rPr>
        <w:t>СПИСОК ИСПОЛЬЗОВАННОЙ ЛИТЕРАТУРЫ</w:t>
      </w:r>
      <w:bookmarkEnd w:id="5"/>
    </w:p>
    <w:p w14:paraId="559526F9" w14:textId="0BFDF85C" w:rsidR="00E423C6" w:rsidRPr="00E423C6" w:rsidRDefault="00E423C6" w:rsidP="00E423C6">
      <w:pPr>
        <w:pStyle w:val="a3"/>
        <w:numPr>
          <w:ilvl w:val="0"/>
          <w:numId w:val="32"/>
        </w:numPr>
        <w:spacing w:line="360" w:lineRule="auto"/>
        <w:ind w:left="0" w:firstLine="0"/>
        <w:jc w:val="both"/>
        <w:rPr>
          <w:sz w:val="28"/>
          <w:szCs w:val="28"/>
        </w:rPr>
      </w:pPr>
      <w:r w:rsidRPr="00E423C6">
        <w:rPr>
          <w:sz w:val="28"/>
          <w:szCs w:val="28"/>
        </w:rPr>
        <w:t xml:space="preserve">Алхазов И.А. Государственная дисциплина: понятие, признаки, средства обеспечения / И.А. Алхазов. — Владимир: </w:t>
      </w:r>
      <w:proofErr w:type="spellStart"/>
      <w:r w:rsidRPr="00E423C6">
        <w:rPr>
          <w:sz w:val="28"/>
          <w:szCs w:val="28"/>
        </w:rPr>
        <w:t>ВлГУ</w:t>
      </w:r>
      <w:proofErr w:type="spellEnd"/>
      <w:r w:rsidRPr="00E423C6">
        <w:rPr>
          <w:sz w:val="28"/>
          <w:szCs w:val="28"/>
        </w:rPr>
        <w:t>, [</w:t>
      </w:r>
      <w:proofErr w:type="spellStart"/>
      <w:r w:rsidRPr="00E423C6">
        <w:rPr>
          <w:sz w:val="28"/>
          <w:szCs w:val="28"/>
        </w:rPr>
        <w:t>б.г</w:t>
      </w:r>
      <w:proofErr w:type="spellEnd"/>
      <w:r w:rsidRPr="00E423C6">
        <w:rPr>
          <w:sz w:val="28"/>
          <w:szCs w:val="28"/>
        </w:rPr>
        <w:t>.]. — С. 1–3.</w:t>
      </w:r>
    </w:p>
    <w:p w14:paraId="569617A1" w14:textId="17EC5430" w:rsidR="00E423C6" w:rsidRPr="00E423C6" w:rsidRDefault="00E423C6" w:rsidP="00E423C6">
      <w:pPr>
        <w:pStyle w:val="a3"/>
        <w:numPr>
          <w:ilvl w:val="0"/>
          <w:numId w:val="32"/>
        </w:numPr>
        <w:spacing w:line="360" w:lineRule="auto"/>
        <w:ind w:left="0" w:firstLine="0"/>
        <w:jc w:val="both"/>
        <w:rPr>
          <w:sz w:val="28"/>
          <w:szCs w:val="28"/>
        </w:rPr>
      </w:pPr>
      <w:proofErr w:type="spellStart"/>
      <w:r w:rsidRPr="00E423C6">
        <w:rPr>
          <w:sz w:val="28"/>
          <w:szCs w:val="28"/>
        </w:rPr>
        <w:t>Редкоус</w:t>
      </w:r>
      <w:proofErr w:type="spellEnd"/>
      <w:r w:rsidRPr="00E423C6">
        <w:rPr>
          <w:sz w:val="28"/>
          <w:szCs w:val="28"/>
        </w:rPr>
        <w:t xml:space="preserve"> В.М. Вопросы государственной дисциплины в трудах профессора А.Е. Лунева: новые грани актуальности / В.М. </w:t>
      </w:r>
      <w:proofErr w:type="spellStart"/>
      <w:r w:rsidRPr="00E423C6">
        <w:rPr>
          <w:sz w:val="28"/>
          <w:szCs w:val="28"/>
        </w:rPr>
        <w:t>Редкоус</w:t>
      </w:r>
      <w:proofErr w:type="spellEnd"/>
      <w:r w:rsidRPr="00E423C6">
        <w:rPr>
          <w:sz w:val="28"/>
          <w:szCs w:val="28"/>
        </w:rPr>
        <w:t>. — М.: ИГП РАН, 2022. — С. 26–37.</w:t>
      </w:r>
    </w:p>
    <w:p w14:paraId="53918DA7" w14:textId="02DB357D" w:rsidR="00E423C6" w:rsidRPr="00E423C6" w:rsidRDefault="00E423C6" w:rsidP="00E423C6">
      <w:pPr>
        <w:pStyle w:val="a3"/>
        <w:numPr>
          <w:ilvl w:val="0"/>
          <w:numId w:val="32"/>
        </w:numPr>
        <w:spacing w:line="360" w:lineRule="auto"/>
        <w:ind w:left="0" w:firstLine="0"/>
        <w:jc w:val="both"/>
        <w:rPr>
          <w:sz w:val="28"/>
          <w:szCs w:val="28"/>
        </w:rPr>
      </w:pPr>
      <w:proofErr w:type="spellStart"/>
      <w:r w:rsidRPr="00E423C6">
        <w:rPr>
          <w:sz w:val="28"/>
          <w:szCs w:val="28"/>
        </w:rPr>
        <w:t>Кайнов</w:t>
      </w:r>
      <w:proofErr w:type="spellEnd"/>
      <w:r w:rsidRPr="00E423C6">
        <w:rPr>
          <w:sz w:val="28"/>
          <w:szCs w:val="28"/>
        </w:rPr>
        <w:t xml:space="preserve"> В.И. Ответственность государственных служащих за совершение правонарушений коррупционного характера / В.И. </w:t>
      </w:r>
      <w:proofErr w:type="spellStart"/>
      <w:r w:rsidRPr="00E423C6">
        <w:rPr>
          <w:sz w:val="28"/>
          <w:szCs w:val="28"/>
        </w:rPr>
        <w:t>Кайнов</w:t>
      </w:r>
      <w:proofErr w:type="spellEnd"/>
      <w:r w:rsidRPr="00E423C6">
        <w:rPr>
          <w:sz w:val="28"/>
          <w:szCs w:val="28"/>
        </w:rPr>
        <w:t xml:space="preserve"> // Вестник Московского университета МВД России. — 2023. — № 6. — С. 116–125.</w:t>
      </w:r>
    </w:p>
    <w:p w14:paraId="3CFDC23B" w14:textId="3B3A3CE8" w:rsidR="00E423C6" w:rsidRPr="00E423C6" w:rsidRDefault="00E423C6" w:rsidP="00E423C6">
      <w:pPr>
        <w:pStyle w:val="a3"/>
        <w:numPr>
          <w:ilvl w:val="0"/>
          <w:numId w:val="32"/>
        </w:numPr>
        <w:spacing w:line="360" w:lineRule="auto"/>
        <w:ind w:left="0" w:firstLine="0"/>
        <w:jc w:val="both"/>
        <w:rPr>
          <w:sz w:val="28"/>
          <w:szCs w:val="28"/>
        </w:rPr>
      </w:pPr>
      <w:r w:rsidRPr="00E423C6">
        <w:rPr>
          <w:sz w:val="28"/>
          <w:szCs w:val="28"/>
        </w:rPr>
        <w:t xml:space="preserve">Сумина Е.А. Современные аспекты ответственности государственных служащих в России: усиление или послабление ответственности / Е.А. Сумина // </w:t>
      </w:r>
      <w:proofErr w:type="spellStart"/>
      <w:r w:rsidRPr="00E423C6">
        <w:rPr>
          <w:sz w:val="28"/>
          <w:szCs w:val="28"/>
        </w:rPr>
        <w:t>Юристъ-Правоведъ</w:t>
      </w:r>
      <w:proofErr w:type="spellEnd"/>
      <w:r w:rsidRPr="00E423C6">
        <w:rPr>
          <w:sz w:val="28"/>
          <w:szCs w:val="28"/>
        </w:rPr>
        <w:t>. — 2024. — № 3(110). — С. 55–64.</w:t>
      </w:r>
    </w:p>
    <w:sectPr w:rsidR="00E423C6" w:rsidRPr="00E423C6" w:rsidSect="002B03AF">
      <w:footerReference w:type="default" r:id="rId8"/>
      <w:headerReference w:type="first" r:id="rId9"/>
      <w:footnotePr>
        <w:numRestart w:val="eachPage"/>
      </w:footnotePr>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2B6A" w14:textId="77777777" w:rsidR="0046154A" w:rsidRDefault="0046154A">
      <w:r>
        <w:separator/>
      </w:r>
    </w:p>
  </w:endnote>
  <w:endnote w:type="continuationSeparator" w:id="0">
    <w:p w14:paraId="51989FAB" w14:textId="77777777" w:rsidR="0046154A" w:rsidRDefault="0046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4CFF" w14:textId="77777777" w:rsidR="0072131F" w:rsidRDefault="00711146">
    <w:pPr>
      <w:pStyle w:val="ad"/>
      <w:jc w:val="center"/>
    </w:pPr>
    <w:r>
      <w:fldChar w:fldCharType="begin"/>
    </w:r>
    <w:r>
      <w:instrText>PAGE \* MERGEFORMAT</w:instrText>
    </w:r>
    <w:r>
      <w:fldChar w:fldCharType="separate"/>
    </w:r>
    <w:r>
      <w:t>1</w:t>
    </w:r>
    <w:r>
      <w:fldChar w:fldCharType="end"/>
    </w:r>
  </w:p>
  <w:p w14:paraId="6D48A701" w14:textId="77777777" w:rsidR="0072131F" w:rsidRDefault="0072131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E9BC" w14:textId="77777777" w:rsidR="0046154A" w:rsidRDefault="0046154A">
      <w:r>
        <w:separator/>
      </w:r>
    </w:p>
  </w:footnote>
  <w:footnote w:type="continuationSeparator" w:id="0">
    <w:p w14:paraId="2327C7DF" w14:textId="77777777" w:rsidR="0046154A" w:rsidRDefault="0046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D8B8" w14:textId="77777777" w:rsidR="0072131F" w:rsidRDefault="0072131F">
    <w:pPr>
      <w:pStyle w:val="ab"/>
      <w:tabs>
        <w:tab w:val="clear" w:pos="7143"/>
        <w:tab w:val="clear" w:pos="14287"/>
      </w:tabs>
    </w:pPr>
  </w:p>
  <w:p w14:paraId="2F25EB0E" w14:textId="77777777" w:rsidR="0072131F" w:rsidRDefault="0072131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684"/>
    <w:multiLevelType w:val="hybridMultilevel"/>
    <w:tmpl w:val="73EA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A3DE3"/>
    <w:multiLevelType w:val="hybridMultilevel"/>
    <w:tmpl w:val="B9E4F9C8"/>
    <w:lvl w:ilvl="0" w:tplc="10029488">
      <w:start w:val="1"/>
      <w:numFmt w:val="decimal"/>
      <w:lvlText w:val="%1)"/>
      <w:lvlJc w:val="left"/>
      <w:pPr>
        <w:ind w:left="709" w:hanging="360"/>
      </w:pPr>
    </w:lvl>
    <w:lvl w:ilvl="1" w:tplc="CE1CBDF0">
      <w:start w:val="1"/>
      <w:numFmt w:val="lowerLetter"/>
      <w:lvlText w:val="%2."/>
      <w:lvlJc w:val="left"/>
      <w:pPr>
        <w:ind w:left="1429" w:hanging="360"/>
      </w:pPr>
    </w:lvl>
    <w:lvl w:ilvl="2" w:tplc="224AC6B8">
      <w:start w:val="1"/>
      <w:numFmt w:val="lowerRoman"/>
      <w:lvlText w:val="%3."/>
      <w:lvlJc w:val="right"/>
      <w:pPr>
        <w:ind w:left="2149" w:hanging="180"/>
      </w:pPr>
    </w:lvl>
    <w:lvl w:ilvl="3" w:tplc="06D8EE7C">
      <w:start w:val="1"/>
      <w:numFmt w:val="decimal"/>
      <w:lvlText w:val="%4."/>
      <w:lvlJc w:val="left"/>
      <w:pPr>
        <w:ind w:left="2869" w:hanging="360"/>
      </w:pPr>
    </w:lvl>
    <w:lvl w:ilvl="4" w:tplc="A0B840A6">
      <w:start w:val="1"/>
      <w:numFmt w:val="lowerLetter"/>
      <w:lvlText w:val="%5."/>
      <w:lvlJc w:val="left"/>
      <w:pPr>
        <w:ind w:left="3589" w:hanging="360"/>
      </w:pPr>
    </w:lvl>
    <w:lvl w:ilvl="5" w:tplc="8966B2CC">
      <w:start w:val="1"/>
      <w:numFmt w:val="lowerRoman"/>
      <w:lvlText w:val="%6."/>
      <w:lvlJc w:val="right"/>
      <w:pPr>
        <w:ind w:left="4309" w:hanging="180"/>
      </w:pPr>
    </w:lvl>
    <w:lvl w:ilvl="6" w:tplc="CC883C78">
      <w:start w:val="1"/>
      <w:numFmt w:val="decimal"/>
      <w:lvlText w:val="%7."/>
      <w:lvlJc w:val="left"/>
      <w:pPr>
        <w:ind w:left="5029" w:hanging="360"/>
      </w:pPr>
    </w:lvl>
    <w:lvl w:ilvl="7" w:tplc="317A73A0">
      <w:start w:val="1"/>
      <w:numFmt w:val="lowerLetter"/>
      <w:lvlText w:val="%8."/>
      <w:lvlJc w:val="left"/>
      <w:pPr>
        <w:ind w:left="5749" w:hanging="360"/>
      </w:pPr>
    </w:lvl>
    <w:lvl w:ilvl="8" w:tplc="3F12E0B6">
      <w:start w:val="1"/>
      <w:numFmt w:val="lowerRoman"/>
      <w:lvlText w:val="%9."/>
      <w:lvlJc w:val="right"/>
      <w:pPr>
        <w:ind w:left="6469" w:hanging="180"/>
      </w:pPr>
    </w:lvl>
  </w:abstractNum>
  <w:abstractNum w:abstractNumId="2" w15:restartNumberingAfterBreak="0">
    <w:nsid w:val="077B32BF"/>
    <w:multiLevelType w:val="hybridMultilevel"/>
    <w:tmpl w:val="20C69A14"/>
    <w:lvl w:ilvl="0" w:tplc="75E406F8">
      <w:start w:val="1"/>
      <w:numFmt w:val="bullet"/>
      <w:lvlText w:val="·"/>
      <w:lvlJc w:val="left"/>
      <w:pPr>
        <w:ind w:left="709" w:hanging="360"/>
      </w:pPr>
      <w:rPr>
        <w:rFonts w:ascii="Symbol" w:eastAsia="Symbol" w:hAnsi="Symbol" w:cs="Symbol" w:hint="default"/>
        <w:color w:val="333333"/>
        <w:sz w:val="20"/>
      </w:rPr>
    </w:lvl>
    <w:lvl w:ilvl="1" w:tplc="C2060998">
      <w:start w:val="1"/>
      <w:numFmt w:val="bullet"/>
      <w:lvlText w:val="·"/>
      <w:lvlJc w:val="left"/>
      <w:pPr>
        <w:ind w:left="1429" w:hanging="360"/>
      </w:pPr>
      <w:rPr>
        <w:rFonts w:ascii="Symbol" w:eastAsia="Symbol" w:hAnsi="Symbol" w:cs="Symbol" w:hint="default"/>
        <w:color w:val="333333"/>
        <w:sz w:val="20"/>
      </w:rPr>
    </w:lvl>
    <w:lvl w:ilvl="2" w:tplc="604E12F4">
      <w:start w:val="1"/>
      <w:numFmt w:val="bullet"/>
      <w:lvlText w:val="·"/>
      <w:lvlJc w:val="left"/>
      <w:pPr>
        <w:ind w:left="2149" w:hanging="360"/>
      </w:pPr>
      <w:rPr>
        <w:rFonts w:ascii="Symbol" w:eastAsia="Symbol" w:hAnsi="Symbol" w:cs="Symbol" w:hint="default"/>
        <w:color w:val="333333"/>
        <w:sz w:val="20"/>
      </w:rPr>
    </w:lvl>
    <w:lvl w:ilvl="3" w:tplc="958478A0">
      <w:start w:val="1"/>
      <w:numFmt w:val="bullet"/>
      <w:lvlText w:val="·"/>
      <w:lvlJc w:val="left"/>
      <w:pPr>
        <w:ind w:left="2869" w:hanging="360"/>
      </w:pPr>
      <w:rPr>
        <w:rFonts w:ascii="Symbol" w:eastAsia="Symbol" w:hAnsi="Symbol" w:cs="Symbol" w:hint="default"/>
        <w:color w:val="333333"/>
        <w:sz w:val="20"/>
      </w:rPr>
    </w:lvl>
    <w:lvl w:ilvl="4" w:tplc="048855EA">
      <w:start w:val="1"/>
      <w:numFmt w:val="bullet"/>
      <w:lvlText w:val="·"/>
      <w:lvlJc w:val="left"/>
      <w:pPr>
        <w:ind w:left="3589" w:hanging="360"/>
      </w:pPr>
      <w:rPr>
        <w:rFonts w:ascii="Symbol" w:eastAsia="Symbol" w:hAnsi="Symbol" w:cs="Symbol" w:hint="default"/>
        <w:color w:val="333333"/>
        <w:sz w:val="20"/>
      </w:rPr>
    </w:lvl>
    <w:lvl w:ilvl="5" w:tplc="69CADA78">
      <w:start w:val="1"/>
      <w:numFmt w:val="bullet"/>
      <w:lvlText w:val="·"/>
      <w:lvlJc w:val="left"/>
      <w:pPr>
        <w:ind w:left="4309" w:hanging="360"/>
      </w:pPr>
      <w:rPr>
        <w:rFonts w:ascii="Symbol" w:eastAsia="Symbol" w:hAnsi="Symbol" w:cs="Symbol" w:hint="default"/>
        <w:color w:val="333333"/>
        <w:sz w:val="20"/>
      </w:rPr>
    </w:lvl>
    <w:lvl w:ilvl="6" w:tplc="DCF4F988">
      <w:start w:val="1"/>
      <w:numFmt w:val="bullet"/>
      <w:lvlText w:val="·"/>
      <w:lvlJc w:val="left"/>
      <w:pPr>
        <w:ind w:left="5029" w:hanging="360"/>
      </w:pPr>
      <w:rPr>
        <w:rFonts w:ascii="Symbol" w:eastAsia="Symbol" w:hAnsi="Symbol" w:cs="Symbol" w:hint="default"/>
        <w:color w:val="333333"/>
        <w:sz w:val="20"/>
      </w:rPr>
    </w:lvl>
    <w:lvl w:ilvl="7" w:tplc="73DE91DE">
      <w:start w:val="1"/>
      <w:numFmt w:val="bullet"/>
      <w:lvlText w:val="·"/>
      <w:lvlJc w:val="left"/>
      <w:pPr>
        <w:ind w:left="5749" w:hanging="360"/>
      </w:pPr>
      <w:rPr>
        <w:rFonts w:ascii="Symbol" w:eastAsia="Symbol" w:hAnsi="Symbol" w:cs="Symbol" w:hint="default"/>
        <w:color w:val="333333"/>
        <w:sz w:val="20"/>
      </w:rPr>
    </w:lvl>
    <w:lvl w:ilvl="8" w:tplc="92985DCE">
      <w:start w:val="1"/>
      <w:numFmt w:val="bullet"/>
      <w:lvlText w:val="·"/>
      <w:lvlJc w:val="left"/>
      <w:pPr>
        <w:ind w:left="6469" w:hanging="360"/>
      </w:pPr>
      <w:rPr>
        <w:rFonts w:ascii="Symbol" w:eastAsia="Symbol" w:hAnsi="Symbol" w:cs="Symbol" w:hint="default"/>
        <w:color w:val="333333"/>
        <w:sz w:val="20"/>
      </w:rPr>
    </w:lvl>
  </w:abstractNum>
  <w:abstractNum w:abstractNumId="3" w15:restartNumberingAfterBreak="0">
    <w:nsid w:val="0F321455"/>
    <w:multiLevelType w:val="hybridMultilevel"/>
    <w:tmpl w:val="8612F564"/>
    <w:lvl w:ilvl="0" w:tplc="8CF8AD88">
      <w:start w:val="1"/>
      <w:numFmt w:val="bullet"/>
      <w:lvlText w:val="·"/>
      <w:lvlJc w:val="left"/>
      <w:pPr>
        <w:ind w:left="1417" w:hanging="360"/>
      </w:pPr>
      <w:rPr>
        <w:rFonts w:ascii="Symbol" w:eastAsia="Symbol" w:hAnsi="Symbol" w:cs="Symbol" w:hint="default"/>
      </w:rPr>
    </w:lvl>
    <w:lvl w:ilvl="1" w:tplc="AE5685A6">
      <w:start w:val="1"/>
      <w:numFmt w:val="bullet"/>
      <w:lvlText w:val="o"/>
      <w:lvlJc w:val="left"/>
      <w:pPr>
        <w:ind w:left="2137" w:hanging="360"/>
      </w:pPr>
      <w:rPr>
        <w:rFonts w:ascii="Courier New" w:eastAsia="Courier New" w:hAnsi="Courier New" w:cs="Courier New" w:hint="default"/>
      </w:rPr>
    </w:lvl>
    <w:lvl w:ilvl="2" w:tplc="B34CDB2C">
      <w:start w:val="1"/>
      <w:numFmt w:val="bullet"/>
      <w:lvlText w:val="§"/>
      <w:lvlJc w:val="left"/>
      <w:pPr>
        <w:ind w:left="2857" w:hanging="360"/>
      </w:pPr>
      <w:rPr>
        <w:rFonts w:ascii="Wingdings" w:eastAsia="Wingdings" w:hAnsi="Wingdings" w:cs="Wingdings" w:hint="default"/>
      </w:rPr>
    </w:lvl>
    <w:lvl w:ilvl="3" w:tplc="EB52683A">
      <w:start w:val="1"/>
      <w:numFmt w:val="bullet"/>
      <w:lvlText w:val="·"/>
      <w:lvlJc w:val="left"/>
      <w:pPr>
        <w:ind w:left="3577" w:hanging="360"/>
      </w:pPr>
      <w:rPr>
        <w:rFonts w:ascii="Symbol" w:eastAsia="Symbol" w:hAnsi="Symbol" w:cs="Symbol" w:hint="default"/>
      </w:rPr>
    </w:lvl>
    <w:lvl w:ilvl="4" w:tplc="E332AB76">
      <w:start w:val="1"/>
      <w:numFmt w:val="bullet"/>
      <w:lvlText w:val="o"/>
      <w:lvlJc w:val="left"/>
      <w:pPr>
        <w:ind w:left="4297" w:hanging="360"/>
      </w:pPr>
      <w:rPr>
        <w:rFonts w:ascii="Courier New" w:eastAsia="Courier New" w:hAnsi="Courier New" w:cs="Courier New" w:hint="default"/>
      </w:rPr>
    </w:lvl>
    <w:lvl w:ilvl="5" w:tplc="69B4A850">
      <w:start w:val="1"/>
      <w:numFmt w:val="bullet"/>
      <w:lvlText w:val="§"/>
      <w:lvlJc w:val="left"/>
      <w:pPr>
        <w:ind w:left="5017" w:hanging="360"/>
      </w:pPr>
      <w:rPr>
        <w:rFonts w:ascii="Wingdings" w:eastAsia="Wingdings" w:hAnsi="Wingdings" w:cs="Wingdings" w:hint="default"/>
      </w:rPr>
    </w:lvl>
    <w:lvl w:ilvl="6" w:tplc="A022CF52">
      <w:start w:val="1"/>
      <w:numFmt w:val="bullet"/>
      <w:lvlText w:val="·"/>
      <w:lvlJc w:val="left"/>
      <w:pPr>
        <w:ind w:left="5737" w:hanging="360"/>
      </w:pPr>
      <w:rPr>
        <w:rFonts w:ascii="Symbol" w:eastAsia="Symbol" w:hAnsi="Symbol" w:cs="Symbol" w:hint="default"/>
      </w:rPr>
    </w:lvl>
    <w:lvl w:ilvl="7" w:tplc="F97CA2A2">
      <w:start w:val="1"/>
      <w:numFmt w:val="bullet"/>
      <w:lvlText w:val="o"/>
      <w:lvlJc w:val="left"/>
      <w:pPr>
        <w:ind w:left="6457" w:hanging="360"/>
      </w:pPr>
      <w:rPr>
        <w:rFonts w:ascii="Courier New" w:eastAsia="Courier New" w:hAnsi="Courier New" w:cs="Courier New" w:hint="default"/>
      </w:rPr>
    </w:lvl>
    <w:lvl w:ilvl="8" w:tplc="BAF6F936">
      <w:start w:val="1"/>
      <w:numFmt w:val="bullet"/>
      <w:lvlText w:val="§"/>
      <w:lvlJc w:val="left"/>
      <w:pPr>
        <w:ind w:left="7177" w:hanging="360"/>
      </w:pPr>
      <w:rPr>
        <w:rFonts w:ascii="Wingdings" w:eastAsia="Wingdings" w:hAnsi="Wingdings" w:cs="Wingdings" w:hint="default"/>
      </w:rPr>
    </w:lvl>
  </w:abstractNum>
  <w:abstractNum w:abstractNumId="4" w15:restartNumberingAfterBreak="0">
    <w:nsid w:val="1A4C179C"/>
    <w:multiLevelType w:val="hybridMultilevel"/>
    <w:tmpl w:val="EBFE0004"/>
    <w:lvl w:ilvl="0" w:tplc="E3224F90">
      <w:start w:val="1"/>
      <w:numFmt w:val="decimal"/>
      <w:lvlText w:val="%1)"/>
      <w:lvlJc w:val="left"/>
      <w:pPr>
        <w:ind w:left="709" w:hanging="360"/>
      </w:pPr>
    </w:lvl>
    <w:lvl w:ilvl="1" w:tplc="B02C3190">
      <w:start w:val="1"/>
      <w:numFmt w:val="lowerLetter"/>
      <w:lvlText w:val="%2."/>
      <w:lvlJc w:val="left"/>
      <w:pPr>
        <w:ind w:left="1429" w:hanging="360"/>
      </w:pPr>
    </w:lvl>
    <w:lvl w:ilvl="2" w:tplc="A89018A2">
      <w:start w:val="1"/>
      <w:numFmt w:val="lowerRoman"/>
      <w:lvlText w:val="%3."/>
      <w:lvlJc w:val="right"/>
      <w:pPr>
        <w:ind w:left="2149" w:hanging="180"/>
      </w:pPr>
    </w:lvl>
    <w:lvl w:ilvl="3" w:tplc="461AA4DE">
      <w:start w:val="1"/>
      <w:numFmt w:val="decimal"/>
      <w:lvlText w:val="%4."/>
      <w:lvlJc w:val="left"/>
      <w:pPr>
        <w:ind w:left="2869" w:hanging="360"/>
      </w:pPr>
    </w:lvl>
    <w:lvl w:ilvl="4" w:tplc="56BE51D4">
      <w:start w:val="1"/>
      <w:numFmt w:val="lowerLetter"/>
      <w:lvlText w:val="%5."/>
      <w:lvlJc w:val="left"/>
      <w:pPr>
        <w:ind w:left="3589" w:hanging="360"/>
      </w:pPr>
    </w:lvl>
    <w:lvl w:ilvl="5" w:tplc="925A2CA8">
      <w:start w:val="1"/>
      <w:numFmt w:val="lowerRoman"/>
      <w:lvlText w:val="%6."/>
      <w:lvlJc w:val="right"/>
      <w:pPr>
        <w:ind w:left="4309" w:hanging="180"/>
      </w:pPr>
    </w:lvl>
    <w:lvl w:ilvl="6" w:tplc="7B32A110">
      <w:start w:val="1"/>
      <w:numFmt w:val="decimal"/>
      <w:lvlText w:val="%7."/>
      <w:lvlJc w:val="left"/>
      <w:pPr>
        <w:ind w:left="5029" w:hanging="360"/>
      </w:pPr>
    </w:lvl>
    <w:lvl w:ilvl="7" w:tplc="74C669A4">
      <w:start w:val="1"/>
      <w:numFmt w:val="lowerLetter"/>
      <w:lvlText w:val="%8."/>
      <w:lvlJc w:val="left"/>
      <w:pPr>
        <w:ind w:left="5749" w:hanging="360"/>
      </w:pPr>
    </w:lvl>
    <w:lvl w:ilvl="8" w:tplc="1E2E1262">
      <w:start w:val="1"/>
      <w:numFmt w:val="lowerRoman"/>
      <w:lvlText w:val="%9."/>
      <w:lvlJc w:val="right"/>
      <w:pPr>
        <w:ind w:left="6469" w:hanging="180"/>
      </w:pPr>
    </w:lvl>
  </w:abstractNum>
  <w:abstractNum w:abstractNumId="5" w15:restartNumberingAfterBreak="0">
    <w:nsid w:val="1B511A3C"/>
    <w:multiLevelType w:val="hybridMultilevel"/>
    <w:tmpl w:val="3D649E1A"/>
    <w:lvl w:ilvl="0" w:tplc="DE0CEC92">
      <w:start w:val="1"/>
      <w:numFmt w:val="decimal"/>
      <w:lvlText w:val="%1)"/>
      <w:lvlJc w:val="left"/>
      <w:pPr>
        <w:ind w:left="1429" w:hanging="360"/>
      </w:pPr>
    </w:lvl>
    <w:lvl w:ilvl="1" w:tplc="66844B02">
      <w:start w:val="1"/>
      <w:numFmt w:val="lowerLetter"/>
      <w:lvlText w:val="%2."/>
      <w:lvlJc w:val="left"/>
      <w:pPr>
        <w:ind w:left="2149" w:hanging="360"/>
      </w:pPr>
    </w:lvl>
    <w:lvl w:ilvl="2" w:tplc="235ABE14">
      <w:start w:val="1"/>
      <w:numFmt w:val="lowerRoman"/>
      <w:lvlText w:val="%3."/>
      <w:lvlJc w:val="right"/>
      <w:pPr>
        <w:ind w:left="2869" w:hanging="180"/>
      </w:pPr>
    </w:lvl>
    <w:lvl w:ilvl="3" w:tplc="ADD8E0A6">
      <w:start w:val="1"/>
      <w:numFmt w:val="decimal"/>
      <w:lvlText w:val="%4."/>
      <w:lvlJc w:val="left"/>
      <w:pPr>
        <w:ind w:left="3589" w:hanging="360"/>
      </w:pPr>
    </w:lvl>
    <w:lvl w:ilvl="4" w:tplc="CDD60C6A">
      <w:start w:val="1"/>
      <w:numFmt w:val="lowerLetter"/>
      <w:lvlText w:val="%5."/>
      <w:lvlJc w:val="left"/>
      <w:pPr>
        <w:ind w:left="4309" w:hanging="360"/>
      </w:pPr>
    </w:lvl>
    <w:lvl w:ilvl="5" w:tplc="81FAC42C">
      <w:start w:val="1"/>
      <w:numFmt w:val="lowerRoman"/>
      <w:lvlText w:val="%6."/>
      <w:lvlJc w:val="right"/>
      <w:pPr>
        <w:ind w:left="5029" w:hanging="180"/>
      </w:pPr>
    </w:lvl>
    <w:lvl w:ilvl="6" w:tplc="884A1A76">
      <w:start w:val="1"/>
      <w:numFmt w:val="decimal"/>
      <w:lvlText w:val="%7."/>
      <w:lvlJc w:val="left"/>
      <w:pPr>
        <w:ind w:left="5749" w:hanging="360"/>
      </w:pPr>
    </w:lvl>
    <w:lvl w:ilvl="7" w:tplc="81BC9B44">
      <w:start w:val="1"/>
      <w:numFmt w:val="lowerLetter"/>
      <w:lvlText w:val="%8."/>
      <w:lvlJc w:val="left"/>
      <w:pPr>
        <w:ind w:left="6469" w:hanging="360"/>
      </w:pPr>
    </w:lvl>
    <w:lvl w:ilvl="8" w:tplc="2E76F4B2">
      <w:start w:val="1"/>
      <w:numFmt w:val="lowerRoman"/>
      <w:lvlText w:val="%9."/>
      <w:lvlJc w:val="right"/>
      <w:pPr>
        <w:ind w:left="7189" w:hanging="180"/>
      </w:pPr>
    </w:lvl>
  </w:abstractNum>
  <w:abstractNum w:abstractNumId="6" w15:restartNumberingAfterBreak="0">
    <w:nsid w:val="20AF157A"/>
    <w:multiLevelType w:val="hybridMultilevel"/>
    <w:tmpl w:val="82825D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57D95"/>
    <w:multiLevelType w:val="hybridMultilevel"/>
    <w:tmpl w:val="30103850"/>
    <w:lvl w:ilvl="0" w:tplc="D77C37D0">
      <w:start w:val="1"/>
      <w:numFmt w:val="decimal"/>
      <w:lvlText w:val="%1)"/>
      <w:lvlJc w:val="left"/>
      <w:pPr>
        <w:ind w:left="709" w:hanging="360"/>
      </w:pPr>
    </w:lvl>
    <w:lvl w:ilvl="1" w:tplc="B5122030">
      <w:start w:val="1"/>
      <w:numFmt w:val="lowerLetter"/>
      <w:lvlText w:val="%2."/>
      <w:lvlJc w:val="left"/>
      <w:pPr>
        <w:ind w:left="1429" w:hanging="360"/>
      </w:pPr>
    </w:lvl>
    <w:lvl w:ilvl="2" w:tplc="477253AE">
      <w:start w:val="1"/>
      <w:numFmt w:val="lowerRoman"/>
      <w:lvlText w:val="%3."/>
      <w:lvlJc w:val="right"/>
      <w:pPr>
        <w:ind w:left="2149" w:hanging="180"/>
      </w:pPr>
    </w:lvl>
    <w:lvl w:ilvl="3" w:tplc="9DF8D416">
      <w:start w:val="1"/>
      <w:numFmt w:val="decimal"/>
      <w:lvlText w:val="%4."/>
      <w:lvlJc w:val="left"/>
      <w:pPr>
        <w:ind w:left="2869" w:hanging="360"/>
      </w:pPr>
    </w:lvl>
    <w:lvl w:ilvl="4" w:tplc="E556D2B0">
      <w:start w:val="1"/>
      <w:numFmt w:val="lowerLetter"/>
      <w:lvlText w:val="%5."/>
      <w:lvlJc w:val="left"/>
      <w:pPr>
        <w:ind w:left="3589" w:hanging="360"/>
      </w:pPr>
    </w:lvl>
    <w:lvl w:ilvl="5" w:tplc="4E42CB44">
      <w:start w:val="1"/>
      <w:numFmt w:val="lowerRoman"/>
      <w:lvlText w:val="%6."/>
      <w:lvlJc w:val="right"/>
      <w:pPr>
        <w:ind w:left="4309" w:hanging="180"/>
      </w:pPr>
    </w:lvl>
    <w:lvl w:ilvl="6" w:tplc="835CFB78">
      <w:start w:val="1"/>
      <w:numFmt w:val="decimal"/>
      <w:lvlText w:val="%7."/>
      <w:lvlJc w:val="left"/>
      <w:pPr>
        <w:ind w:left="5029" w:hanging="360"/>
      </w:pPr>
    </w:lvl>
    <w:lvl w:ilvl="7" w:tplc="C44640B2">
      <w:start w:val="1"/>
      <w:numFmt w:val="lowerLetter"/>
      <w:lvlText w:val="%8."/>
      <w:lvlJc w:val="left"/>
      <w:pPr>
        <w:ind w:left="5749" w:hanging="360"/>
      </w:pPr>
    </w:lvl>
    <w:lvl w:ilvl="8" w:tplc="4E92ADCC">
      <w:start w:val="1"/>
      <w:numFmt w:val="lowerRoman"/>
      <w:lvlText w:val="%9."/>
      <w:lvlJc w:val="right"/>
      <w:pPr>
        <w:ind w:left="6469" w:hanging="180"/>
      </w:pPr>
    </w:lvl>
  </w:abstractNum>
  <w:abstractNum w:abstractNumId="8" w15:restartNumberingAfterBreak="0">
    <w:nsid w:val="28D23D2E"/>
    <w:multiLevelType w:val="hybridMultilevel"/>
    <w:tmpl w:val="B608C4B6"/>
    <w:lvl w:ilvl="0" w:tplc="3056A1DE">
      <w:start w:val="1"/>
      <w:numFmt w:val="decimal"/>
      <w:lvlText w:val="%1."/>
      <w:lvlJc w:val="left"/>
      <w:pPr>
        <w:ind w:left="709" w:hanging="360"/>
      </w:pPr>
    </w:lvl>
    <w:lvl w:ilvl="1" w:tplc="71A43464">
      <w:start w:val="1"/>
      <w:numFmt w:val="lowerLetter"/>
      <w:lvlText w:val="%2."/>
      <w:lvlJc w:val="left"/>
      <w:pPr>
        <w:ind w:left="1429" w:hanging="360"/>
      </w:pPr>
    </w:lvl>
    <w:lvl w:ilvl="2" w:tplc="352E8A66">
      <w:start w:val="1"/>
      <w:numFmt w:val="lowerRoman"/>
      <w:lvlText w:val="%3."/>
      <w:lvlJc w:val="right"/>
      <w:pPr>
        <w:ind w:left="2149" w:hanging="180"/>
      </w:pPr>
    </w:lvl>
    <w:lvl w:ilvl="3" w:tplc="D4BA6D7E">
      <w:start w:val="1"/>
      <w:numFmt w:val="decimal"/>
      <w:lvlText w:val="%4."/>
      <w:lvlJc w:val="left"/>
      <w:pPr>
        <w:ind w:left="2869" w:hanging="360"/>
      </w:pPr>
    </w:lvl>
    <w:lvl w:ilvl="4" w:tplc="EECA65CE">
      <w:start w:val="1"/>
      <w:numFmt w:val="lowerLetter"/>
      <w:lvlText w:val="%5."/>
      <w:lvlJc w:val="left"/>
      <w:pPr>
        <w:ind w:left="3589" w:hanging="360"/>
      </w:pPr>
    </w:lvl>
    <w:lvl w:ilvl="5" w:tplc="F498120A">
      <w:start w:val="1"/>
      <w:numFmt w:val="lowerRoman"/>
      <w:lvlText w:val="%6."/>
      <w:lvlJc w:val="right"/>
      <w:pPr>
        <w:ind w:left="4309" w:hanging="180"/>
      </w:pPr>
    </w:lvl>
    <w:lvl w:ilvl="6" w:tplc="4DC87558">
      <w:start w:val="1"/>
      <w:numFmt w:val="decimal"/>
      <w:lvlText w:val="%7."/>
      <w:lvlJc w:val="left"/>
      <w:pPr>
        <w:ind w:left="5029" w:hanging="360"/>
      </w:pPr>
    </w:lvl>
    <w:lvl w:ilvl="7" w:tplc="35EC2992">
      <w:start w:val="1"/>
      <w:numFmt w:val="lowerLetter"/>
      <w:lvlText w:val="%8."/>
      <w:lvlJc w:val="left"/>
      <w:pPr>
        <w:ind w:left="5749" w:hanging="360"/>
      </w:pPr>
    </w:lvl>
    <w:lvl w:ilvl="8" w:tplc="216C88FE">
      <w:start w:val="1"/>
      <w:numFmt w:val="lowerRoman"/>
      <w:lvlText w:val="%9."/>
      <w:lvlJc w:val="right"/>
      <w:pPr>
        <w:ind w:left="6469" w:hanging="180"/>
      </w:pPr>
    </w:lvl>
  </w:abstractNum>
  <w:abstractNum w:abstractNumId="9" w15:restartNumberingAfterBreak="0">
    <w:nsid w:val="2C7C39CF"/>
    <w:multiLevelType w:val="hybridMultilevel"/>
    <w:tmpl w:val="FCF02D7E"/>
    <w:lvl w:ilvl="0" w:tplc="B78AC46E">
      <w:start w:val="1"/>
      <w:numFmt w:val="decimal"/>
      <w:lvlText w:val="%1)"/>
      <w:lvlJc w:val="left"/>
      <w:pPr>
        <w:ind w:left="709" w:hanging="360"/>
      </w:pPr>
    </w:lvl>
    <w:lvl w:ilvl="1" w:tplc="2F9CF7B6">
      <w:start w:val="1"/>
      <w:numFmt w:val="lowerLetter"/>
      <w:lvlText w:val="%2."/>
      <w:lvlJc w:val="left"/>
      <w:pPr>
        <w:ind w:left="1429" w:hanging="360"/>
      </w:pPr>
    </w:lvl>
    <w:lvl w:ilvl="2" w:tplc="9DFC6DCC">
      <w:start w:val="1"/>
      <w:numFmt w:val="lowerRoman"/>
      <w:lvlText w:val="%3."/>
      <w:lvlJc w:val="right"/>
      <w:pPr>
        <w:ind w:left="2149" w:hanging="180"/>
      </w:pPr>
    </w:lvl>
    <w:lvl w:ilvl="3" w:tplc="BE10DB50">
      <w:start w:val="1"/>
      <w:numFmt w:val="decimal"/>
      <w:lvlText w:val="%4."/>
      <w:lvlJc w:val="left"/>
      <w:pPr>
        <w:ind w:left="2869" w:hanging="360"/>
      </w:pPr>
    </w:lvl>
    <w:lvl w:ilvl="4" w:tplc="47D2B082">
      <w:start w:val="1"/>
      <w:numFmt w:val="lowerLetter"/>
      <w:lvlText w:val="%5."/>
      <w:lvlJc w:val="left"/>
      <w:pPr>
        <w:ind w:left="3589" w:hanging="360"/>
      </w:pPr>
    </w:lvl>
    <w:lvl w:ilvl="5" w:tplc="217E2E68">
      <w:start w:val="1"/>
      <w:numFmt w:val="lowerRoman"/>
      <w:lvlText w:val="%6."/>
      <w:lvlJc w:val="right"/>
      <w:pPr>
        <w:ind w:left="4309" w:hanging="180"/>
      </w:pPr>
    </w:lvl>
    <w:lvl w:ilvl="6" w:tplc="92042238">
      <w:start w:val="1"/>
      <w:numFmt w:val="decimal"/>
      <w:lvlText w:val="%7."/>
      <w:lvlJc w:val="left"/>
      <w:pPr>
        <w:ind w:left="5029" w:hanging="360"/>
      </w:pPr>
    </w:lvl>
    <w:lvl w:ilvl="7" w:tplc="28106E44">
      <w:start w:val="1"/>
      <w:numFmt w:val="lowerLetter"/>
      <w:lvlText w:val="%8."/>
      <w:lvlJc w:val="left"/>
      <w:pPr>
        <w:ind w:left="5749" w:hanging="360"/>
      </w:pPr>
    </w:lvl>
    <w:lvl w:ilvl="8" w:tplc="A2EE2CB4">
      <w:start w:val="1"/>
      <w:numFmt w:val="lowerRoman"/>
      <w:lvlText w:val="%9."/>
      <w:lvlJc w:val="right"/>
      <w:pPr>
        <w:ind w:left="6469" w:hanging="180"/>
      </w:pPr>
    </w:lvl>
  </w:abstractNum>
  <w:abstractNum w:abstractNumId="10" w15:restartNumberingAfterBreak="0">
    <w:nsid w:val="335D3620"/>
    <w:multiLevelType w:val="hybridMultilevel"/>
    <w:tmpl w:val="5E16DE92"/>
    <w:lvl w:ilvl="0" w:tplc="2604F4DE">
      <w:start w:val="1"/>
      <w:numFmt w:val="decimal"/>
      <w:lvlText w:val="%1)"/>
      <w:lvlJc w:val="left"/>
      <w:pPr>
        <w:ind w:left="709" w:hanging="360"/>
      </w:pPr>
    </w:lvl>
    <w:lvl w:ilvl="1" w:tplc="A5F6457C">
      <w:start w:val="1"/>
      <w:numFmt w:val="lowerLetter"/>
      <w:lvlText w:val="%2."/>
      <w:lvlJc w:val="left"/>
      <w:pPr>
        <w:ind w:left="1429" w:hanging="360"/>
      </w:pPr>
    </w:lvl>
    <w:lvl w:ilvl="2" w:tplc="26F030CA">
      <w:start w:val="1"/>
      <w:numFmt w:val="lowerRoman"/>
      <w:lvlText w:val="%3."/>
      <w:lvlJc w:val="right"/>
      <w:pPr>
        <w:ind w:left="2149" w:hanging="180"/>
      </w:pPr>
    </w:lvl>
    <w:lvl w:ilvl="3" w:tplc="1812B35A">
      <w:start w:val="1"/>
      <w:numFmt w:val="decimal"/>
      <w:lvlText w:val="%4."/>
      <w:lvlJc w:val="left"/>
      <w:pPr>
        <w:ind w:left="2869" w:hanging="360"/>
      </w:pPr>
    </w:lvl>
    <w:lvl w:ilvl="4" w:tplc="F80ED6B0">
      <w:start w:val="1"/>
      <w:numFmt w:val="lowerLetter"/>
      <w:lvlText w:val="%5."/>
      <w:lvlJc w:val="left"/>
      <w:pPr>
        <w:ind w:left="3589" w:hanging="360"/>
      </w:pPr>
    </w:lvl>
    <w:lvl w:ilvl="5" w:tplc="B5B09170">
      <w:start w:val="1"/>
      <w:numFmt w:val="lowerRoman"/>
      <w:lvlText w:val="%6."/>
      <w:lvlJc w:val="right"/>
      <w:pPr>
        <w:ind w:left="4309" w:hanging="180"/>
      </w:pPr>
    </w:lvl>
    <w:lvl w:ilvl="6" w:tplc="12209E94">
      <w:start w:val="1"/>
      <w:numFmt w:val="decimal"/>
      <w:lvlText w:val="%7."/>
      <w:lvlJc w:val="left"/>
      <w:pPr>
        <w:ind w:left="5029" w:hanging="360"/>
      </w:pPr>
    </w:lvl>
    <w:lvl w:ilvl="7" w:tplc="037C2E18">
      <w:start w:val="1"/>
      <w:numFmt w:val="lowerLetter"/>
      <w:lvlText w:val="%8."/>
      <w:lvlJc w:val="left"/>
      <w:pPr>
        <w:ind w:left="5749" w:hanging="360"/>
      </w:pPr>
    </w:lvl>
    <w:lvl w:ilvl="8" w:tplc="C342423A">
      <w:start w:val="1"/>
      <w:numFmt w:val="lowerRoman"/>
      <w:lvlText w:val="%9."/>
      <w:lvlJc w:val="right"/>
      <w:pPr>
        <w:ind w:left="6469" w:hanging="180"/>
      </w:pPr>
    </w:lvl>
  </w:abstractNum>
  <w:abstractNum w:abstractNumId="11" w15:restartNumberingAfterBreak="0">
    <w:nsid w:val="34EC71E1"/>
    <w:multiLevelType w:val="hybridMultilevel"/>
    <w:tmpl w:val="13EA7836"/>
    <w:lvl w:ilvl="0" w:tplc="11F67DFE">
      <w:start w:val="1"/>
      <w:numFmt w:val="decimal"/>
      <w:lvlText w:val="%1."/>
      <w:lvlJc w:val="left"/>
      <w:pPr>
        <w:ind w:left="1057" w:hanging="360"/>
      </w:pPr>
    </w:lvl>
    <w:lvl w:ilvl="1" w:tplc="EC283FD4">
      <w:start w:val="1"/>
      <w:numFmt w:val="lowerLetter"/>
      <w:lvlText w:val="%2."/>
      <w:lvlJc w:val="left"/>
      <w:pPr>
        <w:ind w:left="1777" w:hanging="360"/>
      </w:pPr>
    </w:lvl>
    <w:lvl w:ilvl="2" w:tplc="3B26988E">
      <w:start w:val="1"/>
      <w:numFmt w:val="lowerRoman"/>
      <w:lvlText w:val="%3."/>
      <w:lvlJc w:val="right"/>
      <w:pPr>
        <w:ind w:left="2497" w:hanging="180"/>
      </w:pPr>
    </w:lvl>
    <w:lvl w:ilvl="3" w:tplc="14569C40">
      <w:start w:val="1"/>
      <w:numFmt w:val="decimal"/>
      <w:lvlText w:val="%4."/>
      <w:lvlJc w:val="left"/>
      <w:pPr>
        <w:ind w:left="3217" w:hanging="360"/>
      </w:pPr>
    </w:lvl>
    <w:lvl w:ilvl="4" w:tplc="B3FEA9C4">
      <w:start w:val="1"/>
      <w:numFmt w:val="lowerLetter"/>
      <w:lvlText w:val="%5."/>
      <w:lvlJc w:val="left"/>
      <w:pPr>
        <w:ind w:left="3937" w:hanging="360"/>
      </w:pPr>
    </w:lvl>
    <w:lvl w:ilvl="5" w:tplc="443AD132">
      <w:start w:val="1"/>
      <w:numFmt w:val="lowerRoman"/>
      <w:lvlText w:val="%6."/>
      <w:lvlJc w:val="right"/>
      <w:pPr>
        <w:ind w:left="4657" w:hanging="180"/>
      </w:pPr>
    </w:lvl>
    <w:lvl w:ilvl="6" w:tplc="16A06EAE">
      <w:start w:val="1"/>
      <w:numFmt w:val="decimal"/>
      <w:lvlText w:val="%7."/>
      <w:lvlJc w:val="left"/>
      <w:pPr>
        <w:ind w:left="5377" w:hanging="360"/>
      </w:pPr>
    </w:lvl>
    <w:lvl w:ilvl="7" w:tplc="6688FD48">
      <w:start w:val="1"/>
      <w:numFmt w:val="lowerLetter"/>
      <w:lvlText w:val="%8."/>
      <w:lvlJc w:val="left"/>
      <w:pPr>
        <w:ind w:left="6097" w:hanging="360"/>
      </w:pPr>
    </w:lvl>
    <w:lvl w:ilvl="8" w:tplc="40DA57C2">
      <w:start w:val="1"/>
      <w:numFmt w:val="lowerRoman"/>
      <w:lvlText w:val="%9."/>
      <w:lvlJc w:val="right"/>
      <w:pPr>
        <w:ind w:left="6817" w:hanging="180"/>
      </w:pPr>
    </w:lvl>
  </w:abstractNum>
  <w:abstractNum w:abstractNumId="12" w15:restartNumberingAfterBreak="0">
    <w:nsid w:val="39A81AE9"/>
    <w:multiLevelType w:val="hybridMultilevel"/>
    <w:tmpl w:val="3B12B478"/>
    <w:lvl w:ilvl="0" w:tplc="03A0764A">
      <w:start w:val="1"/>
      <w:numFmt w:val="decimal"/>
      <w:lvlText w:val="%1)"/>
      <w:lvlJc w:val="left"/>
      <w:pPr>
        <w:ind w:left="709" w:hanging="360"/>
      </w:pPr>
    </w:lvl>
    <w:lvl w:ilvl="1" w:tplc="9A24EA80">
      <w:start w:val="1"/>
      <w:numFmt w:val="lowerLetter"/>
      <w:lvlText w:val="%2."/>
      <w:lvlJc w:val="left"/>
      <w:pPr>
        <w:ind w:left="1429" w:hanging="360"/>
      </w:pPr>
    </w:lvl>
    <w:lvl w:ilvl="2" w:tplc="C7CC75F6">
      <w:start w:val="1"/>
      <w:numFmt w:val="lowerRoman"/>
      <w:lvlText w:val="%3."/>
      <w:lvlJc w:val="right"/>
      <w:pPr>
        <w:ind w:left="2149" w:hanging="180"/>
      </w:pPr>
    </w:lvl>
    <w:lvl w:ilvl="3" w:tplc="F6F6D674">
      <w:start w:val="1"/>
      <w:numFmt w:val="decimal"/>
      <w:lvlText w:val="%4."/>
      <w:lvlJc w:val="left"/>
      <w:pPr>
        <w:ind w:left="2869" w:hanging="360"/>
      </w:pPr>
    </w:lvl>
    <w:lvl w:ilvl="4" w:tplc="96EC6D54">
      <w:start w:val="1"/>
      <w:numFmt w:val="lowerLetter"/>
      <w:lvlText w:val="%5."/>
      <w:lvlJc w:val="left"/>
      <w:pPr>
        <w:ind w:left="3589" w:hanging="360"/>
      </w:pPr>
    </w:lvl>
    <w:lvl w:ilvl="5" w:tplc="A232F746">
      <w:start w:val="1"/>
      <w:numFmt w:val="lowerRoman"/>
      <w:lvlText w:val="%6."/>
      <w:lvlJc w:val="right"/>
      <w:pPr>
        <w:ind w:left="4309" w:hanging="180"/>
      </w:pPr>
    </w:lvl>
    <w:lvl w:ilvl="6" w:tplc="F56257F2">
      <w:start w:val="1"/>
      <w:numFmt w:val="decimal"/>
      <w:lvlText w:val="%7."/>
      <w:lvlJc w:val="left"/>
      <w:pPr>
        <w:ind w:left="5029" w:hanging="360"/>
      </w:pPr>
    </w:lvl>
    <w:lvl w:ilvl="7" w:tplc="77A8CB8C">
      <w:start w:val="1"/>
      <w:numFmt w:val="lowerLetter"/>
      <w:lvlText w:val="%8."/>
      <w:lvlJc w:val="left"/>
      <w:pPr>
        <w:ind w:left="5749" w:hanging="360"/>
      </w:pPr>
    </w:lvl>
    <w:lvl w:ilvl="8" w:tplc="4A0C3136">
      <w:start w:val="1"/>
      <w:numFmt w:val="lowerRoman"/>
      <w:lvlText w:val="%9."/>
      <w:lvlJc w:val="right"/>
      <w:pPr>
        <w:ind w:left="6469" w:hanging="180"/>
      </w:pPr>
    </w:lvl>
  </w:abstractNum>
  <w:abstractNum w:abstractNumId="13" w15:restartNumberingAfterBreak="0">
    <w:nsid w:val="3AF80678"/>
    <w:multiLevelType w:val="hybridMultilevel"/>
    <w:tmpl w:val="D9D2E2BE"/>
    <w:lvl w:ilvl="0" w:tplc="0ECAD668">
      <w:start w:val="1"/>
      <w:numFmt w:val="decimal"/>
      <w:lvlText w:val="%1."/>
      <w:lvlJc w:val="left"/>
      <w:pPr>
        <w:ind w:left="720" w:hanging="360"/>
      </w:pPr>
      <w:rPr>
        <w:b w:val="0"/>
      </w:rPr>
    </w:lvl>
    <w:lvl w:ilvl="1" w:tplc="CC0A3CAA">
      <w:start w:val="1"/>
      <w:numFmt w:val="lowerLetter"/>
      <w:lvlText w:val="%2."/>
      <w:lvlJc w:val="left"/>
      <w:pPr>
        <w:ind w:left="1440" w:hanging="360"/>
      </w:pPr>
    </w:lvl>
    <w:lvl w:ilvl="2" w:tplc="D0980110">
      <w:start w:val="1"/>
      <w:numFmt w:val="lowerRoman"/>
      <w:lvlText w:val="%3."/>
      <w:lvlJc w:val="right"/>
      <w:pPr>
        <w:ind w:left="2160" w:hanging="180"/>
      </w:pPr>
    </w:lvl>
    <w:lvl w:ilvl="3" w:tplc="44C80BD8">
      <w:start w:val="1"/>
      <w:numFmt w:val="decimal"/>
      <w:lvlText w:val="%4."/>
      <w:lvlJc w:val="left"/>
      <w:pPr>
        <w:ind w:left="2880" w:hanging="360"/>
      </w:pPr>
    </w:lvl>
    <w:lvl w:ilvl="4" w:tplc="B406C6BA">
      <w:start w:val="1"/>
      <w:numFmt w:val="lowerLetter"/>
      <w:lvlText w:val="%5."/>
      <w:lvlJc w:val="left"/>
      <w:pPr>
        <w:ind w:left="3600" w:hanging="360"/>
      </w:pPr>
    </w:lvl>
    <w:lvl w:ilvl="5" w:tplc="5E462CF6">
      <w:start w:val="1"/>
      <w:numFmt w:val="lowerRoman"/>
      <w:lvlText w:val="%6."/>
      <w:lvlJc w:val="right"/>
      <w:pPr>
        <w:ind w:left="4320" w:hanging="180"/>
      </w:pPr>
    </w:lvl>
    <w:lvl w:ilvl="6" w:tplc="5BAC44B6">
      <w:start w:val="1"/>
      <w:numFmt w:val="decimal"/>
      <w:lvlText w:val="%7."/>
      <w:lvlJc w:val="left"/>
      <w:pPr>
        <w:ind w:left="5040" w:hanging="360"/>
      </w:pPr>
    </w:lvl>
    <w:lvl w:ilvl="7" w:tplc="4AA4FB82">
      <w:start w:val="1"/>
      <w:numFmt w:val="lowerLetter"/>
      <w:lvlText w:val="%8."/>
      <w:lvlJc w:val="left"/>
      <w:pPr>
        <w:ind w:left="5760" w:hanging="360"/>
      </w:pPr>
    </w:lvl>
    <w:lvl w:ilvl="8" w:tplc="5D0E5864">
      <w:start w:val="1"/>
      <w:numFmt w:val="lowerRoman"/>
      <w:lvlText w:val="%9."/>
      <w:lvlJc w:val="right"/>
      <w:pPr>
        <w:ind w:left="6480" w:hanging="180"/>
      </w:pPr>
    </w:lvl>
  </w:abstractNum>
  <w:abstractNum w:abstractNumId="14" w15:restartNumberingAfterBreak="0">
    <w:nsid w:val="42CA710C"/>
    <w:multiLevelType w:val="hybridMultilevel"/>
    <w:tmpl w:val="648E2B40"/>
    <w:lvl w:ilvl="0" w:tplc="955C50DA">
      <w:start w:val="1"/>
      <w:numFmt w:val="bullet"/>
      <w:lvlText w:val="·"/>
      <w:lvlJc w:val="left"/>
      <w:pPr>
        <w:ind w:left="709" w:hanging="360"/>
      </w:pPr>
      <w:rPr>
        <w:rFonts w:ascii="Symbol" w:eastAsia="Symbol" w:hAnsi="Symbol" w:cs="Symbol" w:hint="default"/>
      </w:rPr>
    </w:lvl>
    <w:lvl w:ilvl="1" w:tplc="499C71A0">
      <w:start w:val="1"/>
      <w:numFmt w:val="bullet"/>
      <w:lvlText w:val="o"/>
      <w:lvlJc w:val="left"/>
      <w:pPr>
        <w:ind w:left="1429" w:hanging="360"/>
      </w:pPr>
      <w:rPr>
        <w:rFonts w:ascii="Courier New" w:eastAsia="Courier New" w:hAnsi="Courier New" w:cs="Courier New" w:hint="default"/>
      </w:rPr>
    </w:lvl>
    <w:lvl w:ilvl="2" w:tplc="95DEE144">
      <w:start w:val="1"/>
      <w:numFmt w:val="bullet"/>
      <w:lvlText w:val="§"/>
      <w:lvlJc w:val="left"/>
      <w:pPr>
        <w:ind w:left="2149" w:hanging="360"/>
      </w:pPr>
      <w:rPr>
        <w:rFonts w:ascii="Wingdings" w:eastAsia="Wingdings" w:hAnsi="Wingdings" w:cs="Wingdings" w:hint="default"/>
      </w:rPr>
    </w:lvl>
    <w:lvl w:ilvl="3" w:tplc="AC70F80C">
      <w:start w:val="1"/>
      <w:numFmt w:val="bullet"/>
      <w:lvlText w:val="·"/>
      <w:lvlJc w:val="left"/>
      <w:pPr>
        <w:ind w:left="2869" w:hanging="360"/>
      </w:pPr>
      <w:rPr>
        <w:rFonts w:ascii="Symbol" w:eastAsia="Symbol" w:hAnsi="Symbol" w:cs="Symbol" w:hint="default"/>
      </w:rPr>
    </w:lvl>
    <w:lvl w:ilvl="4" w:tplc="8CA871D8">
      <w:start w:val="1"/>
      <w:numFmt w:val="bullet"/>
      <w:lvlText w:val="o"/>
      <w:lvlJc w:val="left"/>
      <w:pPr>
        <w:ind w:left="3589" w:hanging="360"/>
      </w:pPr>
      <w:rPr>
        <w:rFonts w:ascii="Courier New" w:eastAsia="Courier New" w:hAnsi="Courier New" w:cs="Courier New" w:hint="default"/>
      </w:rPr>
    </w:lvl>
    <w:lvl w:ilvl="5" w:tplc="D91ED128">
      <w:start w:val="1"/>
      <w:numFmt w:val="bullet"/>
      <w:lvlText w:val="§"/>
      <w:lvlJc w:val="left"/>
      <w:pPr>
        <w:ind w:left="4309" w:hanging="360"/>
      </w:pPr>
      <w:rPr>
        <w:rFonts w:ascii="Wingdings" w:eastAsia="Wingdings" w:hAnsi="Wingdings" w:cs="Wingdings" w:hint="default"/>
      </w:rPr>
    </w:lvl>
    <w:lvl w:ilvl="6" w:tplc="AC84BD10">
      <w:start w:val="1"/>
      <w:numFmt w:val="bullet"/>
      <w:lvlText w:val="·"/>
      <w:lvlJc w:val="left"/>
      <w:pPr>
        <w:ind w:left="5029" w:hanging="360"/>
      </w:pPr>
      <w:rPr>
        <w:rFonts w:ascii="Symbol" w:eastAsia="Symbol" w:hAnsi="Symbol" w:cs="Symbol" w:hint="default"/>
      </w:rPr>
    </w:lvl>
    <w:lvl w:ilvl="7" w:tplc="AB741C74">
      <w:start w:val="1"/>
      <w:numFmt w:val="bullet"/>
      <w:lvlText w:val="o"/>
      <w:lvlJc w:val="left"/>
      <w:pPr>
        <w:ind w:left="5749" w:hanging="360"/>
      </w:pPr>
      <w:rPr>
        <w:rFonts w:ascii="Courier New" w:eastAsia="Courier New" w:hAnsi="Courier New" w:cs="Courier New" w:hint="default"/>
      </w:rPr>
    </w:lvl>
    <w:lvl w:ilvl="8" w:tplc="F5E88966">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45587B0C"/>
    <w:multiLevelType w:val="hybridMultilevel"/>
    <w:tmpl w:val="F5D2361C"/>
    <w:lvl w:ilvl="0" w:tplc="04190011">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6" w15:restartNumberingAfterBreak="0">
    <w:nsid w:val="4584153F"/>
    <w:multiLevelType w:val="hybridMultilevel"/>
    <w:tmpl w:val="5B88D3A4"/>
    <w:lvl w:ilvl="0" w:tplc="BE5C5EEE">
      <w:start w:val="1"/>
      <w:numFmt w:val="decimal"/>
      <w:lvlText w:val="%1."/>
      <w:lvlJc w:val="right"/>
      <w:pPr>
        <w:ind w:left="1778" w:hanging="360"/>
      </w:pPr>
      <w:rPr>
        <w:b w:val="0"/>
        <w:bCs w:val="0"/>
      </w:rPr>
    </w:lvl>
    <w:lvl w:ilvl="1" w:tplc="62609264">
      <w:start w:val="1"/>
      <w:numFmt w:val="lowerLetter"/>
      <w:lvlText w:val="%2."/>
      <w:lvlJc w:val="left"/>
      <w:pPr>
        <w:ind w:left="-3958" w:hanging="360"/>
      </w:pPr>
    </w:lvl>
    <w:lvl w:ilvl="2" w:tplc="8812A386">
      <w:start w:val="1"/>
      <w:numFmt w:val="lowerRoman"/>
      <w:lvlText w:val="%3."/>
      <w:lvlJc w:val="right"/>
      <w:pPr>
        <w:ind w:left="-3238" w:hanging="180"/>
      </w:pPr>
    </w:lvl>
    <w:lvl w:ilvl="3" w:tplc="D14E3288">
      <w:start w:val="1"/>
      <w:numFmt w:val="decimal"/>
      <w:lvlText w:val="%4."/>
      <w:lvlJc w:val="left"/>
      <w:pPr>
        <w:ind w:left="-2518" w:hanging="360"/>
      </w:pPr>
    </w:lvl>
    <w:lvl w:ilvl="4" w:tplc="F69C82F2">
      <w:start w:val="1"/>
      <w:numFmt w:val="lowerLetter"/>
      <w:lvlText w:val="%5."/>
      <w:lvlJc w:val="left"/>
      <w:pPr>
        <w:ind w:left="-1798" w:hanging="360"/>
      </w:pPr>
    </w:lvl>
    <w:lvl w:ilvl="5" w:tplc="E9AADA9A">
      <w:start w:val="1"/>
      <w:numFmt w:val="lowerRoman"/>
      <w:lvlText w:val="%6."/>
      <w:lvlJc w:val="right"/>
      <w:pPr>
        <w:ind w:left="-1078" w:hanging="180"/>
      </w:pPr>
    </w:lvl>
    <w:lvl w:ilvl="6" w:tplc="FE06D566">
      <w:start w:val="1"/>
      <w:numFmt w:val="decimal"/>
      <w:lvlText w:val="%7."/>
      <w:lvlJc w:val="left"/>
      <w:pPr>
        <w:ind w:left="-358" w:hanging="360"/>
      </w:pPr>
    </w:lvl>
    <w:lvl w:ilvl="7" w:tplc="5DEC95D4">
      <w:start w:val="1"/>
      <w:numFmt w:val="lowerLetter"/>
      <w:lvlText w:val="%8."/>
      <w:lvlJc w:val="left"/>
      <w:pPr>
        <w:ind w:left="362" w:hanging="360"/>
      </w:pPr>
    </w:lvl>
    <w:lvl w:ilvl="8" w:tplc="7CA2D05A">
      <w:start w:val="1"/>
      <w:numFmt w:val="lowerRoman"/>
      <w:lvlText w:val="%9."/>
      <w:lvlJc w:val="right"/>
      <w:pPr>
        <w:ind w:left="1082" w:hanging="180"/>
      </w:pPr>
    </w:lvl>
  </w:abstractNum>
  <w:abstractNum w:abstractNumId="17" w15:restartNumberingAfterBreak="0">
    <w:nsid w:val="45DB292F"/>
    <w:multiLevelType w:val="hybridMultilevel"/>
    <w:tmpl w:val="10FAC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5619B6"/>
    <w:multiLevelType w:val="hybridMultilevel"/>
    <w:tmpl w:val="0484B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F7410"/>
    <w:multiLevelType w:val="hybridMultilevel"/>
    <w:tmpl w:val="0D6AFCD0"/>
    <w:lvl w:ilvl="0" w:tplc="7FD236B8">
      <w:start w:val="1"/>
      <w:numFmt w:val="decimal"/>
      <w:lvlText w:val="%1."/>
      <w:lvlJc w:val="left"/>
      <w:pPr>
        <w:ind w:left="6455" w:hanging="360"/>
      </w:pPr>
    </w:lvl>
    <w:lvl w:ilvl="1" w:tplc="A364E3B2">
      <w:start w:val="1"/>
      <w:numFmt w:val="lowerLetter"/>
      <w:lvlText w:val="%2."/>
      <w:lvlJc w:val="left"/>
      <w:pPr>
        <w:ind w:left="7175" w:hanging="360"/>
      </w:pPr>
    </w:lvl>
    <w:lvl w:ilvl="2" w:tplc="A3883820">
      <w:start w:val="1"/>
      <w:numFmt w:val="lowerRoman"/>
      <w:lvlText w:val="%3."/>
      <w:lvlJc w:val="right"/>
      <w:pPr>
        <w:ind w:left="7895" w:hanging="180"/>
      </w:pPr>
    </w:lvl>
    <w:lvl w:ilvl="3" w:tplc="6DFC0014">
      <w:start w:val="1"/>
      <w:numFmt w:val="decimal"/>
      <w:lvlText w:val="%4."/>
      <w:lvlJc w:val="left"/>
      <w:pPr>
        <w:ind w:left="8615" w:hanging="360"/>
      </w:pPr>
    </w:lvl>
    <w:lvl w:ilvl="4" w:tplc="4A1A410E">
      <w:start w:val="1"/>
      <w:numFmt w:val="lowerLetter"/>
      <w:lvlText w:val="%5."/>
      <w:lvlJc w:val="left"/>
      <w:pPr>
        <w:ind w:left="9335" w:hanging="360"/>
      </w:pPr>
    </w:lvl>
    <w:lvl w:ilvl="5" w:tplc="202CA192">
      <w:start w:val="1"/>
      <w:numFmt w:val="lowerRoman"/>
      <w:lvlText w:val="%6."/>
      <w:lvlJc w:val="right"/>
      <w:pPr>
        <w:ind w:left="10055" w:hanging="180"/>
      </w:pPr>
    </w:lvl>
    <w:lvl w:ilvl="6" w:tplc="E536C9E4">
      <w:start w:val="1"/>
      <w:numFmt w:val="decimal"/>
      <w:lvlText w:val="%7."/>
      <w:lvlJc w:val="left"/>
      <w:pPr>
        <w:ind w:left="10775" w:hanging="360"/>
      </w:pPr>
    </w:lvl>
    <w:lvl w:ilvl="7" w:tplc="D0D285DC">
      <w:start w:val="1"/>
      <w:numFmt w:val="lowerLetter"/>
      <w:lvlText w:val="%8."/>
      <w:lvlJc w:val="left"/>
      <w:pPr>
        <w:ind w:left="11495" w:hanging="360"/>
      </w:pPr>
    </w:lvl>
    <w:lvl w:ilvl="8" w:tplc="B3BCD48E">
      <w:start w:val="1"/>
      <w:numFmt w:val="lowerRoman"/>
      <w:lvlText w:val="%9."/>
      <w:lvlJc w:val="right"/>
      <w:pPr>
        <w:ind w:left="12215" w:hanging="180"/>
      </w:pPr>
    </w:lvl>
  </w:abstractNum>
  <w:abstractNum w:abstractNumId="20" w15:restartNumberingAfterBreak="0">
    <w:nsid w:val="4FE36F19"/>
    <w:multiLevelType w:val="hybridMultilevel"/>
    <w:tmpl w:val="9E0EF6C8"/>
    <w:lvl w:ilvl="0" w:tplc="0D5859A4">
      <w:start w:val="1"/>
      <w:numFmt w:val="decimal"/>
      <w:lvlText w:val="%1."/>
      <w:lvlJc w:val="left"/>
      <w:pPr>
        <w:ind w:left="709" w:hanging="360"/>
      </w:pPr>
    </w:lvl>
    <w:lvl w:ilvl="1" w:tplc="7FA41E24">
      <w:start w:val="1"/>
      <w:numFmt w:val="lowerLetter"/>
      <w:lvlText w:val="%2."/>
      <w:lvlJc w:val="left"/>
      <w:pPr>
        <w:ind w:left="1429" w:hanging="360"/>
      </w:pPr>
    </w:lvl>
    <w:lvl w:ilvl="2" w:tplc="BE56A294">
      <w:start w:val="1"/>
      <w:numFmt w:val="lowerRoman"/>
      <w:lvlText w:val="%3."/>
      <w:lvlJc w:val="right"/>
      <w:pPr>
        <w:ind w:left="2149" w:hanging="180"/>
      </w:pPr>
    </w:lvl>
    <w:lvl w:ilvl="3" w:tplc="864EF190">
      <w:start w:val="1"/>
      <w:numFmt w:val="decimal"/>
      <w:lvlText w:val="%4."/>
      <w:lvlJc w:val="left"/>
      <w:pPr>
        <w:ind w:left="2869" w:hanging="360"/>
      </w:pPr>
    </w:lvl>
    <w:lvl w:ilvl="4" w:tplc="B492C06A">
      <w:start w:val="1"/>
      <w:numFmt w:val="lowerLetter"/>
      <w:lvlText w:val="%5."/>
      <w:lvlJc w:val="left"/>
      <w:pPr>
        <w:ind w:left="3589" w:hanging="360"/>
      </w:pPr>
    </w:lvl>
    <w:lvl w:ilvl="5" w:tplc="31B40C76">
      <w:start w:val="1"/>
      <w:numFmt w:val="lowerRoman"/>
      <w:lvlText w:val="%6."/>
      <w:lvlJc w:val="right"/>
      <w:pPr>
        <w:ind w:left="4309" w:hanging="180"/>
      </w:pPr>
    </w:lvl>
    <w:lvl w:ilvl="6" w:tplc="71240F58">
      <w:start w:val="1"/>
      <w:numFmt w:val="decimal"/>
      <w:lvlText w:val="%7."/>
      <w:lvlJc w:val="left"/>
      <w:pPr>
        <w:ind w:left="5029" w:hanging="360"/>
      </w:pPr>
    </w:lvl>
    <w:lvl w:ilvl="7" w:tplc="E6E0A4CE">
      <w:start w:val="1"/>
      <w:numFmt w:val="lowerLetter"/>
      <w:lvlText w:val="%8."/>
      <w:lvlJc w:val="left"/>
      <w:pPr>
        <w:ind w:left="5749" w:hanging="360"/>
      </w:pPr>
    </w:lvl>
    <w:lvl w:ilvl="8" w:tplc="FED24E82">
      <w:start w:val="1"/>
      <w:numFmt w:val="lowerRoman"/>
      <w:lvlText w:val="%9."/>
      <w:lvlJc w:val="right"/>
      <w:pPr>
        <w:ind w:left="6469" w:hanging="180"/>
      </w:pPr>
    </w:lvl>
  </w:abstractNum>
  <w:abstractNum w:abstractNumId="21" w15:restartNumberingAfterBreak="0">
    <w:nsid w:val="53DA1803"/>
    <w:multiLevelType w:val="hybridMultilevel"/>
    <w:tmpl w:val="C6C62E08"/>
    <w:lvl w:ilvl="0" w:tplc="2FFC5404">
      <w:start w:val="1"/>
      <w:numFmt w:val="bullet"/>
      <w:lvlText w:val="·"/>
      <w:lvlJc w:val="left"/>
      <w:pPr>
        <w:ind w:left="1417" w:hanging="360"/>
      </w:pPr>
      <w:rPr>
        <w:rFonts w:ascii="Symbol" w:eastAsia="Symbol" w:hAnsi="Symbol" w:cs="Symbol" w:hint="default"/>
      </w:rPr>
    </w:lvl>
    <w:lvl w:ilvl="1" w:tplc="73BEA00C">
      <w:start w:val="1"/>
      <w:numFmt w:val="bullet"/>
      <w:lvlText w:val="o"/>
      <w:lvlJc w:val="left"/>
      <w:pPr>
        <w:ind w:left="2137" w:hanging="360"/>
      </w:pPr>
      <w:rPr>
        <w:rFonts w:ascii="Courier New" w:eastAsia="Courier New" w:hAnsi="Courier New" w:cs="Courier New" w:hint="default"/>
      </w:rPr>
    </w:lvl>
    <w:lvl w:ilvl="2" w:tplc="87A66FB4">
      <w:start w:val="1"/>
      <w:numFmt w:val="bullet"/>
      <w:lvlText w:val="§"/>
      <w:lvlJc w:val="left"/>
      <w:pPr>
        <w:ind w:left="2857" w:hanging="360"/>
      </w:pPr>
      <w:rPr>
        <w:rFonts w:ascii="Wingdings" w:eastAsia="Wingdings" w:hAnsi="Wingdings" w:cs="Wingdings" w:hint="default"/>
      </w:rPr>
    </w:lvl>
    <w:lvl w:ilvl="3" w:tplc="E3282950">
      <w:start w:val="1"/>
      <w:numFmt w:val="bullet"/>
      <w:lvlText w:val="·"/>
      <w:lvlJc w:val="left"/>
      <w:pPr>
        <w:ind w:left="3577" w:hanging="360"/>
      </w:pPr>
      <w:rPr>
        <w:rFonts w:ascii="Symbol" w:eastAsia="Symbol" w:hAnsi="Symbol" w:cs="Symbol" w:hint="default"/>
      </w:rPr>
    </w:lvl>
    <w:lvl w:ilvl="4" w:tplc="2ED64234">
      <w:start w:val="1"/>
      <w:numFmt w:val="bullet"/>
      <w:lvlText w:val="o"/>
      <w:lvlJc w:val="left"/>
      <w:pPr>
        <w:ind w:left="4297" w:hanging="360"/>
      </w:pPr>
      <w:rPr>
        <w:rFonts w:ascii="Courier New" w:eastAsia="Courier New" w:hAnsi="Courier New" w:cs="Courier New" w:hint="default"/>
      </w:rPr>
    </w:lvl>
    <w:lvl w:ilvl="5" w:tplc="59DCB47A">
      <w:start w:val="1"/>
      <w:numFmt w:val="bullet"/>
      <w:lvlText w:val="§"/>
      <w:lvlJc w:val="left"/>
      <w:pPr>
        <w:ind w:left="5017" w:hanging="360"/>
      </w:pPr>
      <w:rPr>
        <w:rFonts w:ascii="Wingdings" w:eastAsia="Wingdings" w:hAnsi="Wingdings" w:cs="Wingdings" w:hint="default"/>
      </w:rPr>
    </w:lvl>
    <w:lvl w:ilvl="6" w:tplc="54AA7668">
      <w:start w:val="1"/>
      <w:numFmt w:val="bullet"/>
      <w:lvlText w:val="·"/>
      <w:lvlJc w:val="left"/>
      <w:pPr>
        <w:ind w:left="5737" w:hanging="360"/>
      </w:pPr>
      <w:rPr>
        <w:rFonts w:ascii="Symbol" w:eastAsia="Symbol" w:hAnsi="Symbol" w:cs="Symbol" w:hint="default"/>
      </w:rPr>
    </w:lvl>
    <w:lvl w:ilvl="7" w:tplc="143C903C">
      <w:start w:val="1"/>
      <w:numFmt w:val="bullet"/>
      <w:lvlText w:val="o"/>
      <w:lvlJc w:val="left"/>
      <w:pPr>
        <w:ind w:left="6457" w:hanging="360"/>
      </w:pPr>
      <w:rPr>
        <w:rFonts w:ascii="Courier New" w:eastAsia="Courier New" w:hAnsi="Courier New" w:cs="Courier New" w:hint="default"/>
      </w:rPr>
    </w:lvl>
    <w:lvl w:ilvl="8" w:tplc="EAC6664E">
      <w:start w:val="1"/>
      <w:numFmt w:val="bullet"/>
      <w:lvlText w:val="§"/>
      <w:lvlJc w:val="left"/>
      <w:pPr>
        <w:ind w:left="7177" w:hanging="360"/>
      </w:pPr>
      <w:rPr>
        <w:rFonts w:ascii="Wingdings" w:eastAsia="Wingdings" w:hAnsi="Wingdings" w:cs="Wingdings" w:hint="default"/>
      </w:rPr>
    </w:lvl>
  </w:abstractNum>
  <w:abstractNum w:abstractNumId="22" w15:restartNumberingAfterBreak="0">
    <w:nsid w:val="5EAD552D"/>
    <w:multiLevelType w:val="hybridMultilevel"/>
    <w:tmpl w:val="B394E31E"/>
    <w:lvl w:ilvl="0" w:tplc="AD3681B8">
      <w:start w:val="1"/>
      <w:numFmt w:val="decimal"/>
      <w:lvlText w:val="%1)"/>
      <w:lvlJc w:val="left"/>
      <w:pPr>
        <w:ind w:left="709" w:hanging="360"/>
      </w:pPr>
    </w:lvl>
    <w:lvl w:ilvl="1" w:tplc="EF308CC2">
      <w:start w:val="1"/>
      <w:numFmt w:val="lowerLetter"/>
      <w:lvlText w:val="%2."/>
      <w:lvlJc w:val="left"/>
      <w:pPr>
        <w:ind w:left="1429" w:hanging="360"/>
      </w:pPr>
    </w:lvl>
    <w:lvl w:ilvl="2" w:tplc="58E856FA">
      <w:start w:val="1"/>
      <w:numFmt w:val="lowerRoman"/>
      <w:lvlText w:val="%3."/>
      <w:lvlJc w:val="right"/>
      <w:pPr>
        <w:ind w:left="2149" w:hanging="180"/>
      </w:pPr>
    </w:lvl>
    <w:lvl w:ilvl="3" w:tplc="0854D41C">
      <w:start w:val="1"/>
      <w:numFmt w:val="decimal"/>
      <w:lvlText w:val="%4."/>
      <w:lvlJc w:val="left"/>
      <w:pPr>
        <w:ind w:left="2869" w:hanging="360"/>
      </w:pPr>
    </w:lvl>
    <w:lvl w:ilvl="4" w:tplc="F322F2CE">
      <w:start w:val="1"/>
      <w:numFmt w:val="lowerLetter"/>
      <w:lvlText w:val="%5."/>
      <w:lvlJc w:val="left"/>
      <w:pPr>
        <w:ind w:left="3589" w:hanging="360"/>
      </w:pPr>
    </w:lvl>
    <w:lvl w:ilvl="5" w:tplc="7C1CAE1C">
      <w:start w:val="1"/>
      <w:numFmt w:val="lowerRoman"/>
      <w:lvlText w:val="%6."/>
      <w:lvlJc w:val="right"/>
      <w:pPr>
        <w:ind w:left="4309" w:hanging="180"/>
      </w:pPr>
    </w:lvl>
    <w:lvl w:ilvl="6" w:tplc="0AD6F39C">
      <w:start w:val="1"/>
      <w:numFmt w:val="decimal"/>
      <w:lvlText w:val="%7."/>
      <w:lvlJc w:val="left"/>
      <w:pPr>
        <w:ind w:left="5029" w:hanging="360"/>
      </w:pPr>
    </w:lvl>
    <w:lvl w:ilvl="7" w:tplc="312E0D96">
      <w:start w:val="1"/>
      <w:numFmt w:val="lowerLetter"/>
      <w:lvlText w:val="%8."/>
      <w:lvlJc w:val="left"/>
      <w:pPr>
        <w:ind w:left="5749" w:hanging="360"/>
      </w:pPr>
    </w:lvl>
    <w:lvl w:ilvl="8" w:tplc="AF909EBC">
      <w:start w:val="1"/>
      <w:numFmt w:val="lowerRoman"/>
      <w:lvlText w:val="%9."/>
      <w:lvlJc w:val="right"/>
      <w:pPr>
        <w:ind w:left="6469" w:hanging="180"/>
      </w:pPr>
    </w:lvl>
  </w:abstractNum>
  <w:abstractNum w:abstractNumId="23" w15:restartNumberingAfterBreak="0">
    <w:nsid w:val="614A129F"/>
    <w:multiLevelType w:val="hybridMultilevel"/>
    <w:tmpl w:val="11C27B14"/>
    <w:lvl w:ilvl="0" w:tplc="552A905C">
      <w:start w:val="1"/>
      <w:numFmt w:val="decimal"/>
      <w:lvlText w:val="%1."/>
      <w:lvlJc w:val="left"/>
      <w:pPr>
        <w:ind w:left="709" w:hanging="360"/>
      </w:pPr>
    </w:lvl>
    <w:lvl w:ilvl="1" w:tplc="BB82E53A">
      <w:start w:val="1"/>
      <w:numFmt w:val="lowerLetter"/>
      <w:lvlText w:val="%2."/>
      <w:lvlJc w:val="left"/>
      <w:pPr>
        <w:ind w:left="1429" w:hanging="360"/>
      </w:pPr>
    </w:lvl>
    <w:lvl w:ilvl="2" w:tplc="A686E42C">
      <w:start w:val="1"/>
      <w:numFmt w:val="lowerRoman"/>
      <w:lvlText w:val="%3."/>
      <w:lvlJc w:val="right"/>
      <w:pPr>
        <w:ind w:left="2149" w:hanging="180"/>
      </w:pPr>
    </w:lvl>
    <w:lvl w:ilvl="3" w:tplc="2CAC168A">
      <w:start w:val="1"/>
      <w:numFmt w:val="decimal"/>
      <w:lvlText w:val="%4."/>
      <w:lvlJc w:val="left"/>
      <w:pPr>
        <w:ind w:left="2869" w:hanging="360"/>
      </w:pPr>
    </w:lvl>
    <w:lvl w:ilvl="4" w:tplc="25FA7410">
      <w:start w:val="1"/>
      <w:numFmt w:val="lowerLetter"/>
      <w:lvlText w:val="%5."/>
      <w:lvlJc w:val="left"/>
      <w:pPr>
        <w:ind w:left="3589" w:hanging="360"/>
      </w:pPr>
    </w:lvl>
    <w:lvl w:ilvl="5" w:tplc="F5324268">
      <w:start w:val="1"/>
      <w:numFmt w:val="lowerRoman"/>
      <w:lvlText w:val="%6."/>
      <w:lvlJc w:val="right"/>
      <w:pPr>
        <w:ind w:left="4309" w:hanging="180"/>
      </w:pPr>
    </w:lvl>
    <w:lvl w:ilvl="6" w:tplc="147EA99C">
      <w:start w:val="1"/>
      <w:numFmt w:val="decimal"/>
      <w:lvlText w:val="%7."/>
      <w:lvlJc w:val="left"/>
      <w:pPr>
        <w:ind w:left="5029" w:hanging="360"/>
      </w:pPr>
    </w:lvl>
    <w:lvl w:ilvl="7" w:tplc="671E5360">
      <w:start w:val="1"/>
      <w:numFmt w:val="lowerLetter"/>
      <w:lvlText w:val="%8."/>
      <w:lvlJc w:val="left"/>
      <w:pPr>
        <w:ind w:left="5749" w:hanging="360"/>
      </w:pPr>
    </w:lvl>
    <w:lvl w:ilvl="8" w:tplc="E8BE647C">
      <w:start w:val="1"/>
      <w:numFmt w:val="lowerRoman"/>
      <w:lvlText w:val="%9."/>
      <w:lvlJc w:val="right"/>
      <w:pPr>
        <w:ind w:left="6469" w:hanging="180"/>
      </w:pPr>
    </w:lvl>
  </w:abstractNum>
  <w:abstractNum w:abstractNumId="24" w15:restartNumberingAfterBreak="0">
    <w:nsid w:val="62C14F04"/>
    <w:multiLevelType w:val="hybridMultilevel"/>
    <w:tmpl w:val="46F6C8EA"/>
    <w:lvl w:ilvl="0" w:tplc="5E3C7780">
      <w:start w:val="1"/>
      <w:numFmt w:val="decimal"/>
      <w:lvlText w:val="%1."/>
      <w:lvlJc w:val="left"/>
      <w:pPr>
        <w:ind w:left="709" w:hanging="360"/>
      </w:pPr>
    </w:lvl>
    <w:lvl w:ilvl="1" w:tplc="C7128E10">
      <w:start w:val="1"/>
      <w:numFmt w:val="lowerLetter"/>
      <w:lvlText w:val="%2."/>
      <w:lvlJc w:val="left"/>
      <w:pPr>
        <w:ind w:left="1429" w:hanging="360"/>
      </w:pPr>
    </w:lvl>
    <w:lvl w:ilvl="2" w:tplc="69902470">
      <w:start w:val="1"/>
      <w:numFmt w:val="lowerRoman"/>
      <w:lvlText w:val="%3."/>
      <w:lvlJc w:val="right"/>
      <w:pPr>
        <w:ind w:left="2149" w:hanging="180"/>
      </w:pPr>
    </w:lvl>
    <w:lvl w:ilvl="3" w:tplc="4EA8EDBE">
      <w:start w:val="1"/>
      <w:numFmt w:val="decimal"/>
      <w:lvlText w:val="%4."/>
      <w:lvlJc w:val="left"/>
      <w:pPr>
        <w:ind w:left="2869" w:hanging="360"/>
      </w:pPr>
    </w:lvl>
    <w:lvl w:ilvl="4" w:tplc="3B5EEE7C">
      <w:start w:val="1"/>
      <w:numFmt w:val="lowerLetter"/>
      <w:lvlText w:val="%5."/>
      <w:lvlJc w:val="left"/>
      <w:pPr>
        <w:ind w:left="3589" w:hanging="360"/>
      </w:pPr>
    </w:lvl>
    <w:lvl w:ilvl="5" w:tplc="AEC41D5C">
      <w:start w:val="1"/>
      <w:numFmt w:val="lowerRoman"/>
      <w:lvlText w:val="%6."/>
      <w:lvlJc w:val="right"/>
      <w:pPr>
        <w:ind w:left="4309" w:hanging="180"/>
      </w:pPr>
    </w:lvl>
    <w:lvl w:ilvl="6" w:tplc="D1926AFE">
      <w:start w:val="1"/>
      <w:numFmt w:val="decimal"/>
      <w:lvlText w:val="%7."/>
      <w:lvlJc w:val="left"/>
      <w:pPr>
        <w:ind w:left="5029" w:hanging="360"/>
      </w:pPr>
    </w:lvl>
    <w:lvl w:ilvl="7" w:tplc="31503B88">
      <w:start w:val="1"/>
      <w:numFmt w:val="lowerLetter"/>
      <w:lvlText w:val="%8."/>
      <w:lvlJc w:val="left"/>
      <w:pPr>
        <w:ind w:left="5749" w:hanging="360"/>
      </w:pPr>
    </w:lvl>
    <w:lvl w:ilvl="8" w:tplc="33408F42">
      <w:start w:val="1"/>
      <w:numFmt w:val="lowerRoman"/>
      <w:lvlText w:val="%9."/>
      <w:lvlJc w:val="right"/>
      <w:pPr>
        <w:ind w:left="6469" w:hanging="180"/>
      </w:pPr>
    </w:lvl>
  </w:abstractNum>
  <w:abstractNum w:abstractNumId="25" w15:restartNumberingAfterBreak="0">
    <w:nsid w:val="64B2579F"/>
    <w:multiLevelType w:val="hybridMultilevel"/>
    <w:tmpl w:val="673851A2"/>
    <w:lvl w:ilvl="0" w:tplc="3698DD18">
      <w:start w:val="1"/>
      <w:numFmt w:val="bullet"/>
      <w:lvlText w:val="·"/>
      <w:lvlJc w:val="left"/>
      <w:pPr>
        <w:ind w:left="709" w:hanging="360"/>
      </w:pPr>
      <w:rPr>
        <w:rFonts w:ascii="Symbol" w:eastAsia="Symbol" w:hAnsi="Symbol" w:cs="Symbol" w:hint="default"/>
      </w:rPr>
    </w:lvl>
    <w:lvl w:ilvl="1" w:tplc="6DACEDF4">
      <w:start w:val="1"/>
      <w:numFmt w:val="bullet"/>
      <w:lvlText w:val="o"/>
      <w:lvlJc w:val="left"/>
      <w:pPr>
        <w:ind w:left="1429" w:hanging="360"/>
      </w:pPr>
      <w:rPr>
        <w:rFonts w:ascii="Courier New" w:eastAsia="Courier New" w:hAnsi="Courier New" w:cs="Courier New" w:hint="default"/>
      </w:rPr>
    </w:lvl>
    <w:lvl w:ilvl="2" w:tplc="4C1E8612">
      <w:start w:val="1"/>
      <w:numFmt w:val="bullet"/>
      <w:lvlText w:val="§"/>
      <w:lvlJc w:val="left"/>
      <w:pPr>
        <w:ind w:left="2149" w:hanging="360"/>
      </w:pPr>
      <w:rPr>
        <w:rFonts w:ascii="Wingdings" w:eastAsia="Wingdings" w:hAnsi="Wingdings" w:cs="Wingdings" w:hint="default"/>
      </w:rPr>
    </w:lvl>
    <w:lvl w:ilvl="3" w:tplc="F95CF762">
      <w:start w:val="1"/>
      <w:numFmt w:val="bullet"/>
      <w:lvlText w:val="·"/>
      <w:lvlJc w:val="left"/>
      <w:pPr>
        <w:ind w:left="2869" w:hanging="360"/>
      </w:pPr>
      <w:rPr>
        <w:rFonts w:ascii="Symbol" w:eastAsia="Symbol" w:hAnsi="Symbol" w:cs="Symbol" w:hint="default"/>
      </w:rPr>
    </w:lvl>
    <w:lvl w:ilvl="4" w:tplc="1CC61994">
      <w:start w:val="1"/>
      <w:numFmt w:val="bullet"/>
      <w:lvlText w:val="o"/>
      <w:lvlJc w:val="left"/>
      <w:pPr>
        <w:ind w:left="3589" w:hanging="360"/>
      </w:pPr>
      <w:rPr>
        <w:rFonts w:ascii="Courier New" w:eastAsia="Courier New" w:hAnsi="Courier New" w:cs="Courier New" w:hint="default"/>
      </w:rPr>
    </w:lvl>
    <w:lvl w:ilvl="5" w:tplc="CB1466DA">
      <w:start w:val="1"/>
      <w:numFmt w:val="bullet"/>
      <w:lvlText w:val="§"/>
      <w:lvlJc w:val="left"/>
      <w:pPr>
        <w:ind w:left="4309" w:hanging="360"/>
      </w:pPr>
      <w:rPr>
        <w:rFonts w:ascii="Wingdings" w:eastAsia="Wingdings" w:hAnsi="Wingdings" w:cs="Wingdings" w:hint="default"/>
      </w:rPr>
    </w:lvl>
    <w:lvl w:ilvl="6" w:tplc="29E24A7C">
      <w:start w:val="1"/>
      <w:numFmt w:val="bullet"/>
      <w:lvlText w:val="·"/>
      <w:lvlJc w:val="left"/>
      <w:pPr>
        <w:ind w:left="5029" w:hanging="360"/>
      </w:pPr>
      <w:rPr>
        <w:rFonts w:ascii="Symbol" w:eastAsia="Symbol" w:hAnsi="Symbol" w:cs="Symbol" w:hint="default"/>
      </w:rPr>
    </w:lvl>
    <w:lvl w:ilvl="7" w:tplc="E0943326">
      <w:start w:val="1"/>
      <w:numFmt w:val="bullet"/>
      <w:lvlText w:val="o"/>
      <w:lvlJc w:val="left"/>
      <w:pPr>
        <w:ind w:left="5749" w:hanging="360"/>
      </w:pPr>
      <w:rPr>
        <w:rFonts w:ascii="Courier New" w:eastAsia="Courier New" w:hAnsi="Courier New" w:cs="Courier New" w:hint="default"/>
      </w:rPr>
    </w:lvl>
    <w:lvl w:ilvl="8" w:tplc="A900F960">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68C632B5"/>
    <w:multiLevelType w:val="hybridMultilevel"/>
    <w:tmpl w:val="D46A6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4E7454"/>
    <w:multiLevelType w:val="hybridMultilevel"/>
    <w:tmpl w:val="35B6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3691A"/>
    <w:multiLevelType w:val="hybridMultilevel"/>
    <w:tmpl w:val="CD5E10E2"/>
    <w:lvl w:ilvl="0" w:tplc="0AAE38EA">
      <w:start w:val="1"/>
      <w:numFmt w:val="bullet"/>
      <w:lvlText w:val="·"/>
      <w:lvlJc w:val="left"/>
      <w:pPr>
        <w:ind w:left="1417" w:hanging="360"/>
      </w:pPr>
      <w:rPr>
        <w:rFonts w:ascii="Symbol" w:eastAsia="Symbol" w:hAnsi="Symbol" w:cs="Symbol" w:hint="default"/>
      </w:rPr>
    </w:lvl>
    <w:lvl w:ilvl="1" w:tplc="F2BCD61C">
      <w:start w:val="1"/>
      <w:numFmt w:val="bullet"/>
      <w:lvlText w:val="o"/>
      <w:lvlJc w:val="left"/>
      <w:pPr>
        <w:ind w:left="2137" w:hanging="360"/>
      </w:pPr>
      <w:rPr>
        <w:rFonts w:ascii="Courier New" w:eastAsia="Courier New" w:hAnsi="Courier New" w:cs="Courier New" w:hint="default"/>
      </w:rPr>
    </w:lvl>
    <w:lvl w:ilvl="2" w:tplc="70002FC8">
      <w:start w:val="1"/>
      <w:numFmt w:val="bullet"/>
      <w:lvlText w:val="§"/>
      <w:lvlJc w:val="left"/>
      <w:pPr>
        <w:ind w:left="2857" w:hanging="360"/>
      </w:pPr>
      <w:rPr>
        <w:rFonts w:ascii="Wingdings" w:eastAsia="Wingdings" w:hAnsi="Wingdings" w:cs="Wingdings" w:hint="default"/>
      </w:rPr>
    </w:lvl>
    <w:lvl w:ilvl="3" w:tplc="7A5C9C86">
      <w:start w:val="1"/>
      <w:numFmt w:val="bullet"/>
      <w:lvlText w:val="·"/>
      <w:lvlJc w:val="left"/>
      <w:pPr>
        <w:ind w:left="3577" w:hanging="360"/>
      </w:pPr>
      <w:rPr>
        <w:rFonts w:ascii="Symbol" w:eastAsia="Symbol" w:hAnsi="Symbol" w:cs="Symbol" w:hint="default"/>
      </w:rPr>
    </w:lvl>
    <w:lvl w:ilvl="4" w:tplc="53F44AB4">
      <w:start w:val="1"/>
      <w:numFmt w:val="bullet"/>
      <w:lvlText w:val="o"/>
      <w:lvlJc w:val="left"/>
      <w:pPr>
        <w:ind w:left="4297" w:hanging="360"/>
      </w:pPr>
      <w:rPr>
        <w:rFonts w:ascii="Courier New" w:eastAsia="Courier New" w:hAnsi="Courier New" w:cs="Courier New" w:hint="default"/>
      </w:rPr>
    </w:lvl>
    <w:lvl w:ilvl="5" w:tplc="6BBED81A">
      <w:start w:val="1"/>
      <w:numFmt w:val="bullet"/>
      <w:lvlText w:val="§"/>
      <w:lvlJc w:val="left"/>
      <w:pPr>
        <w:ind w:left="5017" w:hanging="360"/>
      </w:pPr>
      <w:rPr>
        <w:rFonts w:ascii="Wingdings" w:eastAsia="Wingdings" w:hAnsi="Wingdings" w:cs="Wingdings" w:hint="default"/>
      </w:rPr>
    </w:lvl>
    <w:lvl w:ilvl="6" w:tplc="D6BA3F38">
      <w:start w:val="1"/>
      <w:numFmt w:val="bullet"/>
      <w:lvlText w:val="·"/>
      <w:lvlJc w:val="left"/>
      <w:pPr>
        <w:ind w:left="5737" w:hanging="360"/>
      </w:pPr>
      <w:rPr>
        <w:rFonts w:ascii="Symbol" w:eastAsia="Symbol" w:hAnsi="Symbol" w:cs="Symbol" w:hint="default"/>
      </w:rPr>
    </w:lvl>
    <w:lvl w:ilvl="7" w:tplc="B5D05F8A">
      <w:start w:val="1"/>
      <w:numFmt w:val="bullet"/>
      <w:lvlText w:val="o"/>
      <w:lvlJc w:val="left"/>
      <w:pPr>
        <w:ind w:left="6457" w:hanging="360"/>
      </w:pPr>
      <w:rPr>
        <w:rFonts w:ascii="Courier New" w:eastAsia="Courier New" w:hAnsi="Courier New" w:cs="Courier New" w:hint="default"/>
      </w:rPr>
    </w:lvl>
    <w:lvl w:ilvl="8" w:tplc="C24EBF12">
      <w:start w:val="1"/>
      <w:numFmt w:val="bullet"/>
      <w:lvlText w:val="§"/>
      <w:lvlJc w:val="left"/>
      <w:pPr>
        <w:ind w:left="7177" w:hanging="360"/>
      </w:pPr>
      <w:rPr>
        <w:rFonts w:ascii="Wingdings" w:eastAsia="Wingdings" w:hAnsi="Wingdings" w:cs="Wingdings" w:hint="default"/>
      </w:rPr>
    </w:lvl>
  </w:abstractNum>
  <w:abstractNum w:abstractNumId="29" w15:restartNumberingAfterBreak="0">
    <w:nsid w:val="6AD23D25"/>
    <w:multiLevelType w:val="hybridMultilevel"/>
    <w:tmpl w:val="EA5A2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407D61"/>
    <w:multiLevelType w:val="hybridMultilevel"/>
    <w:tmpl w:val="745C6376"/>
    <w:lvl w:ilvl="0" w:tplc="2B7EF292">
      <w:start w:val="1"/>
      <w:numFmt w:val="bullet"/>
      <w:lvlText w:val="·"/>
      <w:lvlJc w:val="left"/>
      <w:pPr>
        <w:ind w:left="709" w:hanging="360"/>
      </w:pPr>
      <w:rPr>
        <w:rFonts w:ascii="Symbol" w:eastAsia="Symbol" w:hAnsi="Symbol" w:cs="Symbol" w:hint="default"/>
        <w:color w:val="333333"/>
        <w:sz w:val="20"/>
      </w:rPr>
    </w:lvl>
    <w:lvl w:ilvl="1" w:tplc="73562A46">
      <w:start w:val="1"/>
      <w:numFmt w:val="bullet"/>
      <w:lvlText w:val="·"/>
      <w:lvlJc w:val="left"/>
      <w:pPr>
        <w:ind w:left="1429" w:hanging="360"/>
      </w:pPr>
      <w:rPr>
        <w:rFonts w:ascii="Symbol" w:eastAsia="Symbol" w:hAnsi="Symbol" w:cs="Symbol" w:hint="default"/>
        <w:color w:val="333333"/>
        <w:sz w:val="20"/>
      </w:rPr>
    </w:lvl>
    <w:lvl w:ilvl="2" w:tplc="3E802DEE">
      <w:start w:val="1"/>
      <w:numFmt w:val="bullet"/>
      <w:lvlText w:val="·"/>
      <w:lvlJc w:val="left"/>
      <w:pPr>
        <w:ind w:left="2149" w:hanging="360"/>
      </w:pPr>
      <w:rPr>
        <w:rFonts w:ascii="Symbol" w:eastAsia="Symbol" w:hAnsi="Symbol" w:cs="Symbol" w:hint="default"/>
        <w:color w:val="333333"/>
        <w:sz w:val="20"/>
      </w:rPr>
    </w:lvl>
    <w:lvl w:ilvl="3" w:tplc="80ACD3B2">
      <w:start w:val="1"/>
      <w:numFmt w:val="bullet"/>
      <w:lvlText w:val="·"/>
      <w:lvlJc w:val="left"/>
      <w:pPr>
        <w:ind w:left="2869" w:hanging="360"/>
      </w:pPr>
      <w:rPr>
        <w:rFonts w:ascii="Symbol" w:eastAsia="Symbol" w:hAnsi="Symbol" w:cs="Symbol" w:hint="default"/>
        <w:color w:val="333333"/>
        <w:sz w:val="20"/>
      </w:rPr>
    </w:lvl>
    <w:lvl w:ilvl="4" w:tplc="D7EC2270">
      <w:start w:val="1"/>
      <w:numFmt w:val="bullet"/>
      <w:lvlText w:val="·"/>
      <w:lvlJc w:val="left"/>
      <w:pPr>
        <w:ind w:left="3589" w:hanging="360"/>
      </w:pPr>
      <w:rPr>
        <w:rFonts w:ascii="Symbol" w:eastAsia="Symbol" w:hAnsi="Symbol" w:cs="Symbol" w:hint="default"/>
        <w:color w:val="333333"/>
        <w:sz w:val="20"/>
      </w:rPr>
    </w:lvl>
    <w:lvl w:ilvl="5" w:tplc="6E4835B2">
      <w:start w:val="1"/>
      <w:numFmt w:val="bullet"/>
      <w:lvlText w:val="·"/>
      <w:lvlJc w:val="left"/>
      <w:pPr>
        <w:ind w:left="4309" w:hanging="360"/>
      </w:pPr>
      <w:rPr>
        <w:rFonts w:ascii="Symbol" w:eastAsia="Symbol" w:hAnsi="Symbol" w:cs="Symbol" w:hint="default"/>
        <w:color w:val="333333"/>
        <w:sz w:val="20"/>
      </w:rPr>
    </w:lvl>
    <w:lvl w:ilvl="6" w:tplc="5B344288">
      <w:start w:val="1"/>
      <w:numFmt w:val="bullet"/>
      <w:lvlText w:val="·"/>
      <w:lvlJc w:val="left"/>
      <w:pPr>
        <w:ind w:left="5029" w:hanging="360"/>
      </w:pPr>
      <w:rPr>
        <w:rFonts w:ascii="Symbol" w:eastAsia="Symbol" w:hAnsi="Symbol" w:cs="Symbol" w:hint="default"/>
        <w:color w:val="333333"/>
        <w:sz w:val="20"/>
      </w:rPr>
    </w:lvl>
    <w:lvl w:ilvl="7" w:tplc="A98834CA">
      <w:start w:val="1"/>
      <w:numFmt w:val="bullet"/>
      <w:lvlText w:val="·"/>
      <w:lvlJc w:val="left"/>
      <w:pPr>
        <w:ind w:left="5749" w:hanging="360"/>
      </w:pPr>
      <w:rPr>
        <w:rFonts w:ascii="Symbol" w:eastAsia="Symbol" w:hAnsi="Symbol" w:cs="Symbol" w:hint="default"/>
        <w:color w:val="333333"/>
        <w:sz w:val="20"/>
      </w:rPr>
    </w:lvl>
    <w:lvl w:ilvl="8" w:tplc="B88EC226">
      <w:start w:val="1"/>
      <w:numFmt w:val="bullet"/>
      <w:lvlText w:val="·"/>
      <w:lvlJc w:val="left"/>
      <w:pPr>
        <w:ind w:left="6469" w:hanging="360"/>
      </w:pPr>
      <w:rPr>
        <w:rFonts w:ascii="Symbol" w:eastAsia="Symbol" w:hAnsi="Symbol" w:cs="Symbol" w:hint="default"/>
        <w:color w:val="333333"/>
        <w:sz w:val="20"/>
      </w:rPr>
    </w:lvl>
  </w:abstractNum>
  <w:abstractNum w:abstractNumId="31" w15:restartNumberingAfterBreak="0">
    <w:nsid w:val="792316F5"/>
    <w:multiLevelType w:val="hybridMultilevel"/>
    <w:tmpl w:val="0BFC4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2499090">
    <w:abstractNumId w:val="19"/>
  </w:num>
  <w:num w:numId="2" w16cid:durableId="521625014">
    <w:abstractNumId w:val="2"/>
  </w:num>
  <w:num w:numId="3" w16cid:durableId="1629121584">
    <w:abstractNumId w:val="22"/>
  </w:num>
  <w:num w:numId="4" w16cid:durableId="737557972">
    <w:abstractNumId w:val="25"/>
  </w:num>
  <w:num w:numId="5" w16cid:durableId="71127101">
    <w:abstractNumId w:val="10"/>
  </w:num>
  <w:num w:numId="6" w16cid:durableId="1991975813">
    <w:abstractNumId w:val="14"/>
  </w:num>
  <w:num w:numId="7" w16cid:durableId="1742749277">
    <w:abstractNumId w:val="8"/>
  </w:num>
  <w:num w:numId="8" w16cid:durableId="1257637910">
    <w:abstractNumId w:val="12"/>
  </w:num>
  <w:num w:numId="9" w16cid:durableId="2002270750">
    <w:abstractNumId w:val="20"/>
  </w:num>
  <w:num w:numId="10" w16cid:durableId="1057044466">
    <w:abstractNumId w:val="4"/>
  </w:num>
  <w:num w:numId="11" w16cid:durableId="237175823">
    <w:abstractNumId w:val="7"/>
  </w:num>
  <w:num w:numId="12" w16cid:durableId="1228763983">
    <w:abstractNumId w:val="11"/>
  </w:num>
  <w:num w:numId="13" w16cid:durableId="1637174973">
    <w:abstractNumId w:val="24"/>
  </w:num>
  <w:num w:numId="14" w16cid:durableId="230818257">
    <w:abstractNumId w:val="9"/>
  </w:num>
  <w:num w:numId="15" w16cid:durableId="1061945861">
    <w:abstractNumId w:val="3"/>
  </w:num>
  <w:num w:numId="16" w16cid:durableId="1123577535">
    <w:abstractNumId w:val="30"/>
  </w:num>
  <w:num w:numId="17" w16cid:durableId="468476794">
    <w:abstractNumId w:val="21"/>
  </w:num>
  <w:num w:numId="18" w16cid:durableId="12805304">
    <w:abstractNumId w:val="28"/>
  </w:num>
  <w:num w:numId="19" w16cid:durableId="273444130">
    <w:abstractNumId w:val="23"/>
  </w:num>
  <w:num w:numId="20" w16cid:durableId="2114281515">
    <w:abstractNumId w:val="1"/>
  </w:num>
  <w:num w:numId="21" w16cid:durableId="720833003">
    <w:abstractNumId w:val="5"/>
  </w:num>
  <w:num w:numId="22" w16cid:durableId="1588879682">
    <w:abstractNumId w:val="16"/>
  </w:num>
  <w:num w:numId="23" w16cid:durableId="1835606726">
    <w:abstractNumId w:val="13"/>
  </w:num>
  <w:num w:numId="24" w16cid:durableId="2145079740">
    <w:abstractNumId w:val="26"/>
  </w:num>
  <w:num w:numId="25" w16cid:durableId="1657103413">
    <w:abstractNumId w:val="27"/>
  </w:num>
  <w:num w:numId="26" w16cid:durableId="1498764333">
    <w:abstractNumId w:val="18"/>
  </w:num>
  <w:num w:numId="27" w16cid:durableId="494490604">
    <w:abstractNumId w:val="6"/>
  </w:num>
  <w:num w:numId="28" w16cid:durableId="847401862">
    <w:abstractNumId w:val="15"/>
  </w:num>
  <w:num w:numId="29" w16cid:durableId="996494747">
    <w:abstractNumId w:val="31"/>
  </w:num>
  <w:num w:numId="30" w16cid:durableId="132018768">
    <w:abstractNumId w:val="0"/>
  </w:num>
  <w:num w:numId="31" w16cid:durableId="586353897">
    <w:abstractNumId w:val="17"/>
  </w:num>
  <w:num w:numId="32" w16cid:durableId="3534641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1F"/>
    <w:rsid w:val="00022DBE"/>
    <w:rsid w:val="00024803"/>
    <w:rsid w:val="0004585D"/>
    <w:rsid w:val="00046A7F"/>
    <w:rsid w:val="000520C8"/>
    <w:rsid w:val="00054E82"/>
    <w:rsid w:val="00080C3A"/>
    <w:rsid w:val="000C0E2E"/>
    <w:rsid w:val="00116066"/>
    <w:rsid w:val="001527FE"/>
    <w:rsid w:val="001564E0"/>
    <w:rsid w:val="001629F6"/>
    <w:rsid w:val="00162D3D"/>
    <w:rsid w:val="00186178"/>
    <w:rsid w:val="001C43B5"/>
    <w:rsid w:val="002056CF"/>
    <w:rsid w:val="002169D0"/>
    <w:rsid w:val="002255BA"/>
    <w:rsid w:val="002314CC"/>
    <w:rsid w:val="002470CE"/>
    <w:rsid w:val="00255246"/>
    <w:rsid w:val="00281F35"/>
    <w:rsid w:val="00296319"/>
    <w:rsid w:val="002A2C46"/>
    <w:rsid w:val="002B03AF"/>
    <w:rsid w:val="002D2925"/>
    <w:rsid w:val="002D616C"/>
    <w:rsid w:val="00324F61"/>
    <w:rsid w:val="0032738E"/>
    <w:rsid w:val="00352601"/>
    <w:rsid w:val="00353446"/>
    <w:rsid w:val="00353DDB"/>
    <w:rsid w:val="00353E6A"/>
    <w:rsid w:val="00355CF2"/>
    <w:rsid w:val="00362A24"/>
    <w:rsid w:val="00377024"/>
    <w:rsid w:val="0039171C"/>
    <w:rsid w:val="003A2554"/>
    <w:rsid w:val="003C3EE5"/>
    <w:rsid w:val="003C77F6"/>
    <w:rsid w:val="003D14D5"/>
    <w:rsid w:val="003F3B80"/>
    <w:rsid w:val="00423FD2"/>
    <w:rsid w:val="00441CE2"/>
    <w:rsid w:val="00456A48"/>
    <w:rsid w:val="0046154A"/>
    <w:rsid w:val="00485861"/>
    <w:rsid w:val="00490250"/>
    <w:rsid w:val="004A443F"/>
    <w:rsid w:val="004E5B76"/>
    <w:rsid w:val="00552A67"/>
    <w:rsid w:val="00560223"/>
    <w:rsid w:val="00564FED"/>
    <w:rsid w:val="005C2C70"/>
    <w:rsid w:val="005D1353"/>
    <w:rsid w:val="005D4681"/>
    <w:rsid w:val="005F595C"/>
    <w:rsid w:val="00634E97"/>
    <w:rsid w:val="006422FD"/>
    <w:rsid w:val="00642781"/>
    <w:rsid w:val="00650641"/>
    <w:rsid w:val="00690D32"/>
    <w:rsid w:val="00696B94"/>
    <w:rsid w:val="006D5C91"/>
    <w:rsid w:val="006E6CC5"/>
    <w:rsid w:val="006F6B0D"/>
    <w:rsid w:val="00706133"/>
    <w:rsid w:val="00711146"/>
    <w:rsid w:val="0072131F"/>
    <w:rsid w:val="007479D2"/>
    <w:rsid w:val="007611EF"/>
    <w:rsid w:val="00786D51"/>
    <w:rsid w:val="007B53E8"/>
    <w:rsid w:val="007C3579"/>
    <w:rsid w:val="007D778B"/>
    <w:rsid w:val="007F35A2"/>
    <w:rsid w:val="007F571E"/>
    <w:rsid w:val="0080561F"/>
    <w:rsid w:val="00856210"/>
    <w:rsid w:val="00877288"/>
    <w:rsid w:val="00892191"/>
    <w:rsid w:val="008B341F"/>
    <w:rsid w:val="008C0F2F"/>
    <w:rsid w:val="008D02A0"/>
    <w:rsid w:val="008D13E6"/>
    <w:rsid w:val="008D37E3"/>
    <w:rsid w:val="008E21B5"/>
    <w:rsid w:val="009008D8"/>
    <w:rsid w:val="00910B56"/>
    <w:rsid w:val="009A4611"/>
    <w:rsid w:val="009B4D77"/>
    <w:rsid w:val="009C15A1"/>
    <w:rsid w:val="009C724C"/>
    <w:rsid w:val="009D0704"/>
    <w:rsid w:val="009D4511"/>
    <w:rsid w:val="009D6F6E"/>
    <w:rsid w:val="00A0405D"/>
    <w:rsid w:val="00A3727F"/>
    <w:rsid w:val="00A40D87"/>
    <w:rsid w:val="00A43575"/>
    <w:rsid w:val="00A4455B"/>
    <w:rsid w:val="00A51C65"/>
    <w:rsid w:val="00A727D6"/>
    <w:rsid w:val="00A76C20"/>
    <w:rsid w:val="00A96BE9"/>
    <w:rsid w:val="00AD055C"/>
    <w:rsid w:val="00AE240D"/>
    <w:rsid w:val="00B171B2"/>
    <w:rsid w:val="00B67791"/>
    <w:rsid w:val="00B77FDC"/>
    <w:rsid w:val="00B93E91"/>
    <w:rsid w:val="00B95B13"/>
    <w:rsid w:val="00BB4BAD"/>
    <w:rsid w:val="00BC5A59"/>
    <w:rsid w:val="00BD4062"/>
    <w:rsid w:val="00C037E3"/>
    <w:rsid w:val="00C0613B"/>
    <w:rsid w:val="00CC00B0"/>
    <w:rsid w:val="00CD01DA"/>
    <w:rsid w:val="00CD1CF4"/>
    <w:rsid w:val="00CD244B"/>
    <w:rsid w:val="00CF222D"/>
    <w:rsid w:val="00D038E2"/>
    <w:rsid w:val="00D10EE8"/>
    <w:rsid w:val="00D25F03"/>
    <w:rsid w:val="00D3217F"/>
    <w:rsid w:val="00D358AF"/>
    <w:rsid w:val="00D4739D"/>
    <w:rsid w:val="00D52F8A"/>
    <w:rsid w:val="00D57FC2"/>
    <w:rsid w:val="00D6561E"/>
    <w:rsid w:val="00DB0A38"/>
    <w:rsid w:val="00DC3239"/>
    <w:rsid w:val="00DD662E"/>
    <w:rsid w:val="00DD6B24"/>
    <w:rsid w:val="00DE15C4"/>
    <w:rsid w:val="00E06F6F"/>
    <w:rsid w:val="00E36946"/>
    <w:rsid w:val="00E423C6"/>
    <w:rsid w:val="00E50393"/>
    <w:rsid w:val="00EB129A"/>
    <w:rsid w:val="00EB36F1"/>
    <w:rsid w:val="00EE4998"/>
    <w:rsid w:val="00EF7442"/>
    <w:rsid w:val="00F00B5C"/>
    <w:rsid w:val="00F36913"/>
    <w:rsid w:val="00F73142"/>
    <w:rsid w:val="00F86B9C"/>
    <w:rsid w:val="00F921FC"/>
    <w:rsid w:val="00FB2EF1"/>
    <w:rsid w:val="00FC661D"/>
    <w:rsid w:val="00FD54B0"/>
    <w:rsid w:val="00FE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354E"/>
  <w15:docId w15:val="{34B61815-3309-44B7-B87A-1F65ABC2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qFormat/>
  </w:style>
  <w:style w:type="paragraph" w:styleId="af9">
    <w:name w:val="table of figures"/>
    <w:basedOn w:val="a"/>
    <w:next w:val="a"/>
    <w:uiPriority w:val="99"/>
    <w:unhideWhenUsed/>
  </w:style>
  <w:style w:type="character" w:styleId="afa">
    <w:name w:val="Unresolved Mention"/>
    <w:basedOn w:val="a0"/>
    <w:uiPriority w:val="99"/>
    <w:semiHidden/>
    <w:unhideWhenUsed/>
    <w:rsid w:val="006D5C91"/>
    <w:rPr>
      <w:color w:val="605E5C"/>
      <w:shd w:val="clear" w:color="auto" w:fill="E1DFDD"/>
    </w:rPr>
  </w:style>
  <w:style w:type="character" w:styleId="afb">
    <w:name w:val="Strong"/>
    <w:basedOn w:val="a0"/>
    <w:uiPriority w:val="22"/>
    <w:qFormat/>
    <w:rsid w:val="006422FD"/>
    <w:rPr>
      <w:b/>
      <w:bCs/>
    </w:rPr>
  </w:style>
  <w:style w:type="paragraph" w:customStyle="1" w:styleId="ds-markdown-paragraph">
    <w:name w:val="ds-markdown-paragraph"/>
    <w:basedOn w:val="a"/>
    <w:rsid w:val="00634E97"/>
    <w:pPr>
      <w:widowControl/>
      <w:spacing w:before="100" w:beforeAutospacing="1" w:after="100" w:afterAutospacing="1"/>
    </w:pPr>
    <w:rPr>
      <w:sz w:val="24"/>
      <w:szCs w:val="24"/>
    </w:rPr>
  </w:style>
  <w:style w:type="character" w:styleId="afc">
    <w:name w:val="Emphasis"/>
    <w:basedOn w:val="a0"/>
    <w:uiPriority w:val="20"/>
    <w:qFormat/>
    <w:rsid w:val="00634E97"/>
    <w:rPr>
      <w:i/>
      <w:iCs/>
    </w:rPr>
  </w:style>
  <w:style w:type="paragraph" w:styleId="HTML">
    <w:name w:val="HTML Preformatted"/>
    <w:basedOn w:val="a"/>
    <w:link w:val="HTML0"/>
    <w:uiPriority w:val="99"/>
    <w:semiHidden/>
    <w:unhideWhenUsed/>
    <w:rsid w:val="00AE240D"/>
    <w:rPr>
      <w:rFonts w:ascii="Consolas" w:hAnsi="Consolas"/>
    </w:rPr>
  </w:style>
  <w:style w:type="character" w:customStyle="1" w:styleId="HTML0">
    <w:name w:val="Стандартный HTML Знак"/>
    <w:basedOn w:val="a0"/>
    <w:link w:val="HTML"/>
    <w:uiPriority w:val="99"/>
    <w:semiHidden/>
    <w:rsid w:val="00AE240D"/>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CAA5-3A8B-4991-9E84-20991773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Арапова</cp:lastModifiedBy>
  <cp:revision>3</cp:revision>
  <dcterms:created xsi:type="dcterms:W3CDTF">2026-03-25T14:13:00Z</dcterms:created>
  <dcterms:modified xsi:type="dcterms:W3CDTF">2026-03-29T17:09:00Z</dcterms:modified>
</cp:coreProperties>
</file>