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ADC0" w14:textId="77777777" w:rsidR="00A700F5" w:rsidRPr="0042294E" w:rsidRDefault="00755A22" w:rsidP="00AE05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4E">
        <w:rPr>
          <w:rFonts w:ascii="Times New Roman" w:hAnsi="Times New Roman" w:cs="Times New Roman"/>
          <w:sz w:val="24"/>
          <w:szCs w:val="24"/>
        </w:rPr>
        <w:t>Особенности развития и становления современной журналистики.</w:t>
      </w:r>
    </w:p>
    <w:p w14:paraId="07E197EA" w14:textId="77777777" w:rsidR="00CC53CA" w:rsidRPr="0042294E" w:rsidRDefault="00CC53CA" w:rsidP="00AE05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294E">
        <w:rPr>
          <w:rFonts w:ascii="Times New Roman" w:hAnsi="Times New Roman" w:cs="Times New Roman"/>
          <w:sz w:val="24"/>
          <w:szCs w:val="24"/>
        </w:rPr>
        <w:t>Синячкин</w:t>
      </w:r>
      <w:proofErr w:type="spellEnd"/>
      <w:r w:rsidRPr="0042294E">
        <w:rPr>
          <w:rFonts w:ascii="Times New Roman" w:hAnsi="Times New Roman" w:cs="Times New Roman"/>
          <w:sz w:val="24"/>
          <w:szCs w:val="24"/>
        </w:rPr>
        <w:t xml:space="preserve"> Денис Александрович</w:t>
      </w:r>
    </w:p>
    <w:p w14:paraId="748D948B" w14:textId="77777777" w:rsidR="00CC53CA" w:rsidRPr="0042294E" w:rsidRDefault="00CC53CA" w:rsidP="00AE05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4E">
        <w:rPr>
          <w:rFonts w:ascii="Times New Roman" w:hAnsi="Times New Roman" w:cs="Times New Roman"/>
          <w:sz w:val="24"/>
          <w:szCs w:val="24"/>
        </w:rPr>
        <w:t>Студент</w:t>
      </w:r>
    </w:p>
    <w:p w14:paraId="76887C99" w14:textId="77777777" w:rsidR="00CC53CA" w:rsidRPr="0042294E" w:rsidRDefault="00CC53CA" w:rsidP="00AE05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4E">
        <w:rPr>
          <w:rFonts w:ascii="Times New Roman" w:hAnsi="Times New Roman" w:cs="Times New Roman"/>
          <w:sz w:val="24"/>
          <w:szCs w:val="24"/>
        </w:rPr>
        <w:t xml:space="preserve">Самарцев Олег Робертович </w:t>
      </w:r>
    </w:p>
    <w:p w14:paraId="6D20ED32" w14:textId="77777777" w:rsidR="00CC53CA" w:rsidRPr="0042294E" w:rsidRDefault="00CC53CA" w:rsidP="00AE05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4E"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="00F06171" w:rsidRPr="0042294E">
        <w:rPr>
          <w:rFonts w:ascii="Times New Roman" w:hAnsi="Times New Roman" w:cs="Times New Roman"/>
          <w:sz w:val="24"/>
          <w:szCs w:val="24"/>
        </w:rPr>
        <w:t>д-</w:t>
      </w:r>
      <w:r w:rsidRPr="0042294E">
        <w:rPr>
          <w:rFonts w:ascii="Times New Roman" w:hAnsi="Times New Roman" w:cs="Times New Roman"/>
          <w:sz w:val="24"/>
          <w:szCs w:val="24"/>
        </w:rPr>
        <w:t>р филол</w:t>
      </w:r>
      <w:r w:rsidR="00F06171" w:rsidRPr="0042294E">
        <w:rPr>
          <w:rFonts w:ascii="Times New Roman" w:hAnsi="Times New Roman" w:cs="Times New Roman"/>
          <w:sz w:val="24"/>
          <w:szCs w:val="24"/>
        </w:rPr>
        <w:t>. наук.</w:t>
      </w:r>
      <w:r w:rsidRPr="0042294E">
        <w:rPr>
          <w:rFonts w:ascii="Times New Roman" w:hAnsi="Times New Roman" w:cs="Times New Roman"/>
          <w:sz w:val="24"/>
          <w:szCs w:val="24"/>
        </w:rPr>
        <w:t>, профессор</w:t>
      </w:r>
    </w:p>
    <w:p w14:paraId="23387B7F" w14:textId="77777777" w:rsidR="00CC53CA" w:rsidRPr="0042294E" w:rsidRDefault="00CC53CA" w:rsidP="00AE05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94E">
        <w:rPr>
          <w:rFonts w:ascii="Times New Roman" w:hAnsi="Times New Roman" w:cs="Times New Roman"/>
          <w:sz w:val="24"/>
          <w:szCs w:val="24"/>
        </w:rPr>
        <w:t>Факультет культуры и искусства</w:t>
      </w:r>
    </w:p>
    <w:p w14:paraId="48E67301" w14:textId="77777777" w:rsidR="00B812E4" w:rsidRPr="0042294E" w:rsidRDefault="00CC53CA" w:rsidP="00AE05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94E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9E5397" w:rsidRPr="0042294E">
        <w:rPr>
          <w:rFonts w:ascii="Times New Roman" w:hAnsi="Times New Roman" w:cs="Times New Roman"/>
          <w:sz w:val="24"/>
          <w:szCs w:val="24"/>
        </w:rPr>
        <w:t>конвергентная журналистика, история журналистики, СМИ, интернет, искусственный интеллект, блоги, системный анализ.</w:t>
      </w:r>
    </w:p>
    <w:p w14:paraId="4BD6CC39" w14:textId="77777777" w:rsidR="00C90FCB" w:rsidRPr="0042294E" w:rsidRDefault="00B812E4" w:rsidP="00AE059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протяжении большей части истории журналистики прошлого века "Четвертая власть" твердо стояла на трех столпах - печатной прессе, телевещании (ТВ), и радиовещании (РВ). Три этих кардинально отличающихся источников информации покрывали все сферы нужд человека, и казалось, что нет причины и/или необходимости к инновациям или изменению чего-то, что уже прекрасно и успешно работает и соблюдает баланс между всеми своими аспектами и составными частями. Однако, с приходом нового, 21-ого, цифрового века, этот баланс сильно изменился</w:t>
      </w:r>
      <w:r w:rsidR="008D4430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7405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[1,2]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 приходом технологий и повсеместного распространения интернета, старые источники информации медленно</w:t>
      </w:r>
      <w:r w:rsidR="00583F0D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верно</w:t>
      </w:r>
      <w:proofErr w:type="gram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стали отходить на второй план. Именно сегодня решается будущее журналистики - то, чем она станет, и </w:t>
      </w:r>
      <w:proofErr w:type="gram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</w:t>
      </w:r>
      <w:proofErr w:type="gram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она изменится в процессе</w:t>
      </w:r>
      <w:r w:rsidR="009E5397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развития современного общества</w:t>
      </w:r>
      <w:r w:rsidR="008D4430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[3,4]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90FCB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8571BD" w14:textId="77777777" w:rsidR="0042294E" w:rsidRDefault="00C90FCB" w:rsidP="00AE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 и новизна данной иссл</w:t>
      </w:r>
      <w:r w:rsidR="006831BD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едовательской работы 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заключается в сравнении различных аспектов ТВ и РВ с другими популярными источниками СМИ в современной медийной сфере и выявления преимуществ и недостатков у старых и новых</w:t>
      </w:r>
      <w:r w:rsidR="008D4430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источников информации [5,6].</w:t>
      </w:r>
      <w:r w:rsidR="006831BD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сходя из</w:t>
      </w:r>
      <w:r w:rsidR="006831BD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временной шкалы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сравнения, попытаться выявить будущее, ожидающее ТВ, РВ и журналистику в принципе в грядущие годы. Оценить эффект, оказываемый современными технологиями на устоявшиеся средства информации и СМИ.</w:t>
      </w:r>
    </w:p>
    <w:p w14:paraId="692AB4DA" w14:textId="77777777" w:rsidR="0042294E" w:rsidRDefault="006831BD" w:rsidP="00AE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Объектом исследования является вся система средств массовой информации. </w:t>
      </w:r>
    </w:p>
    <w:p w14:paraId="3F9245D3" w14:textId="77777777" w:rsidR="0042294E" w:rsidRDefault="006831BD" w:rsidP="00AE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Предметом исследования являются ТВ, РВ и интернет СМИ. </w:t>
      </w:r>
    </w:p>
    <w:p w14:paraId="2E3C6520" w14:textId="73B7F2FB" w:rsidR="0042294E" w:rsidRDefault="006831BD" w:rsidP="00AE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AE05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Гипотеза – «В современном мире нет места для ТВ и РВ, интернет полностью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заменяет их, и их исчезновение - лишь вопрос времени.» Это утверждение будет подтверждено или опровергнуто в ходе исследования. </w:t>
      </w:r>
    </w:p>
    <w:p w14:paraId="285F7091" w14:textId="72F7F9F0" w:rsidR="006831BD" w:rsidRPr="0042294E" w:rsidRDefault="006831BD" w:rsidP="00AE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Метод исследования - системный метод сравнения.</w:t>
      </w:r>
    </w:p>
    <w:p w14:paraId="706E22B8" w14:textId="77777777" w:rsidR="006206C8" w:rsidRPr="0042294E" w:rsidRDefault="006206C8" w:rsidP="00AE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Анализирую роль СМИ, начиная с 20 века</w:t>
      </w:r>
      <w:r w:rsidR="00B7750A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когда сформировались 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научно-технические предпосылки для развития компьютерн</w:t>
      </w:r>
      <w:r w:rsidR="00B7750A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 техники и компьютерных сетей и компьютерные технологии получили стремительное развитие.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Всемирная паутина стала общедоступна в интернете, и уже в 1993 году появился знаменитый веб-браузер NCSA </w:t>
      </w: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Mosaic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Интернет стремительно набирал популярность</w:t>
      </w:r>
      <w:r w:rsidR="00FB2AE6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[7-9]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7750A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</w:t>
      </w:r>
      <w:r w:rsidR="00B7750A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после</w:t>
      </w:r>
      <w:proofErr w:type="gram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2004 года - начала набирать популярность Блогосфера (от англ. </w:t>
      </w: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blogosphere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термин, построенный аналогично термину "ноосфера" и ему подобным, и обозначающий совокупность всех блогов как сообщество или социальную сеть). Особо продвинутые пользователи еще в 2001 начали замечать, как на Западе стала набирать популярность первая </w:t>
      </w: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блоговая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площадка Livejornal.com (от </w:t>
      </w: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анл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- буквально Живой Журнал)</w:t>
      </w:r>
      <w:r w:rsidR="00C8504F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[10-12]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Сам же термин "блог" происходит от англ. </w:t>
      </w: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weblog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что можно перевести как "дневник в Сети". Именно этим, блоги по началу и являлись - простыми сайтами, или аккаунтами на платформах для блогов, которые вели отдельные люди. Однако, с тем, как они становились все более и более популярней, они привлекали к себе все больше и больше внимания от самых разных людей. Таким образом, к 2004 году, блоги стали не просто небольшой частью интернета - они стали платформой, на которой любой желающий мог высказаться на любую возможную тему. Российская блогосфера стала значимым явлением в информационном отечественном пространстве, аудитория некоторых блогов перекрыла тиражи центральных СМИ, а сообщения из них стали влиять на реальный ход событий и умы 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людей. </w:t>
      </w: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Блоговые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платформы заметно пошатнули статус СМИ как единственного источника информации.</w:t>
      </w:r>
    </w:p>
    <w:p w14:paraId="4C36E7F3" w14:textId="77777777" w:rsidR="00C46204" w:rsidRPr="0042294E" w:rsidRDefault="00D13E6C" w:rsidP="00AE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Современные т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ехнологии развиваются с невероятной скоростью, а вместе с ними развивается и меняется и </w:t>
      </w:r>
      <w:proofErr w:type="gramStart"/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общество</w:t>
      </w:r>
      <w:proofErr w:type="gramEnd"/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общественное сознание. Старые идеи и понятия забываются или модернизируются; им на замену приходят новые</w:t>
      </w:r>
      <w:r w:rsidR="00FB2AE6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13,14]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F6237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жизненные пространства входит искусственный интеллект, процесс масштабной автоматизации и роботизации. Появился термин «фабрики без света» - предприятия без рабочих. Отсюда два очень важных социальных вывода. У людей стало больше свободного времени.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6237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второе, людям необходимо определиться с своей ролью в обществе. 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Это касается и журналистики - все каноны и устои, которые сформировались за последний век, модернизируются или забываются сегодня. </w:t>
      </w:r>
      <w:r w:rsidR="00583F0D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Современная журналистика должна быть максимально оперативной, патриотически понятной всем слоям нашего общества, находить консолидированные ответы в современном обществе на вызовы со стороны не дружественных стран.</w:t>
      </w:r>
    </w:p>
    <w:p w14:paraId="716D3FE6" w14:textId="77777777" w:rsidR="00C46204" w:rsidRPr="0042294E" w:rsidRDefault="00583F0D" w:rsidP="00AE0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основании 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проведенных системных сравнений по теме исследования удалось выяснить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позицию, в которой ТВ и РВ находятся сегодня - та форма, в которой они существовали на протяжении последнего полувека, больше не работает </w:t>
      </w:r>
      <w:r w:rsidR="009B563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современном мире. М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ожем ответить на вопрос, поставленный гипотезой во введении этой работы. Рано или поздно, но интернет вытеснит ТВ из его ниши </w:t>
      </w:r>
      <w:proofErr w:type="gramStart"/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это</w:t>
      </w:r>
      <w:proofErr w:type="gramEnd"/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лишь вопрос времени. РВ, же, в свою очередь, наоборот - вновь обретает популярность благодаря современным технологиям - и хоть и не в той же форме, что была знакома слушателям на протяжении долгих лет, но онлайн-радио все еще пользуется большим спросом. То, что действительно важно </w:t>
      </w:r>
      <w:proofErr w:type="gramStart"/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это то</w:t>
      </w:r>
      <w:proofErr w:type="gramEnd"/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как эти средства СМИ прошлого тысячелетия адаптируются к новому миру, как они используют новые технологии</w:t>
      </w:r>
      <w:r w:rsidR="009B563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том числе искусственный интеллект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 как они вновь будут пыт</w:t>
      </w:r>
      <w:r w:rsidR="009B563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аться завоевать внимание населения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через бессмысленную борьбу, или путем сотрудничества и созидания.</w:t>
      </w:r>
    </w:p>
    <w:p w14:paraId="0739469B" w14:textId="77777777" w:rsidR="00C46204" w:rsidRPr="0042294E" w:rsidRDefault="00C46204" w:rsidP="00AE05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565916" w14:textId="77777777" w:rsidR="00C46204" w:rsidRPr="0042294E" w:rsidRDefault="00C46204" w:rsidP="00AE05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Список литературы.</w:t>
      </w:r>
    </w:p>
    <w:p w14:paraId="7AA48458" w14:textId="77777777" w:rsidR="00C46204" w:rsidRPr="0042294E" w:rsidRDefault="00C46204" w:rsidP="00AE05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761EA1" w14:textId="297FD642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Сахарова И. Н., Карев В. Ю. СОВРЕМЕННЫЕ ТЕНДЕНЦИИ РАЗВИТИЯ РАДИО В РОССИИ // Петербургский экономический журнал. 2021. №3. 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URL: </w:t>
      </w:r>
      <w:hyperlink r:id="rId6" w:history="1"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https://cyberleninka.ru/article/n/sovremennye-tendentsii-razvitiya-radio-v-rossii</w:t>
        </w:r>
      </w:hyperlink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(дата обращения: 28.06.2024).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14:paraId="1281C74E" w14:textId="2251F525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Терин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 П. Массовая коммуникация (исследование опыта Запада). -  М.: Институт социологии РАН, 1999.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7" w:history="1"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42294E" w:rsidRPr="0042294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://</w:t>
        </w:r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2294E" w:rsidRPr="0042294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gumer</w:t>
        </w:r>
        <w:proofErr w:type="spellEnd"/>
        <w:r w:rsidR="0042294E" w:rsidRPr="0042294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42294E" w:rsidRPr="0042294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bibliotek</w:t>
        </w:r>
        <w:proofErr w:type="spellEnd"/>
        <w:r w:rsidR="0042294E" w:rsidRPr="0042294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_</w:t>
        </w:r>
        <w:proofErr w:type="spellStart"/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Buks</w:t>
        </w:r>
        <w:proofErr w:type="spellEnd"/>
        <w:r w:rsidR="0042294E" w:rsidRPr="0042294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Polit</w:t>
        </w:r>
        <w:r w:rsidR="0042294E" w:rsidRPr="0042294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Terin</w:t>
        </w:r>
        <w:r w:rsidR="0042294E" w:rsidRPr="0042294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обращения: 28.06.2024)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.]</w:t>
      </w:r>
    </w:p>
    <w:p w14:paraId="17C7B363" w14:textId="77777777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Райхман И. Практика медиа измерений. Аудит. Отчетность. Оценка эффективности PR. - Альпина Паблишер, 2013. - 432 с.</w:t>
      </w:r>
    </w:p>
    <w:p w14:paraId="63398B58" w14:textId="77777777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Тендит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К.Н. и Шелковникова Н.В. История журналистики Часть 1 - Комсомольск-на-Амуре 2012, Учебное пособие. с. 143-149.</w:t>
      </w:r>
    </w:p>
    <w:p w14:paraId="31A39985" w14:textId="77777777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Морев М. В. Новое дыхание «Четвертой власти» - Текст научной статьи по специальности «СМИ (медиа) и массовые коммуникации», 2017</w:t>
      </w:r>
    </w:p>
    <w:p w14:paraId="6C454207" w14:textId="77777777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Лукина, М. М. Интернет-СМИ: Теория и практика / М. М. Лукина. – </w:t>
      </w:r>
      <w:proofErr w:type="gram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Аспект-Пресс. – 2010.</w:t>
      </w:r>
    </w:p>
    <w:p w14:paraId="38030805" w14:textId="77777777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Лукина, М. М. СМИ в пространстве Интернета / М. М. Лукина, И. Д. Фомичева. – </w:t>
      </w:r>
      <w:proofErr w:type="gram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Фак. журналистики МГУ им. М.В. Ломоносова, 2005.</w:t>
      </w:r>
    </w:p>
    <w:p w14:paraId="67577CDC" w14:textId="77777777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Трыков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В.П. Курс «История журналистики» в структуре филологического образования // Знание. Понимание. Умение. — 2005. — № 3. — С. 197—199.</w:t>
      </w:r>
    </w:p>
    <w:p w14:paraId="225DE3FB" w14:textId="083CCD3B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Загидуллина М. В. Будущее журналистики и журналист будущего: обзор исследовательских мнений (Текст научной статьи по специальности «СМИ (медиа) и массовые коммуникации») 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URL: </w:t>
      </w:r>
      <w:hyperlink r:id="rId8" w:history="1"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https://cyberleninka.ru/article/n/buduschee-zhurnalistiki-i-zhurnalist-buduschego-obzor-issledovatelskih-mneniy</w:t>
        </w:r>
      </w:hyperlink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обращения: 28.06.2024).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14:paraId="06FFE8C8" w14:textId="77777777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Машкова, С. Г. Интернет-журналистика: учебное пособие / С. Г. Машкова. – </w:t>
      </w:r>
      <w:proofErr w:type="gram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Тамбов :</w:t>
      </w:r>
      <w:proofErr w:type="gram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Изд-во ТГТУ, 2006. – 80 с.</w:t>
      </w:r>
    </w:p>
    <w:p w14:paraId="2291F6E8" w14:textId="77777777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Засурский</w:t>
      </w:r>
      <w:r w:rsidR="009E5397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5397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Я.Н.</w:t>
      </w: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Медиасистемы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XXI века и новая философия журналистского образования текст: Современные изменения в структуре СМИ в XXI веке - 2005, </w:t>
      </w: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1, с. 19-22.</w:t>
      </w:r>
    </w:p>
    <w:p w14:paraId="54B9E93D" w14:textId="77777777" w:rsidR="00C46204" w:rsidRPr="0042294E" w:rsidRDefault="009E5397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Мустафина А. 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 Русскоязычные ресурсы Интернет по средствам массовой информации / А.А. Мустафина. – </w:t>
      </w:r>
      <w:proofErr w:type="gramStart"/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Самара :</w:t>
      </w:r>
      <w:proofErr w:type="gramEnd"/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Прожект Хармони, Инк., 2000.</w:t>
      </w:r>
    </w:p>
    <w:p w14:paraId="7B35A385" w14:textId="42210800" w:rsidR="00C46204" w:rsidRPr="0042294E" w:rsidRDefault="009E5397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Акимова И. А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Роль телевидения в жизни человека (Текст научной статьи по специальности «СМИ (медиа) и массовые коммуникации») 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</w:t>
      </w:r>
      <w:r w:rsidR="00C46204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URL: </w:t>
      </w:r>
      <w:hyperlink r:id="rId9" w:history="1">
        <w:r w:rsidR="0042294E" w:rsidRPr="0086015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https://cyberleninka.ru/article/n/rol-televideniya-v-zhizni-cheloveka</w:t>
        </w:r>
      </w:hyperlink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обращения: 28.06.2024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2294E"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</w:p>
    <w:p w14:paraId="53CF27C4" w14:textId="77777777" w:rsidR="00C46204" w:rsidRPr="0042294E" w:rsidRDefault="00C46204" w:rsidP="00AE05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Апджон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Р. Интернет для журналистов / Р. </w:t>
      </w: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Апджон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Х. </w:t>
      </w:r>
      <w:proofErr w:type="spell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Раффин</w:t>
      </w:r>
      <w:proofErr w:type="spell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– </w:t>
      </w:r>
      <w:proofErr w:type="gramStart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4229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Интерньюс, 1995.</w:t>
      </w:r>
    </w:p>
    <w:p w14:paraId="4D356D2F" w14:textId="77777777" w:rsidR="00B812E4" w:rsidRPr="0042294E" w:rsidRDefault="00B812E4" w:rsidP="00AE059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AA7BE5" w14:textId="77777777" w:rsidR="00B812E4" w:rsidRPr="0042294E" w:rsidRDefault="00B812E4" w:rsidP="00AE05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5FAF2C" w14:textId="77777777" w:rsidR="00CC53CA" w:rsidRPr="0042294E" w:rsidRDefault="00CC53CA" w:rsidP="00AE05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53CA" w:rsidRPr="0042294E" w:rsidSect="00AE05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248E"/>
    <w:multiLevelType w:val="hybridMultilevel"/>
    <w:tmpl w:val="B292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0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00"/>
    <w:rsid w:val="0042294E"/>
    <w:rsid w:val="00453652"/>
    <w:rsid w:val="00467405"/>
    <w:rsid w:val="00532047"/>
    <w:rsid w:val="00583F0D"/>
    <w:rsid w:val="006206C8"/>
    <w:rsid w:val="006831BD"/>
    <w:rsid w:val="00755A22"/>
    <w:rsid w:val="00866E9A"/>
    <w:rsid w:val="008D4430"/>
    <w:rsid w:val="00971400"/>
    <w:rsid w:val="009B563E"/>
    <w:rsid w:val="009E5397"/>
    <w:rsid w:val="00A700F5"/>
    <w:rsid w:val="00AE0590"/>
    <w:rsid w:val="00B56E20"/>
    <w:rsid w:val="00B7750A"/>
    <w:rsid w:val="00B812E4"/>
    <w:rsid w:val="00C46204"/>
    <w:rsid w:val="00C8504F"/>
    <w:rsid w:val="00C90FCB"/>
    <w:rsid w:val="00CC53CA"/>
    <w:rsid w:val="00CF6237"/>
    <w:rsid w:val="00D13E6C"/>
    <w:rsid w:val="00F06171"/>
    <w:rsid w:val="00F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89C6"/>
  <w15:chartTrackingRefBased/>
  <w15:docId w15:val="{D3EBFDE4-C931-408A-86D1-03F7E014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2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29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2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buduschee-zhurnalistiki-i-zhurnalist-buduschego-obzor-issledovatelskih-mneni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umer.info/bibliotek_Buks/Polit/Ter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yberleninka.ru/article/n/sovremennye-tendentsii-razvitiya-radio-v-rossi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rol-televideniya-v-zhizni-chelove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4B6D-8081-4276-9CAD-0560E59C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</cp:lastModifiedBy>
  <cp:revision>14</cp:revision>
  <dcterms:created xsi:type="dcterms:W3CDTF">2026-03-20T10:25:00Z</dcterms:created>
  <dcterms:modified xsi:type="dcterms:W3CDTF">2026-03-21T10:54:00Z</dcterms:modified>
</cp:coreProperties>
</file>