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6F" w:rsidRPr="00A5006F" w:rsidRDefault="00A5006F" w:rsidP="00A5006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06F">
        <w:rPr>
          <w:rFonts w:ascii="Times New Roman" w:hAnsi="Times New Roman" w:cs="Times New Roman"/>
          <w:b/>
          <w:sz w:val="28"/>
          <w:szCs w:val="28"/>
        </w:rPr>
        <w:t>Развитие предпринимательских инициатив в здравоохранении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Здравоохранение во всем мире сталкивается с растущими вызовами: старение населения,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рост хронических заболеваний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 xml:space="preserve">, увеличение затрат на лечение и потребность в более эффективных и доступных медицинских услугах. Традиционные модели финансирования и управления часто оказываются неспособными адекватно реагировать на эти вызовы. В этом контексте развитие предпринимательских инициатив в здравоохранении становится не просто желательным, но и необходимым условием для инновационного развития отрасли, повышения качества услуг и улучшения здоровья населения. Предпринимательство в здравоохранении – это не только создание новых клиник или медицинских центров, но и разработка инновационных продуктов, услуг, технологий и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>, направленных на решение актуальных проблем отрасли.</w:t>
      </w:r>
    </w:p>
    <w:p w:rsidR="00920950" w:rsidRDefault="00920950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06F">
        <w:rPr>
          <w:rFonts w:ascii="Times New Roman" w:hAnsi="Times New Roman" w:cs="Times New Roman"/>
          <w:i/>
          <w:sz w:val="28"/>
          <w:szCs w:val="28"/>
        </w:rPr>
        <w:t>1. Причины и предпосылки развития предпринимательства в здравоохранении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Развитие предпринимательских инициатив в здравоохранении обусловлено рядом факторов:</w:t>
      </w:r>
    </w:p>
    <w:p w:rsidR="00A5006F" w:rsidRPr="00920950" w:rsidRDefault="00A5006F" w:rsidP="009209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Необходимость повышения эффективности и снижения затрат: Государственные системы здравоохранения часто страдают от бюрократии, неэффективного распределения ресурсов и медленного внедрения инноваций. Предпринимательские подходы могут предложить более гибкие и экономически эффективные решения.</w:t>
      </w:r>
      <w:r w:rsidR="00920950">
        <w:rPr>
          <w:rFonts w:ascii="Times New Roman" w:hAnsi="Times New Roman" w:cs="Times New Roman"/>
          <w:sz w:val="28"/>
          <w:szCs w:val="28"/>
        </w:rPr>
        <w:t xml:space="preserve"> </w:t>
      </w:r>
      <w:r w:rsidRPr="00920950">
        <w:rPr>
          <w:rFonts w:ascii="Times New Roman" w:hAnsi="Times New Roman" w:cs="Times New Roman"/>
          <w:sz w:val="28"/>
          <w:szCs w:val="28"/>
        </w:rPr>
        <w:t>Пример: Сеть частных медицинских центров "</w:t>
      </w:r>
      <w:proofErr w:type="spellStart"/>
      <w:r w:rsidRPr="00920950">
        <w:rPr>
          <w:rFonts w:ascii="Times New Roman" w:hAnsi="Times New Roman" w:cs="Times New Roman"/>
          <w:sz w:val="28"/>
          <w:szCs w:val="28"/>
        </w:rPr>
        <w:t>Медси</w:t>
      </w:r>
      <w:proofErr w:type="spellEnd"/>
      <w:r w:rsidRPr="00920950">
        <w:rPr>
          <w:rFonts w:ascii="Times New Roman" w:hAnsi="Times New Roman" w:cs="Times New Roman"/>
          <w:sz w:val="28"/>
          <w:szCs w:val="28"/>
        </w:rPr>
        <w:t>" и "СМ-Клиника" демонстрируют, как частный бизнес может эффективно управлять клиниками, предлагая пациентам более быстрый доступ к специалистам и диагностике, тем самым снижая нагрузку на государственные поликлиники и сокращая очереди.</w:t>
      </w:r>
    </w:p>
    <w:p w:rsidR="00A5006F" w:rsidRPr="00920950" w:rsidRDefault="00A5006F" w:rsidP="009209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Растущий спрос на персонализированные и высокотехнологичные услуги: Современные пациенты ожидают индивидуального подхода, доступа к новейшим технологиям и удобных форматов получения медицинских услуг. Предприниматели активно заполняют эти ниши.</w:t>
      </w:r>
      <w:r w:rsidR="00920950">
        <w:rPr>
          <w:rFonts w:ascii="Times New Roman" w:hAnsi="Times New Roman" w:cs="Times New Roman"/>
          <w:sz w:val="28"/>
          <w:szCs w:val="28"/>
        </w:rPr>
        <w:t xml:space="preserve"> </w:t>
      </w:r>
      <w:r w:rsidRPr="00920950">
        <w:rPr>
          <w:rFonts w:ascii="Times New Roman" w:hAnsi="Times New Roman" w:cs="Times New Roman"/>
          <w:sz w:val="28"/>
          <w:szCs w:val="28"/>
        </w:rPr>
        <w:t>Пример: Компания "</w:t>
      </w:r>
      <w:proofErr w:type="spellStart"/>
      <w:r w:rsidRPr="00920950">
        <w:rPr>
          <w:rFonts w:ascii="Times New Roman" w:hAnsi="Times New Roman" w:cs="Times New Roman"/>
          <w:sz w:val="28"/>
          <w:szCs w:val="28"/>
        </w:rPr>
        <w:t>Генетико</w:t>
      </w:r>
      <w:proofErr w:type="spellEnd"/>
      <w:r w:rsidRPr="00920950">
        <w:rPr>
          <w:rFonts w:ascii="Times New Roman" w:hAnsi="Times New Roman" w:cs="Times New Roman"/>
          <w:sz w:val="28"/>
          <w:szCs w:val="28"/>
        </w:rPr>
        <w:t>" предлагает услуги генетического тестирования для определения предрасположенности к заболеваниям, подбора персонализированной терапии и составления индивидуальных программ здоровья. Это яркий пример того, как частные компании отвечают на запрос пациентов на более глубокое понимание своего здоровья.</w:t>
      </w:r>
    </w:p>
    <w:p w:rsidR="00A5006F" w:rsidRPr="00920950" w:rsidRDefault="00A5006F" w:rsidP="009209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Технологический прогресс: Развитие цифровых технологий (телемедицина, искусственный интеллект, носимые устройства, большие данные), биотехнологий и фармацевтики открывает огромные возможности для создания новых продуктов и услуг.</w:t>
      </w:r>
      <w:r w:rsidR="00920950">
        <w:rPr>
          <w:rFonts w:ascii="Times New Roman" w:hAnsi="Times New Roman" w:cs="Times New Roman"/>
          <w:sz w:val="28"/>
          <w:szCs w:val="28"/>
        </w:rPr>
        <w:t xml:space="preserve"> </w:t>
      </w:r>
      <w:r w:rsidRPr="00920950"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spellStart"/>
      <w:r w:rsidRPr="00920950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920950">
        <w:rPr>
          <w:rFonts w:ascii="Times New Roman" w:hAnsi="Times New Roman" w:cs="Times New Roman"/>
          <w:sz w:val="28"/>
          <w:szCs w:val="28"/>
        </w:rPr>
        <w:t xml:space="preserve"> Botkin.AI разрабатывает системы на основе искусственного интеллекта для анализа медицинских изображений (рентгенограммы, КТ, МРТ), помогая врачам в диагностике заболеваний, например, рака легких. Это повышает точность и скорость постановки диагноза.</w:t>
      </w:r>
    </w:p>
    <w:p w:rsidR="00A5006F" w:rsidRPr="00920950" w:rsidRDefault="00A5006F" w:rsidP="009209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Изменение демографической ситуации: Старение населения и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рост хронических заболеваний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 xml:space="preserve"> создают новые потребности в долгосрочном уходе, </w:t>
      </w:r>
      <w:r w:rsidRPr="00A5006F">
        <w:rPr>
          <w:rFonts w:ascii="Times New Roman" w:hAnsi="Times New Roman" w:cs="Times New Roman"/>
          <w:sz w:val="28"/>
          <w:szCs w:val="28"/>
        </w:rPr>
        <w:lastRenderedPageBreak/>
        <w:t>профилактике и реабилитации, что стимулирует появление специализированных предпринимательских проектов.</w:t>
      </w:r>
      <w:r w:rsidR="00920950">
        <w:rPr>
          <w:rFonts w:ascii="Times New Roman" w:hAnsi="Times New Roman" w:cs="Times New Roman"/>
          <w:sz w:val="28"/>
          <w:szCs w:val="28"/>
        </w:rPr>
        <w:t xml:space="preserve"> </w:t>
      </w:r>
      <w:r w:rsidRPr="00920950">
        <w:rPr>
          <w:rFonts w:ascii="Times New Roman" w:hAnsi="Times New Roman" w:cs="Times New Roman"/>
          <w:sz w:val="28"/>
          <w:szCs w:val="28"/>
        </w:rPr>
        <w:t>В России активно развиваются частные пансионаты и реабилитационные центры для пожилых людей, такие как "Доверие" или "Забота", которые предлагают комплексный уход, медицинское сопровождение и реабилитационные программы, отвечая на растущий спрос со стороны семей.</w:t>
      </w:r>
    </w:p>
    <w:p w:rsidR="00A5006F" w:rsidRPr="00920950" w:rsidRDefault="00A5006F" w:rsidP="009209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Недостаточное государственное финансирование: Во многих странах государственные бюджеты не справляются с растущими потребностями здравоохранения, что открывает двери для частных инвестиций и предпринимательской активности.</w:t>
      </w:r>
      <w:r w:rsidR="00920950">
        <w:rPr>
          <w:rFonts w:ascii="Times New Roman" w:hAnsi="Times New Roman" w:cs="Times New Roman"/>
          <w:sz w:val="28"/>
          <w:szCs w:val="28"/>
        </w:rPr>
        <w:t xml:space="preserve"> </w:t>
      </w:r>
      <w:r w:rsidRPr="00920950">
        <w:rPr>
          <w:rFonts w:ascii="Times New Roman" w:hAnsi="Times New Roman" w:cs="Times New Roman"/>
          <w:sz w:val="28"/>
          <w:szCs w:val="28"/>
        </w:rPr>
        <w:t>Наряду с государственными поликлиниками, активно развиваются сети частных диагностических центров, таких как "</w:t>
      </w:r>
      <w:proofErr w:type="spellStart"/>
      <w:r w:rsidRPr="00920950">
        <w:rPr>
          <w:rFonts w:ascii="Times New Roman" w:hAnsi="Times New Roman" w:cs="Times New Roman"/>
          <w:sz w:val="28"/>
          <w:szCs w:val="28"/>
        </w:rPr>
        <w:t>Инвитро</w:t>
      </w:r>
      <w:proofErr w:type="spellEnd"/>
      <w:r w:rsidRPr="00920950">
        <w:rPr>
          <w:rFonts w:ascii="Times New Roman" w:hAnsi="Times New Roman" w:cs="Times New Roman"/>
          <w:sz w:val="28"/>
          <w:szCs w:val="28"/>
        </w:rPr>
        <w:t>" и "CMD", которые предлагают широкий спектр лабораторных исследований, делая их более доступными и удобными для населения, привлекая частные инвестиции.</w:t>
      </w:r>
    </w:p>
    <w:p w:rsidR="00920950" w:rsidRDefault="00920950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06F">
        <w:rPr>
          <w:rFonts w:ascii="Times New Roman" w:hAnsi="Times New Roman" w:cs="Times New Roman"/>
          <w:i/>
          <w:sz w:val="28"/>
          <w:szCs w:val="28"/>
        </w:rPr>
        <w:t>2. Основные направления предпринимательских инициатив в здравоохранении</w:t>
      </w:r>
    </w:p>
    <w:p w:rsidR="00A5006F" w:rsidRPr="00A5006F" w:rsidRDefault="00A5006F" w:rsidP="005C4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06F">
        <w:rPr>
          <w:rFonts w:ascii="Times New Roman" w:hAnsi="Times New Roman" w:cs="Times New Roman"/>
          <w:sz w:val="28"/>
          <w:szCs w:val="28"/>
        </w:rPr>
        <w:t>Предпринимательская деятельность в здравоохранении охватыв</w:t>
      </w:r>
      <w:r>
        <w:rPr>
          <w:rFonts w:ascii="Times New Roman" w:hAnsi="Times New Roman" w:cs="Times New Roman"/>
          <w:sz w:val="28"/>
          <w:szCs w:val="28"/>
        </w:rPr>
        <w:t>ает широкий спектр направлений: ц</w:t>
      </w:r>
      <w:r w:rsidRPr="00A5006F">
        <w:rPr>
          <w:rFonts w:ascii="Times New Roman" w:hAnsi="Times New Roman" w:cs="Times New Roman"/>
          <w:sz w:val="28"/>
          <w:szCs w:val="28"/>
        </w:rPr>
        <w:t>ифровое здравоохранение (</w:t>
      </w:r>
      <w:r>
        <w:rPr>
          <w:rFonts w:ascii="Times New Roman" w:hAnsi="Times New Roman" w:cs="Times New Roman"/>
          <w:sz w:val="28"/>
          <w:szCs w:val="28"/>
        </w:rPr>
        <w:t>телемедицина, м</w:t>
      </w:r>
      <w:r w:rsidRPr="00A5006F">
        <w:rPr>
          <w:rFonts w:ascii="Times New Roman" w:hAnsi="Times New Roman" w:cs="Times New Roman"/>
          <w:sz w:val="28"/>
          <w:szCs w:val="28"/>
        </w:rPr>
        <w:t>об</w:t>
      </w:r>
      <w:r w:rsidR="005C4464">
        <w:rPr>
          <w:rFonts w:ascii="Times New Roman" w:hAnsi="Times New Roman" w:cs="Times New Roman"/>
          <w:sz w:val="28"/>
          <w:szCs w:val="28"/>
        </w:rPr>
        <w:t>ильные приложения для здоровья, и</w:t>
      </w:r>
      <w:r w:rsidRPr="00A5006F">
        <w:rPr>
          <w:rFonts w:ascii="Times New Roman" w:hAnsi="Times New Roman" w:cs="Times New Roman"/>
          <w:sz w:val="28"/>
          <w:szCs w:val="28"/>
        </w:rPr>
        <w:t>скусственный</w:t>
      </w:r>
      <w:r w:rsidR="005C4464">
        <w:rPr>
          <w:rFonts w:ascii="Times New Roman" w:hAnsi="Times New Roman" w:cs="Times New Roman"/>
          <w:sz w:val="28"/>
          <w:szCs w:val="28"/>
        </w:rPr>
        <w:t xml:space="preserve"> интеллект и машинное обучение, э</w:t>
      </w:r>
      <w:r w:rsidRPr="00A5006F">
        <w:rPr>
          <w:rFonts w:ascii="Times New Roman" w:hAnsi="Times New Roman" w:cs="Times New Roman"/>
          <w:sz w:val="28"/>
          <w:szCs w:val="28"/>
        </w:rPr>
        <w:t>лектронные</w:t>
      </w:r>
      <w:r w:rsidR="005C4464">
        <w:rPr>
          <w:rFonts w:ascii="Times New Roman" w:hAnsi="Times New Roman" w:cs="Times New Roman"/>
          <w:sz w:val="28"/>
          <w:szCs w:val="28"/>
        </w:rPr>
        <w:t xml:space="preserve"> медицинские карты и платформы, р</w:t>
      </w:r>
      <w:r w:rsidRPr="00A5006F">
        <w:rPr>
          <w:rFonts w:ascii="Times New Roman" w:hAnsi="Times New Roman" w:cs="Times New Roman"/>
          <w:sz w:val="28"/>
          <w:szCs w:val="28"/>
        </w:rPr>
        <w:t>азработка и производство мед</w:t>
      </w:r>
      <w:r w:rsidR="005C4464">
        <w:rPr>
          <w:rFonts w:ascii="Times New Roman" w:hAnsi="Times New Roman" w:cs="Times New Roman"/>
          <w:sz w:val="28"/>
          <w:szCs w:val="28"/>
        </w:rPr>
        <w:t>ицинских изделий и оборудования, и</w:t>
      </w:r>
      <w:r w:rsidRPr="00A5006F">
        <w:rPr>
          <w:rFonts w:ascii="Times New Roman" w:hAnsi="Times New Roman" w:cs="Times New Roman"/>
          <w:sz w:val="28"/>
          <w:szCs w:val="28"/>
        </w:rPr>
        <w:t>нновац</w:t>
      </w:r>
      <w:r w:rsidR="005C4464">
        <w:rPr>
          <w:rFonts w:ascii="Times New Roman" w:hAnsi="Times New Roman" w:cs="Times New Roman"/>
          <w:sz w:val="28"/>
          <w:szCs w:val="28"/>
        </w:rPr>
        <w:t>ионные диагностические системы, в</w:t>
      </w:r>
      <w:r w:rsidRPr="00A5006F">
        <w:rPr>
          <w:rFonts w:ascii="Times New Roman" w:hAnsi="Times New Roman" w:cs="Times New Roman"/>
          <w:sz w:val="28"/>
          <w:szCs w:val="28"/>
        </w:rPr>
        <w:t>ысокотехнологичное лечебное оборудование</w:t>
      </w:r>
      <w:r w:rsidR="005C44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Фармацевтика и биотехнологии:</w:t>
      </w:r>
    </w:p>
    <w:p w:rsidR="00A5006F" w:rsidRPr="00A5006F" w:rsidRDefault="00A5006F" w:rsidP="005C4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Разработка новых лекарственных препаратов: В том числе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 пре</w:t>
      </w:r>
      <w:r w:rsidR="005C4464">
        <w:rPr>
          <w:rFonts w:ascii="Times New Roman" w:hAnsi="Times New Roman" w:cs="Times New Roman"/>
          <w:sz w:val="28"/>
          <w:szCs w:val="28"/>
        </w:rPr>
        <w:t xml:space="preserve">паратов для редких заболеваний. </w:t>
      </w:r>
      <w:r w:rsidRPr="00A5006F">
        <w:rPr>
          <w:rFonts w:ascii="Times New Roman" w:hAnsi="Times New Roman" w:cs="Times New Roman"/>
          <w:sz w:val="28"/>
          <w:szCs w:val="28"/>
        </w:rPr>
        <w:t>Компании "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Биокад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Генериум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" активно инвестируют в R&amp;D, разрабатывая оригинальные биопрепараты, в том числе для лечения онкологических и аутоиммунных заболеваний, а также вакцины.</w:t>
      </w:r>
    </w:p>
    <w:p w:rsidR="00A5006F" w:rsidRPr="00A5006F" w:rsidRDefault="00A5006F" w:rsidP="005C4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Генная терапия и клеточные технологии: Перспективные направления лечения</w:t>
      </w:r>
      <w:r w:rsidR="005C4464">
        <w:rPr>
          <w:rFonts w:ascii="Times New Roman" w:hAnsi="Times New Roman" w:cs="Times New Roman"/>
          <w:sz w:val="28"/>
          <w:szCs w:val="28"/>
        </w:rPr>
        <w:t xml:space="preserve"> неизлечимых ранее заболеваний. </w:t>
      </w:r>
      <w:r w:rsidRPr="00A5006F">
        <w:rPr>
          <w:rFonts w:ascii="Times New Roman" w:hAnsi="Times New Roman" w:cs="Times New Roman"/>
          <w:sz w:val="28"/>
          <w:szCs w:val="28"/>
        </w:rPr>
        <w:t>Научно-производственная компания "Институт Стволовых Клеток Человека" (ИСКЧ) занимается разработкой и внедрением клеточных и генных технологий в медицинскую практику, например, для лечения ишемии нижних конечностей.</w:t>
      </w:r>
    </w:p>
    <w:p w:rsidR="00A5006F" w:rsidRPr="00A5006F" w:rsidRDefault="00A5006F" w:rsidP="005C4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биоаналогов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дженериков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: Снижение стоимости лечения за</w:t>
      </w:r>
      <w:r w:rsidR="005C4464">
        <w:rPr>
          <w:rFonts w:ascii="Times New Roman" w:hAnsi="Times New Roman" w:cs="Times New Roman"/>
          <w:sz w:val="28"/>
          <w:szCs w:val="28"/>
        </w:rPr>
        <w:t xml:space="preserve"> счет локализации производства.</w:t>
      </w:r>
      <w:r w:rsidRPr="00A5006F">
        <w:rPr>
          <w:rFonts w:ascii="Times New Roman" w:hAnsi="Times New Roman" w:cs="Times New Roman"/>
          <w:sz w:val="28"/>
          <w:szCs w:val="28"/>
        </w:rPr>
        <w:t xml:space="preserve"> Многие российские фармацевтические компании, такие как "Р-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Герофарм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", активно развивают производство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дженериков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биоаналогов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, делая дорогостоящие препараты более доступными для населения.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Медицинские услуги и новые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>: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Частные клиники и медицинские центры: Предоставление качественных услуг с акцентом на сервис.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Профилактическая медицина и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велнес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: Программы по поддержанию здоровья, диетология,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фитнес-центры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 xml:space="preserve"> с медицинским сопровождением.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Услуги по уходу за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пожилыми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 xml:space="preserve"> и реабилитации: Частные пансионаты, реабилитационные центры, патронажные службы.</w:t>
      </w:r>
    </w:p>
    <w:p w:rsidR="00A5006F" w:rsidRPr="00A5006F" w:rsidRDefault="00920950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туризм.</w:t>
      </w:r>
    </w:p>
    <w:p w:rsidR="00A5006F" w:rsidRPr="00A5006F" w:rsidRDefault="00A5006F" w:rsidP="005C4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lastRenderedPageBreak/>
        <w:t xml:space="preserve">Сервисы по организации медицинских услуг: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 медицинских услуг, платформы для записи к вр</w:t>
      </w:r>
      <w:r w:rsidR="005C4464">
        <w:rPr>
          <w:rFonts w:ascii="Times New Roman" w:hAnsi="Times New Roman" w:cs="Times New Roman"/>
          <w:sz w:val="28"/>
          <w:szCs w:val="28"/>
        </w:rPr>
        <w:t xml:space="preserve">ачам, сервисы "второго мнения". </w:t>
      </w:r>
      <w:r w:rsidRPr="00A5006F">
        <w:rPr>
          <w:rFonts w:ascii="Times New Roman" w:hAnsi="Times New Roman" w:cs="Times New Roman"/>
          <w:sz w:val="28"/>
          <w:szCs w:val="28"/>
        </w:rPr>
        <w:t>Пример: Онлайн-сервисы, такие как "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ПроДокторов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" или "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СберЗдоровье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", позволяют пациентам выбирать врачей, читать отзывы, записываться на прием и получать онлайн-консультации, упрощая доступ к медицинской помощи.</w:t>
      </w:r>
    </w:p>
    <w:p w:rsidR="00920950" w:rsidRDefault="00920950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006F" w:rsidRPr="005C4464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464">
        <w:rPr>
          <w:rFonts w:ascii="Times New Roman" w:hAnsi="Times New Roman" w:cs="Times New Roman"/>
          <w:i/>
          <w:sz w:val="28"/>
          <w:szCs w:val="28"/>
        </w:rPr>
        <w:t>3. Барьеры и вызовы для развития предпринимательства в здравоохранении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Несмотря на значительный потенциал, предпринимательство в здравоохранении сталкивается с рядом серьезных барьеров:</w:t>
      </w:r>
    </w:p>
    <w:p w:rsidR="00A5006F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Регуляторные ограничения и бюрократия: Сложные и часто меняющиеся законодательные нормы, длительные процедуры лицензирования и сертификации могут зам</w:t>
      </w:r>
      <w:r w:rsidR="005C4464" w:rsidRPr="00B21E14">
        <w:rPr>
          <w:rFonts w:ascii="Times New Roman" w:hAnsi="Times New Roman" w:cs="Times New Roman"/>
          <w:sz w:val="28"/>
          <w:szCs w:val="28"/>
        </w:rPr>
        <w:t xml:space="preserve">едлять развитие новых проектов. </w:t>
      </w:r>
      <w:r w:rsidRPr="00B21E14">
        <w:rPr>
          <w:rFonts w:ascii="Times New Roman" w:hAnsi="Times New Roman" w:cs="Times New Roman"/>
          <w:sz w:val="28"/>
          <w:szCs w:val="28"/>
        </w:rPr>
        <w:t xml:space="preserve">Получение лицензии на медицинскую деятельность в России может быть длительным и трудоемким процессом, требующим соответствия множеству санитарных, пожарных и других норм. Это может стать серьезным препятствием для </w:t>
      </w:r>
      <w:proofErr w:type="spellStart"/>
      <w:r w:rsidRPr="00B21E14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B21E14">
        <w:rPr>
          <w:rFonts w:ascii="Times New Roman" w:hAnsi="Times New Roman" w:cs="Times New Roman"/>
          <w:sz w:val="28"/>
          <w:szCs w:val="28"/>
        </w:rPr>
        <w:t>, особенно в сфере новых технологий.</w:t>
      </w:r>
    </w:p>
    <w:p w:rsidR="00A5006F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Высокие инвестиционные риски</w:t>
      </w:r>
      <w:r w:rsidR="005C4464" w:rsidRPr="00B21E14">
        <w:rPr>
          <w:rFonts w:ascii="Times New Roman" w:hAnsi="Times New Roman" w:cs="Times New Roman"/>
          <w:sz w:val="28"/>
          <w:szCs w:val="28"/>
        </w:rPr>
        <w:t xml:space="preserve"> и длительный срок окупаемости.</w:t>
      </w:r>
    </w:p>
    <w:p w:rsidR="005C4464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Недо</w:t>
      </w:r>
      <w:r w:rsidR="005C4464" w:rsidRPr="00B21E14">
        <w:rPr>
          <w:rFonts w:ascii="Times New Roman" w:hAnsi="Times New Roman" w:cs="Times New Roman"/>
          <w:sz w:val="28"/>
          <w:szCs w:val="28"/>
        </w:rPr>
        <w:t>статок квалифицированных кадров.</w:t>
      </w:r>
      <w:r w:rsidRPr="00B2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6F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Сложность интеграции с государств</w:t>
      </w:r>
      <w:r w:rsidR="005C4464" w:rsidRPr="00B21E14">
        <w:rPr>
          <w:rFonts w:ascii="Times New Roman" w:hAnsi="Times New Roman" w:cs="Times New Roman"/>
          <w:sz w:val="28"/>
          <w:szCs w:val="28"/>
        </w:rPr>
        <w:t>енной системой здравоохранения.</w:t>
      </w:r>
    </w:p>
    <w:p w:rsidR="00A5006F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Недоверие пац</w:t>
      </w:r>
      <w:r w:rsidR="005C4464" w:rsidRPr="00B21E14">
        <w:rPr>
          <w:rFonts w:ascii="Times New Roman" w:hAnsi="Times New Roman" w:cs="Times New Roman"/>
          <w:sz w:val="28"/>
          <w:szCs w:val="28"/>
        </w:rPr>
        <w:t>иентов и низкая осведомленность.</w:t>
      </w:r>
      <w:r w:rsidRPr="00B2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6F" w:rsidRPr="00B21E14" w:rsidRDefault="00A5006F" w:rsidP="00B21E14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21E14">
        <w:rPr>
          <w:rFonts w:ascii="Times New Roman" w:hAnsi="Times New Roman" w:cs="Times New Roman"/>
          <w:sz w:val="28"/>
          <w:szCs w:val="28"/>
        </w:rPr>
        <w:t>Пробле</w:t>
      </w:r>
      <w:r w:rsidR="005C4464" w:rsidRPr="00B21E14">
        <w:rPr>
          <w:rFonts w:ascii="Times New Roman" w:hAnsi="Times New Roman" w:cs="Times New Roman"/>
          <w:sz w:val="28"/>
          <w:szCs w:val="28"/>
        </w:rPr>
        <w:t>мы с доступом к финансированию.</w:t>
      </w:r>
    </w:p>
    <w:p w:rsidR="00920950" w:rsidRDefault="00920950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006F" w:rsidRPr="00B21E14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21E14">
        <w:rPr>
          <w:rFonts w:ascii="Times New Roman" w:hAnsi="Times New Roman" w:cs="Times New Roman"/>
          <w:i/>
          <w:sz w:val="28"/>
          <w:szCs w:val="28"/>
        </w:rPr>
        <w:t>4. Перспективы развития и рекомендации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Развитие предпринимательских инициатив в здравоохранении имеет огромный потенциал для улучшения качества и доступности медицинской помощи. Для его реализации необходимы комплексные меры:</w:t>
      </w:r>
    </w:p>
    <w:p w:rsidR="00A5006F" w:rsidRPr="00A5006F" w:rsidRDefault="00A5006F" w:rsidP="00B21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Совершенствование законодательной базы: Упрощение процедур лицензирования, создание "регуляторных песочниц" для тестирования иннова</w:t>
      </w:r>
      <w:r w:rsidR="00B21E14">
        <w:rPr>
          <w:rFonts w:ascii="Times New Roman" w:hAnsi="Times New Roman" w:cs="Times New Roman"/>
          <w:sz w:val="28"/>
          <w:szCs w:val="28"/>
        </w:rPr>
        <w:t xml:space="preserve">ционных решений, стимулирование </w:t>
      </w:r>
      <w:r w:rsidRPr="00A5006F">
        <w:rPr>
          <w:rFonts w:ascii="Times New Roman" w:hAnsi="Times New Roman" w:cs="Times New Roman"/>
          <w:sz w:val="28"/>
          <w:szCs w:val="28"/>
        </w:rPr>
        <w:t xml:space="preserve">инвестиций </w:t>
      </w:r>
      <w:proofErr w:type="gramStart"/>
      <w:r w:rsidRPr="00A500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006F">
        <w:rPr>
          <w:rFonts w:ascii="Times New Roman" w:hAnsi="Times New Roman" w:cs="Times New Roman"/>
          <w:sz w:val="28"/>
          <w:szCs w:val="28"/>
        </w:rPr>
        <w:t xml:space="preserve"> медицинские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Стимулирование инвестиций: Разработка мер государственной поддержки для привлечения частных и венчурных инвестиций в здравоохранение, включая налоговые льготы, гранты и программы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>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Развитие кадрового потенциала: Поддержка образовательных программ, направленных на подготовку специалистов с предпринимательскими навыками в сфере здравоохранения, а также программ повышения квалификации для врачей и управленцев.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Укрепление партнерства между государственным и частным секторами: Разработка прозрачных и эффективных механизмов взаимодействия, включая возможность участия частных клиник в системе ОМС на более выгодных условиях, совместные проекты по развитию инфраструктуры и внедрению новых технологий.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>Повышение осведомленности населения: Проведение информационных кампаний о возможностях частной медицины, преимуществах новых технологий и важности профилактики заболеваний.</w:t>
      </w:r>
    </w:p>
    <w:p w:rsidR="00A5006F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lastRenderedPageBreak/>
        <w:t>Поддержка экспорта российских медицинских технологий и услуг: Создание условий для выхода российских компаний на международные рынки, включая участие в международных выставках, продвижение российских разработок и привлечение медицинских туристов.</w:t>
      </w:r>
    </w:p>
    <w:p w:rsidR="00B21E14" w:rsidRDefault="00B21E14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77C" w:rsidRPr="00A5006F" w:rsidRDefault="00A5006F" w:rsidP="00A50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6F">
        <w:rPr>
          <w:rFonts w:ascii="Times New Roman" w:hAnsi="Times New Roman" w:cs="Times New Roman"/>
          <w:sz w:val="28"/>
          <w:szCs w:val="28"/>
        </w:rPr>
        <w:t xml:space="preserve">Предпринимательские инициативы играют ключевую роль в трансформации современного здравоохранения. Они способствуют внедрению инноваций, повышению эффективности, улучшению качества услуг и расширению доступа к медицинской помощи. В России, несмотря на существующие вызовы, наблюдается активное развитие предпринимательства в этой сфере, что подтверждается многочисленными примерами успешных </w:t>
      </w:r>
      <w:proofErr w:type="spellStart"/>
      <w:r w:rsidRPr="00A5006F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A5006F">
        <w:rPr>
          <w:rFonts w:ascii="Times New Roman" w:hAnsi="Times New Roman" w:cs="Times New Roman"/>
          <w:sz w:val="28"/>
          <w:szCs w:val="28"/>
        </w:rPr>
        <w:t xml:space="preserve"> и компаний. Дальнейшее развитие отрасли требует скоординированных усилий государства, бизнеса и научного сообщества, направленных на создание благоприятной среды для инноваций и инвестиций, а также на подготовку высококвалифицированных кадров. Только так можно обеспечить устойчивое развитие здравоохранения и улучшить здоровье нации.</w:t>
      </w:r>
    </w:p>
    <w:sectPr w:rsidR="009E777C" w:rsidRPr="00A5006F" w:rsidSect="00B21E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1B82"/>
    <w:multiLevelType w:val="hybridMultilevel"/>
    <w:tmpl w:val="1946E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F"/>
    <w:rsid w:val="005C4464"/>
    <w:rsid w:val="00920950"/>
    <w:rsid w:val="009E777C"/>
    <w:rsid w:val="00A5006F"/>
    <w:rsid w:val="00B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Добролюбов</dc:creator>
  <cp:lastModifiedBy>Николай Добролюбов</cp:lastModifiedBy>
  <cp:revision>2</cp:revision>
  <dcterms:created xsi:type="dcterms:W3CDTF">2026-03-24T10:15:00Z</dcterms:created>
  <dcterms:modified xsi:type="dcterms:W3CDTF">2026-03-24T11:06:00Z</dcterms:modified>
</cp:coreProperties>
</file>