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05" w:rsidRPr="005F7574" w:rsidRDefault="00C63254" w:rsidP="00FF6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6325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Социальная терапия как условие формирования </w:t>
      </w:r>
      <w:proofErr w:type="spellStart"/>
      <w:r w:rsidRPr="00C6325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C6325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подростков</w:t>
      </w:r>
      <w:r w:rsidR="00FF6B05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Мухина Анастасия Андреевна</w:t>
      </w:r>
      <w:r w:rsidR="00FF6B05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="00FF6B05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Студент</w:t>
      </w:r>
    </w:p>
    <w:p w:rsidR="00FF6B05" w:rsidRPr="005F7574" w:rsidRDefault="00C63254" w:rsidP="00FF6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Митина Ирина Дмитриевна</w:t>
      </w:r>
    </w:p>
    <w:p w:rsidR="00FF6B05" w:rsidRPr="005F7574" w:rsidRDefault="00FF6B05" w:rsidP="00FF6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Научный руководитель, </w:t>
      </w:r>
      <w:r w:rsidR="00C6325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профессор</w:t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r w:rsidR="008D49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</w:t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="008D49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</w:t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Факультет гуманитарных наук и социальных технологий</w:t>
      </w:r>
    </w:p>
    <w:p w:rsidR="00FF6B05" w:rsidRDefault="00FF6B05" w:rsidP="00FF6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FF6B05" w:rsidRPr="006779B6" w:rsidRDefault="00FF6B05" w:rsidP="00FF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Ключевые слова: </w:t>
      </w:r>
      <w:r w:rsidR="006B4F2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социальная терапия, стресс, </w:t>
      </w:r>
      <w:proofErr w:type="spellStart"/>
      <w:r w:rsidR="006B4F2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стрессоустойчивость</w:t>
      </w:r>
      <w:proofErr w:type="spellEnd"/>
      <w:r w:rsidR="006B4F2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подросток</w:t>
      </w:r>
      <w:r w:rsidR="006A69B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="006A69B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арт-терапия</w:t>
      </w:r>
      <w:proofErr w:type="spellEnd"/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FF6B05" w:rsidRPr="006779B6" w:rsidRDefault="00FF6B05" w:rsidP="00FF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FF6B05" w:rsidRDefault="00DD6915" w:rsidP="00FF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DD69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Актуальность проблемы по формированию </w:t>
      </w:r>
      <w:proofErr w:type="spellStart"/>
      <w:r w:rsidRPr="00DD69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DD69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 подростковом возрасте связана</w:t>
      </w:r>
      <w:r w:rsidR="004C76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</w:t>
      </w:r>
      <w:r w:rsidRPr="00DD69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прежде всего</w:t>
      </w:r>
      <w:r w:rsidR="004C76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</w:t>
      </w:r>
      <w:r w:rsidRPr="00DD69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с индивидуальными психическими процессами, протекающими в данный период и влияющими на формирование личности подростка. Обладая устойчивой психикой, способностью контролировать себя, свои эмоции и чувства подросток ограждает себя от негативных проявлений окружающей его среды, сохраняет свое ментальное и, в какой-то степени, физическое здоровье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="004C76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D11B1E" w:rsidRPr="00D11B1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Именно в подростковом возрасте происходит повышение уровня стресса, с которым приходится справляться самостоятельно.</w:t>
      </w:r>
    </w:p>
    <w:p w:rsidR="005F2B24" w:rsidRPr="005F2B24" w:rsidRDefault="005F2B24" w:rsidP="005F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Объект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анализа</w:t>
      </w: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–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стрессоустойчивость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 подростковом возрасте.</w:t>
      </w:r>
    </w:p>
    <w:p w:rsidR="005F2B24" w:rsidRPr="005F2B24" w:rsidRDefault="005F2B24" w:rsidP="005F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Предмет – социальная терапия как форма работы по формированию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у подростков.</w:t>
      </w:r>
    </w:p>
    <w:p w:rsidR="005F2B24" w:rsidRPr="005F2B24" w:rsidRDefault="005F2B24" w:rsidP="005F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Цель – определить специфику и направленность социальной терапии как условия формирования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подростков.</w:t>
      </w:r>
    </w:p>
    <w:p w:rsidR="005F2B24" w:rsidRPr="005F2B24" w:rsidRDefault="005F2B24" w:rsidP="005F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Задачи:</w:t>
      </w:r>
    </w:p>
    <w:p w:rsidR="005F2B24" w:rsidRPr="005F2B24" w:rsidRDefault="005F2B24" w:rsidP="005F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1. Выделить направленности изучения проблем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 подростковом возрасте в рамках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социогуманитарных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наук.</w:t>
      </w:r>
    </w:p>
    <w:p w:rsidR="005F2B24" w:rsidRPr="005F2B24" w:rsidRDefault="005F2B24" w:rsidP="005F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2. Проанализировать социальную терапию как направление деятельности по формированию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 подростковом возрасте.</w:t>
      </w:r>
    </w:p>
    <w:p w:rsidR="005F2B24" w:rsidRPr="005F2B24" w:rsidRDefault="005F2B24" w:rsidP="005F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3. Провести анализ видов стресса и уровня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подростков с использованием методики «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Стресс-ФИЭ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» Е. С. Ивановой и теста на самооценку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личности (Н.В.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Киршева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Н.В.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Рябчикова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).</w:t>
      </w:r>
    </w:p>
    <w:p w:rsidR="005F2B24" w:rsidRPr="005F2B24" w:rsidRDefault="005F2B24" w:rsidP="005F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4. Разработать компоненты проекта программы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арт-практикума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по формированию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«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СтресСтоп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» с помощью методов социальной терапии в рамках </w:t>
      </w:r>
      <w:proofErr w:type="spellStart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культурно-досуговой</w:t>
      </w:r>
      <w:proofErr w:type="spellEnd"/>
      <w:r w:rsidRPr="005F2B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деятельности ДСОЛКД «Первоцвет</w:t>
      </w:r>
      <w:r w:rsidR="005C605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».</w:t>
      </w:r>
    </w:p>
    <w:p w:rsidR="00C54003" w:rsidRPr="000B502D" w:rsidRDefault="00C54003" w:rsidP="00C54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Рассмотрев кризисные состояния, которые переживает подросток, мы выделили три группы причин, которые могут лежать в основе кризиса подрос</w:t>
      </w:r>
      <w:r w:rsidR="000B502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ткового возраста:</w:t>
      </w:r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физиолог</w:t>
      </w:r>
      <w:r w:rsidR="000B502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ические причины; </w:t>
      </w:r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псих</w:t>
      </w:r>
      <w:r w:rsidR="000B502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ологические причины, </w:t>
      </w:r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социальные причины, связанные с усвоением социума, общих признаков устройства мира.</w:t>
      </w:r>
      <w:r w:rsidR="005C6055">
        <w:rPr>
          <w:rFonts w:ascii="Times New Roman" w:eastAsia="Times New Roman" w:hAnsi="Times New Roman" w:cs="Times New Roman"/>
          <w:kern w:val="0"/>
          <w:lang w:eastAsia="ru-RU"/>
        </w:rPr>
        <w:t>[12</w:t>
      </w:r>
      <w:r w:rsidR="00752C76" w:rsidRPr="000B502D">
        <w:rPr>
          <w:rFonts w:ascii="Times New Roman" w:eastAsia="Times New Roman" w:hAnsi="Times New Roman" w:cs="Times New Roman"/>
          <w:kern w:val="0"/>
          <w:lang w:eastAsia="ru-RU"/>
        </w:rPr>
        <w:t>]</w:t>
      </w:r>
    </w:p>
    <w:p w:rsidR="00C54003" w:rsidRPr="00C54003" w:rsidRDefault="00C54003" w:rsidP="00C54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Вышеперечисленные причины, которые характеризуют особенности протекания подросткового возраста, становятся основой для возникновения разнообразных стрессовых ситуаций и других эмоциональных напряжений, что может привести к повышенному уровню тревоги и переживаний.</w:t>
      </w:r>
    </w:p>
    <w:p w:rsidR="00C54003" w:rsidRPr="000B502D" w:rsidRDefault="00C54003" w:rsidP="00C54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Существует три аспекта тракт</w:t>
      </w:r>
      <w:r w:rsidR="000B502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овки понятия «стресс»: биологический стресс, эмоциональный стресс психологический стресс.</w:t>
      </w:r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752C76" w:rsidRPr="00A6246D">
        <w:rPr>
          <w:rFonts w:ascii="Times New Roman" w:eastAsia="Times New Roman" w:hAnsi="Times New Roman" w:cs="Times New Roman"/>
          <w:kern w:val="0"/>
          <w:lang w:eastAsia="ru-RU"/>
        </w:rPr>
        <w:t>[</w:t>
      </w:r>
      <w:r w:rsidR="005C6055">
        <w:rPr>
          <w:rFonts w:ascii="Times New Roman" w:eastAsia="Times New Roman" w:hAnsi="Times New Roman" w:cs="Times New Roman"/>
          <w:kern w:val="0"/>
          <w:lang w:eastAsia="ru-RU"/>
        </w:rPr>
        <w:t>10,8</w:t>
      </w:r>
      <w:r w:rsidR="000B502D" w:rsidRPr="000B502D">
        <w:rPr>
          <w:rFonts w:ascii="Times New Roman" w:eastAsia="Times New Roman" w:hAnsi="Times New Roman" w:cs="Times New Roman"/>
          <w:kern w:val="0"/>
          <w:lang w:eastAsia="ru-RU"/>
        </w:rPr>
        <w:t>, 1</w:t>
      </w:r>
      <w:r w:rsidR="005C6055">
        <w:rPr>
          <w:rFonts w:ascii="Times New Roman" w:eastAsia="Times New Roman" w:hAnsi="Times New Roman" w:cs="Times New Roman"/>
          <w:kern w:val="0"/>
          <w:lang w:eastAsia="ru-RU"/>
        </w:rPr>
        <w:t>1</w:t>
      </w:r>
      <w:r w:rsidR="00A6246D" w:rsidRPr="000B502D">
        <w:rPr>
          <w:rFonts w:ascii="Times New Roman" w:eastAsia="Times New Roman" w:hAnsi="Times New Roman" w:cs="Times New Roman"/>
          <w:kern w:val="0"/>
          <w:lang w:eastAsia="ru-RU"/>
        </w:rPr>
        <w:t>]</w:t>
      </w:r>
    </w:p>
    <w:p w:rsidR="00C54003" w:rsidRPr="000B502D" w:rsidRDefault="00C54003" w:rsidP="00C54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proofErr w:type="spellStart"/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Стрессоустойчивость</w:t>
      </w:r>
      <w:proofErr w:type="spellEnd"/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– это целостное свойство личности, которое характеризуется взаимодействием эмоциональных, волевых, интеллектуальных и мотивационных компонентов психической деятельности человека, обеспечивающее в сложной нетипичной ситуации способность управлять и руководить своими эмоциями, сохранять работоспособность и адекватное </w:t>
      </w:r>
      <w:proofErr w:type="gramStart"/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функционирование</w:t>
      </w:r>
      <w:proofErr w:type="gramEnd"/>
      <w:r w:rsidRPr="00C540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оценивание ситуации перед принятием решения.</w:t>
      </w:r>
      <w:r w:rsidR="005C6055">
        <w:rPr>
          <w:rFonts w:ascii="Times New Roman" w:eastAsia="Times New Roman" w:hAnsi="Times New Roman" w:cs="Times New Roman"/>
          <w:kern w:val="0"/>
          <w:lang w:eastAsia="ru-RU"/>
        </w:rPr>
        <w:t>[3, 2</w:t>
      </w:r>
      <w:r w:rsidR="00C301D5" w:rsidRPr="000B502D">
        <w:rPr>
          <w:rFonts w:ascii="Times New Roman" w:eastAsia="Times New Roman" w:hAnsi="Times New Roman" w:cs="Times New Roman"/>
          <w:kern w:val="0"/>
          <w:lang w:eastAsia="ru-RU"/>
        </w:rPr>
        <w:t>]</w:t>
      </w:r>
    </w:p>
    <w:p w:rsidR="0028296C" w:rsidRPr="000B502D" w:rsidRDefault="0028296C" w:rsidP="00282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Социальная терапия – это система профессионального воздействия на состояние, поведение, психику индивида или группы индивидов, с целью социального и </w:t>
      </w:r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lastRenderedPageBreak/>
        <w:t>психологического оздоровления, профилактики и устранения устойчивых нарушений в социальном функционировании.</w:t>
      </w:r>
      <w:r w:rsidR="005C6055">
        <w:rPr>
          <w:rFonts w:ascii="Times New Roman" w:eastAsia="Times New Roman" w:hAnsi="Times New Roman" w:cs="Times New Roman"/>
          <w:kern w:val="0"/>
          <w:lang w:eastAsia="ru-RU"/>
        </w:rPr>
        <w:t>[9</w:t>
      </w:r>
      <w:r w:rsidR="00BD35F9" w:rsidRPr="000B502D">
        <w:rPr>
          <w:rFonts w:ascii="Times New Roman" w:eastAsia="Times New Roman" w:hAnsi="Times New Roman" w:cs="Times New Roman"/>
          <w:kern w:val="0"/>
          <w:lang w:eastAsia="ru-RU"/>
        </w:rPr>
        <w:t>]</w:t>
      </w:r>
    </w:p>
    <w:p w:rsidR="0028296C" w:rsidRPr="0028296C" w:rsidRDefault="0028296C" w:rsidP="00282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Выделяются следующие основные группы методов социальной </w:t>
      </w:r>
      <w:r w:rsidR="000B502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терапии: административные, экономические</w:t>
      </w:r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психолого-педагогические методы, которые опираются на современные достижения педагогики, психологии, социологии, </w:t>
      </w:r>
      <w:proofErr w:type="spellStart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конфликтологии</w:t>
      </w:r>
      <w:proofErr w:type="spellEnd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являются наиболее значимыми в рамках анализа нашей проблемы.</w:t>
      </w:r>
    </w:p>
    <w:p w:rsidR="0028296C" w:rsidRPr="0028296C" w:rsidRDefault="0028296C" w:rsidP="00282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Исследователи классифицируют психолого-педагогические методы социальной терапии по направленности применяемой деятельности и выделяют следующие виды социальной терапии: трудотерапия, </w:t>
      </w:r>
      <w:proofErr w:type="spellStart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социотерапия</w:t>
      </w:r>
      <w:proofErr w:type="spellEnd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туротерапия</w:t>
      </w:r>
      <w:proofErr w:type="spellEnd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арт-терапия</w:t>
      </w:r>
      <w:proofErr w:type="spellEnd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="000B502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социодрама</w:t>
      </w:r>
      <w:proofErr w:type="spellEnd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игровая терапия, </w:t>
      </w:r>
      <w:proofErr w:type="spellStart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глинотерапия</w:t>
      </w:r>
      <w:proofErr w:type="spellEnd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т.д.</w:t>
      </w:r>
      <w:r w:rsidR="005C605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[9</w:t>
      </w:r>
      <w:r w:rsidR="00BD35F9" w:rsidRPr="00BD35F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]</w:t>
      </w:r>
    </w:p>
    <w:p w:rsidR="0028296C" w:rsidRPr="0028296C" w:rsidRDefault="0028296C" w:rsidP="00D57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Мы выделили методы </w:t>
      </w:r>
      <w:proofErr w:type="spellStart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арт-терапии</w:t>
      </w:r>
      <w:proofErr w:type="spellEnd"/>
      <w:r w:rsidRPr="0028296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которые являются наиболее значимыми в рамках нашего исследования</w:t>
      </w:r>
      <w:r w:rsidR="00E02E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: </w:t>
      </w:r>
      <w:proofErr w:type="spellStart"/>
      <w:r w:rsidR="00E02E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арт-терапия</w:t>
      </w:r>
      <w:proofErr w:type="spellEnd"/>
      <w:r w:rsidR="00E02E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музыкотерапия, </w:t>
      </w:r>
      <w:proofErr w:type="spellStart"/>
      <w:r w:rsidR="00E02E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сказкотерапия</w:t>
      </w:r>
      <w:proofErr w:type="spellEnd"/>
      <w:r w:rsidR="00E02E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="00E02E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куклотерапия</w:t>
      </w:r>
      <w:proofErr w:type="spellEnd"/>
      <w:r w:rsidR="00E02E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танцевально-двигательная терапия, </w:t>
      </w:r>
      <w:proofErr w:type="spellStart"/>
      <w:r w:rsidR="00E02E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социод</w:t>
      </w:r>
      <w:r w:rsidR="00D572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рама</w:t>
      </w:r>
      <w:proofErr w:type="spellEnd"/>
      <w:r w:rsidR="00D572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476601" w:rsidRPr="00476601" w:rsidRDefault="00476601" w:rsidP="00476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 данной работе был проведен анализ по выявлению и измерению основных видов стресса в подростковом возрасте с помощью методики Е. С. Ивановой «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Стресс-ФИЭ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» и анализ самооценки 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личности с помощью те</w:t>
      </w:r>
      <w:r w:rsidR="005C605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</w:t>
      </w:r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та Н.В. 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Киршевой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Н.В. Рябчиковой. Экспериментальной базой выступили 62 воспитанника 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спортивно-досуговых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клубов муниципального бюджетного учреждения «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Симбирцит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» и детского санаторно-оздоровительного лагеря круглогодичного действия «Первоцвет».</w:t>
      </w:r>
      <w:r w:rsidR="005C6055" w:rsidRPr="005C605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5C6055" w:rsidRPr="00BD35F9">
        <w:rPr>
          <w:rFonts w:ascii="Times New Roman" w:eastAsia="Times New Roman" w:hAnsi="Times New Roman" w:cs="Times New Roman"/>
          <w:kern w:val="0"/>
          <w:lang w:eastAsia="ru-RU"/>
        </w:rPr>
        <w:t>[</w:t>
      </w:r>
      <w:r w:rsidR="005C6055">
        <w:rPr>
          <w:rFonts w:ascii="Times New Roman" w:eastAsia="Times New Roman" w:hAnsi="Times New Roman" w:cs="Times New Roman"/>
          <w:kern w:val="0"/>
          <w:lang w:eastAsia="ru-RU"/>
        </w:rPr>
        <w:t>5, 6</w:t>
      </w:r>
      <w:r w:rsidR="005C6055" w:rsidRPr="000B502D">
        <w:rPr>
          <w:rFonts w:ascii="Times New Roman" w:eastAsia="Times New Roman" w:hAnsi="Times New Roman" w:cs="Times New Roman"/>
          <w:kern w:val="0"/>
          <w:lang w:eastAsia="ru-RU"/>
        </w:rPr>
        <w:t>]</w:t>
      </w:r>
    </w:p>
    <w:p w:rsidR="00476601" w:rsidRPr="00476601" w:rsidRDefault="00476601" w:rsidP="00476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По результатам проведения первой методики, мы выделили следующие выводы: преобладающим видом стресса в подростковом возрасте</w:t>
      </w:r>
      <w:r w:rsidR="005C605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является эмоциональный стресс</w:t>
      </w:r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– 76% опрошенных; половину опрошенных подростков можно объединить в группу с выраженным стрессом (уровни высокого (37%) и очень высокого (13%) стресса), что доказывает актуальность темы и проблемы анализа.</w:t>
      </w:r>
    </w:p>
    <w:p w:rsidR="00476601" w:rsidRPr="00476601" w:rsidRDefault="00476601" w:rsidP="00476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По итогам второго анализа, нами был сделан вывод о том, что подавляющее большинство опрошенных подростков – 65% - не обладают достаточным количеством знаний о формировании 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они не имеют базовых навыков и инструментов, помогающих преодолеть сложную негативную ситуацию, эмоциональное напряжение и снизить пагубное воздействие на организм.</w:t>
      </w:r>
    </w:p>
    <w:p w:rsidR="0028296C" w:rsidRDefault="00476601" w:rsidP="00476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Для решения данной проблемы мы разработали проект по созданию программы 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арт-практикума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под названием «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СтресСтоп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» по формированию </w:t>
      </w:r>
      <w:proofErr w:type="spellStart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47660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с помощью методов социальной терапии на базе ДСОЛКД «Первоцвет».</w:t>
      </w:r>
    </w:p>
    <w:p w:rsidR="00232A60" w:rsidRDefault="00232A60" w:rsidP="00FF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232A6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Детский санаторно-оздоровительный лагерь круглогодичного действия «Первоцвет», расположен в Заволжском районе города Ульяновска по адресу бульвар Киевский,1А.</w:t>
      </w:r>
      <w:r w:rsidR="005C605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805102" w:rsidRPr="008051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Круглый год ДСОЛКД «Первоцвет» приглашает на отдых и оздоровление детей 6 – 16 лет. </w:t>
      </w:r>
      <w:r w:rsidR="003E36D9" w:rsidRPr="003E36D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Для каждого ребёнка в первые дни заезда разрабатывается индивидуальная реабилитационная программа, которая включает в себя три основных блока деятельности лагеря: медицинский, </w:t>
      </w:r>
      <w:proofErr w:type="spellStart"/>
      <w:r w:rsidR="003E36D9" w:rsidRPr="003E36D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культурно-досуговый</w:t>
      </w:r>
      <w:proofErr w:type="spellEnd"/>
      <w:r w:rsidR="003E36D9" w:rsidRPr="003E36D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образовательный.</w:t>
      </w:r>
    </w:p>
    <w:p w:rsidR="00C57CF7" w:rsidRDefault="008208D3" w:rsidP="00FF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8208D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Мы предлагаем включить проект «</w:t>
      </w:r>
      <w:proofErr w:type="spellStart"/>
      <w:r w:rsidRPr="008208D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СтресСтоп</w:t>
      </w:r>
      <w:proofErr w:type="spellEnd"/>
      <w:r w:rsidRPr="008208D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» как </w:t>
      </w:r>
      <w:proofErr w:type="spellStart"/>
      <w:r w:rsidRPr="008208D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арт-практикум</w:t>
      </w:r>
      <w:proofErr w:type="spellEnd"/>
      <w:r w:rsidRPr="008208D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 работе педагога-психолога</w:t>
      </w:r>
      <w:r w:rsidR="00F702C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r w:rsidR="00F702C5" w:rsidRPr="00F702C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потому что такой специалист обладает фундаментальным профессиональным образованием и понимает особенности подросткового возраста и специфические черты при работе с ним, он может обеспечить терапевтическую атмосферу безопасности и доверия.</w:t>
      </w:r>
      <w:r w:rsidR="000B502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443B5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Реализация программы </w:t>
      </w:r>
      <w:proofErr w:type="spellStart"/>
      <w:r w:rsidR="00443B5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арт-практикума</w:t>
      </w:r>
      <w:proofErr w:type="spellEnd"/>
      <w:r w:rsidR="00443B5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3A44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мы предлагаем </w:t>
      </w:r>
      <w:r w:rsidRPr="008208D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в последнюю смену весны с 10 мая </w:t>
      </w:r>
      <w:r w:rsidR="003A44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2027 года </w:t>
      </w:r>
      <w:r w:rsidRPr="008208D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по 31 мая</w:t>
      </w:r>
      <w:r w:rsidR="003A44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2027 года</w:t>
      </w:r>
      <w:r w:rsidRPr="008208D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так как данный период непосредственно предшествует экзаменам (ОГЭ или ЕГЭ), что, безусловно, повышает уровень стресса и тревожности у подростков. </w:t>
      </w:r>
    </w:p>
    <w:p w:rsidR="00F161CF" w:rsidRPr="00F161CF" w:rsidRDefault="00F161CF" w:rsidP="00F1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Цель проекта – познакомить подростков с теоретическими основами появления и влияния таких понятий как «стресс» и «</w:t>
      </w:r>
      <w:proofErr w:type="spellStart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стрессоустойчивость</w:t>
      </w:r>
      <w:proofErr w:type="spellEnd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», сформировать у подростков навыки </w:t>
      </w:r>
      <w:proofErr w:type="spellStart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с помощью средств социальной терапии.</w:t>
      </w:r>
    </w:p>
    <w:p w:rsidR="00F161CF" w:rsidRPr="00F161CF" w:rsidRDefault="00F161CF" w:rsidP="00F1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Задачи проекта:</w:t>
      </w:r>
    </w:p>
    <w:p w:rsidR="00F161CF" w:rsidRPr="00F161CF" w:rsidRDefault="00F161CF" w:rsidP="00F1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1. Подобрать диагностический инструментарий для определения исходного уровня </w:t>
      </w:r>
      <w:proofErr w:type="spellStart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участников проекта и провести первичный диагностический анализ. </w:t>
      </w:r>
    </w:p>
    <w:p w:rsidR="00F161CF" w:rsidRPr="00F161CF" w:rsidRDefault="00F161CF" w:rsidP="00F1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lastRenderedPageBreak/>
        <w:t xml:space="preserve">2. Организовать пространство и условия для безопасного и комфортного проведения занятий по </w:t>
      </w:r>
      <w:proofErr w:type="spellStart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арт-практикуму</w:t>
      </w:r>
      <w:proofErr w:type="spellEnd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«</w:t>
      </w:r>
      <w:proofErr w:type="spellStart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СтресСтоп</w:t>
      </w:r>
      <w:proofErr w:type="spellEnd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».</w:t>
      </w:r>
    </w:p>
    <w:p w:rsidR="00F161CF" w:rsidRPr="00F161CF" w:rsidRDefault="00F161CF" w:rsidP="00F1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3. Разработать программу занятий по практикуму, включающую сценарий из 8 занятий, основанных на различных методах социальной терапии.</w:t>
      </w:r>
    </w:p>
    <w:p w:rsidR="00F161CF" w:rsidRPr="00F161CF" w:rsidRDefault="00F161CF" w:rsidP="00F1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4. Реализовать программу практикума в соответствии с календарным планом, обеспечив психологически безопасную и поддерживающую среду среди участников</w:t>
      </w:r>
      <w:r w:rsidR="000670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F161CF" w:rsidRPr="00F161CF" w:rsidRDefault="00F161CF" w:rsidP="00F1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5. Провести повторную диагностику участников практикума для оценки динамики уровня </w:t>
      </w:r>
      <w:proofErr w:type="spellStart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F161C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проанализировать эффективность реализованной программы.</w:t>
      </w:r>
    </w:p>
    <w:p w:rsidR="004965FC" w:rsidRPr="004965FC" w:rsidRDefault="004965FC" w:rsidP="00496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Ожидаемые результаты:</w:t>
      </w:r>
    </w:p>
    <w:p w:rsidR="004965FC" w:rsidRPr="004965FC" w:rsidRDefault="004965FC" w:rsidP="00496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1. Проведено не менее 8 занятий </w:t>
      </w:r>
      <w:proofErr w:type="spellStart"/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арт-практикума</w:t>
      </w:r>
      <w:proofErr w:type="spellEnd"/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«</w:t>
      </w:r>
      <w:proofErr w:type="spellStart"/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СтресСтоп</w:t>
      </w:r>
      <w:proofErr w:type="spellEnd"/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» в соответствии с календарным планом.</w:t>
      </w:r>
    </w:p>
    <w:p w:rsidR="004965FC" w:rsidRPr="004965FC" w:rsidRDefault="004965FC" w:rsidP="00496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2. Охват участников программы не менее 10 подростков.</w:t>
      </w:r>
    </w:p>
    <w:p w:rsidR="004965FC" w:rsidRPr="004965FC" w:rsidRDefault="004965FC" w:rsidP="00496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3. Положительная динамика уровня </w:t>
      </w:r>
      <w:proofErr w:type="spellStart"/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снижение общего уровня тревожности, выработка навыков по самостоятельной регуляции своего эмоционального состояния подростком.</w:t>
      </w:r>
    </w:p>
    <w:p w:rsidR="004965FC" w:rsidRPr="004965FC" w:rsidRDefault="004965FC" w:rsidP="00496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4. Повышение теоретической грамотности подростков касаемо вопросов стресса, </w:t>
      </w:r>
      <w:proofErr w:type="spellStart"/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стрессоустойчивости</w:t>
      </w:r>
      <w:proofErr w:type="spellEnd"/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способов её формирования.</w:t>
      </w:r>
    </w:p>
    <w:p w:rsidR="004965FC" w:rsidRPr="004965FC" w:rsidRDefault="004965FC" w:rsidP="00496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965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5. Частичное развитие коммуникативных навыков и уровня социальной адаптации.</w:t>
      </w:r>
    </w:p>
    <w:p w:rsidR="003E4B0C" w:rsidRPr="006779B6" w:rsidRDefault="003E4B0C" w:rsidP="00FF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FF6B05" w:rsidRDefault="00FF6B05" w:rsidP="00FF6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Список литературы</w:t>
      </w:r>
    </w:p>
    <w:p w:rsidR="00FF6B05" w:rsidRPr="00B22B69" w:rsidRDefault="00FF6B05" w:rsidP="00FF6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Бим-Бад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Б. М. Педагогический энциклопедический словарь. / Гл. ред. Б. М.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Бим-Бад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 - Москва: Большая рос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э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нцикл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., 2002. – 202-203 с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Бодров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В. А. Информационный стресс/ В. А.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Бодров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— Москва, 2000 – 483 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Варданян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Б. Х. Механизмы регуляции эмоциональной устойчивости // Категории, принципы и методы психологии. Психические процессы. — Москва, 1983 – 153 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Иванов В. Н. Социальные технологии: учеб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особие для студентов вузов, обучающихся по специальности 061000 «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Гос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и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муницип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упр.» / В. Н. Иванов, В. И. Патрушев. – Москва: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Муницип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мир, 2004. – 478 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Иванова Е. С. «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Стресс-ФИЭ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»: методика измерения основных видов стресса / Е. С. Иванова // Психологическая диагностика. - 2008.- № 5.- С. 82-101.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Киршева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Н. В.,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Рябчикова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Н. В. Психология личности: Тесты,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опросники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методики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/ С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ост.: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Н.В.Киршева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Н.В.Рябчикова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/ Библиотека практической психодиагностики М.: Геликон, 1995 – 220 с.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Коджаспирова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Г. М.,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Коджаспиров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А.Ю. Педагогический словарь для высших и средних учебных заведений. /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Коджаспирова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Г. М.,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Коджаспиров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А.Ю. – Москва: Издательский центр «Академия», 2000. - 176 с., 74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Лазарус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Р. Теория стресса и психофизиологические исследования // Эмоциональный стресс / Под ред. Л. Леви. – Л.: Медицина, 1970. – С. 178–208.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Пьянкова Л. А.,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Хомичева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В. Е. Понятие социальной терапии как метода решения социально-психологических проблем // Общество: социология, психология, педагогика. 2019. №2. URL: https://cyberleninka.ru/article/n/ponyatie-sotsialnoy-terapii-kak-metoda-resheniya-sotsialno-psihologicheskih-problem (дата обращения: 02.12.2025)</w:t>
      </w:r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Селье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Г. Стресс без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дистресса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/ Пер. с англ.; общ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</w:t>
      </w:r>
      <w:proofErr w:type="gram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ед. Е.М.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Крепса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– Москва: Прогресс, 1979. – 124 </w:t>
      </w:r>
      <w:proofErr w:type="gram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</w:t>
      </w:r>
      <w:proofErr w:type="gramEnd"/>
    </w:p>
    <w:p w:rsidR="000A3269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Столяренко А. М. Экстремальная </w:t>
      </w:r>
      <w:proofErr w:type="spellStart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психопедагогика</w:t>
      </w:r>
      <w:proofErr w:type="spellEnd"/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 – Москва: ЮНИТИ ДАНА, 2002. – 607 с</w:t>
      </w:r>
    </w:p>
    <w:p w:rsidR="00691AC5" w:rsidRPr="000A3269" w:rsidRDefault="000A3269" w:rsidP="000A32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Фоменко Н. В. Подростковый возраст как наиболее сложный этап развития ребенка // Вестник Таганрогского института имени А. П. Чехова. 2014. №2. URL: </w:t>
      </w:r>
      <w:r w:rsidRPr="000A32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lastRenderedPageBreak/>
        <w:t>https://cyberleninka.ru/article/n/podrostkovyy-vozrast-kak-naibolee-slozhnyy-etap-razvitiya-rebenka (дата обращения: 30.10.2025)</w:t>
      </w:r>
    </w:p>
    <w:sectPr w:rsidR="00691AC5" w:rsidRPr="000A3269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732AB"/>
    <w:multiLevelType w:val="hybridMultilevel"/>
    <w:tmpl w:val="0EAAE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6B46"/>
    <w:rsid w:val="0000577D"/>
    <w:rsid w:val="000670BF"/>
    <w:rsid w:val="00094503"/>
    <w:rsid w:val="000A3269"/>
    <w:rsid w:val="000B502D"/>
    <w:rsid w:val="000D48E9"/>
    <w:rsid w:val="00173EB2"/>
    <w:rsid w:val="001C5B0F"/>
    <w:rsid w:val="001E6E0A"/>
    <w:rsid w:val="00232A60"/>
    <w:rsid w:val="00246C14"/>
    <w:rsid w:val="0028296C"/>
    <w:rsid w:val="002933DB"/>
    <w:rsid w:val="00293F47"/>
    <w:rsid w:val="002D3884"/>
    <w:rsid w:val="00361926"/>
    <w:rsid w:val="003A44B0"/>
    <w:rsid w:val="003E36D9"/>
    <w:rsid w:val="003E4B0C"/>
    <w:rsid w:val="00443B5B"/>
    <w:rsid w:val="00476601"/>
    <w:rsid w:val="004965FC"/>
    <w:rsid w:val="004A07B9"/>
    <w:rsid w:val="004C286D"/>
    <w:rsid w:val="004C76C6"/>
    <w:rsid w:val="00503F4F"/>
    <w:rsid w:val="005377AE"/>
    <w:rsid w:val="00540681"/>
    <w:rsid w:val="00552AA7"/>
    <w:rsid w:val="005C6055"/>
    <w:rsid w:val="005F2B24"/>
    <w:rsid w:val="005F5225"/>
    <w:rsid w:val="00691AC5"/>
    <w:rsid w:val="006A69B8"/>
    <w:rsid w:val="006B4F25"/>
    <w:rsid w:val="00752C49"/>
    <w:rsid w:val="00752C76"/>
    <w:rsid w:val="00786D73"/>
    <w:rsid w:val="007B6679"/>
    <w:rsid w:val="007B6B1E"/>
    <w:rsid w:val="00805102"/>
    <w:rsid w:val="008201DC"/>
    <w:rsid w:val="008208D3"/>
    <w:rsid w:val="00846C9A"/>
    <w:rsid w:val="008D497C"/>
    <w:rsid w:val="008E46E2"/>
    <w:rsid w:val="009A0028"/>
    <w:rsid w:val="009F5ACA"/>
    <w:rsid w:val="00A6246D"/>
    <w:rsid w:val="00A76B46"/>
    <w:rsid w:val="00AB3A7A"/>
    <w:rsid w:val="00AE0ADA"/>
    <w:rsid w:val="00BD35F9"/>
    <w:rsid w:val="00C11A79"/>
    <w:rsid w:val="00C230D4"/>
    <w:rsid w:val="00C301D5"/>
    <w:rsid w:val="00C54003"/>
    <w:rsid w:val="00C57CF7"/>
    <w:rsid w:val="00C63254"/>
    <w:rsid w:val="00C9085D"/>
    <w:rsid w:val="00D11B1E"/>
    <w:rsid w:val="00D57203"/>
    <w:rsid w:val="00DC32A0"/>
    <w:rsid w:val="00DD6915"/>
    <w:rsid w:val="00E02E9F"/>
    <w:rsid w:val="00F161CF"/>
    <w:rsid w:val="00F702C5"/>
    <w:rsid w:val="00FE2B6B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05"/>
    <w:pPr>
      <w:spacing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1160</Words>
  <Characters>8814</Characters>
  <Application>Microsoft Office Word</Application>
  <DocSecurity>0</DocSecurity>
  <Lines>155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maa.04.02.04.ul@gmail.com</dc:creator>
  <cp:keywords/>
  <dc:description/>
  <cp:lastModifiedBy>Secretary</cp:lastModifiedBy>
  <cp:revision>65</cp:revision>
  <dcterms:created xsi:type="dcterms:W3CDTF">2026-03-20T11:24:00Z</dcterms:created>
  <dcterms:modified xsi:type="dcterms:W3CDTF">2026-03-23T06:13:00Z</dcterms:modified>
</cp:coreProperties>
</file>