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32B4" w14:textId="39093549" w:rsidR="00B27DDB" w:rsidRDefault="00B27DDB" w:rsidP="00CE2F89">
      <w:pPr>
        <w:pStyle w:val="p1"/>
      </w:pPr>
      <w:r>
        <w:rPr>
          <w:rStyle w:val="s1"/>
        </w:rPr>
        <w:t>Инструменты продвижения в системе маркетинга брендов одежды</w:t>
      </w:r>
    </w:p>
    <w:p w14:paraId="26C96F36" w14:textId="3D04398A" w:rsidR="00856C5D" w:rsidRDefault="00856C5D" w:rsidP="00856C5D">
      <w:r>
        <w:t>1. Теория и принципы системы маркетинга в управлении брендами одежды.</w:t>
      </w:r>
    </w:p>
    <w:p w14:paraId="18BC29B6" w14:textId="77777777" w:rsidR="00856C5D" w:rsidRDefault="00856C5D" w:rsidP="00856C5D">
      <w:r>
        <w:t>1.1 Особенности маркетинга в модной индустрии</w:t>
      </w:r>
    </w:p>
    <w:p w14:paraId="0598DC59" w14:textId="77777777" w:rsidR="00856C5D" w:rsidRDefault="00856C5D" w:rsidP="00856C5D">
      <w:r>
        <w:t>1.2 Поведение потребителей в модной индустрии и его изменения.</w:t>
      </w:r>
    </w:p>
    <w:p w14:paraId="544A02C5" w14:textId="77777777" w:rsidR="00856C5D" w:rsidRDefault="00856C5D" w:rsidP="00856C5D">
      <w:r>
        <w:t>2. Маркетинговые инструменты в управлении брендом одежды.</w:t>
      </w:r>
    </w:p>
    <w:p w14:paraId="36592180" w14:textId="77777777" w:rsidR="00856C5D" w:rsidRDefault="00856C5D" w:rsidP="00856C5D">
      <w:r>
        <w:t>2.1 Сравнительный анализ маркетинговых систем российских и зарубежных брендов одежды.</w:t>
      </w:r>
    </w:p>
    <w:p w14:paraId="64EEA4CE" w14:textId="1466EE7D" w:rsidR="00856C5D" w:rsidRDefault="00856C5D">
      <w:r>
        <w:t>2.2 Разработка системы маркетинга в управлении бренда одежды</w:t>
      </w:r>
    </w:p>
    <w:sectPr w:rsidR="0085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9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5D"/>
    <w:rsid w:val="000C69E0"/>
    <w:rsid w:val="00856C5D"/>
    <w:rsid w:val="00B27DDB"/>
    <w:rsid w:val="00CE2F89"/>
    <w:rsid w:val="00E7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048789"/>
  <w15:chartTrackingRefBased/>
  <w15:docId w15:val="{6137182D-9E64-CD44-9252-CC1585D1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6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6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6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6C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6C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6C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6C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6C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6C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6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6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6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6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6C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6C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6C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6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6C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6C5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B27DDB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B27DDB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Козловская</dc:creator>
  <cp:keywords/>
  <dc:description/>
  <cp:lastModifiedBy>Надежда Козловская</cp:lastModifiedBy>
  <cp:revision>2</cp:revision>
  <dcterms:created xsi:type="dcterms:W3CDTF">2026-03-05T13:55:00Z</dcterms:created>
  <dcterms:modified xsi:type="dcterms:W3CDTF">2026-03-05T13:55:00Z</dcterms:modified>
</cp:coreProperties>
</file>