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DC" w:rsidRPr="00EC2ADC" w:rsidRDefault="00EC2ADC" w:rsidP="00EC2ADC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r w:rsidRPr="00EC2ADC">
        <w:rPr>
          <w:rFonts w:ascii="Times New Roman" w:hAnsi="Times New Roman" w:cs="Times New Roman"/>
          <w:b/>
          <w:bCs/>
          <w:color w:val="000000"/>
        </w:rPr>
        <w:t xml:space="preserve">УДК 159.95     </w:t>
      </w:r>
    </w:p>
    <w:p w:rsidR="001E445A" w:rsidRDefault="00746D55" w:rsidP="00EC2ADC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1F62D9">
        <w:rPr>
          <w:rFonts w:ascii="Times New Roman" w:hAnsi="Times New Roman" w:cs="Times New Roman"/>
          <w:b/>
          <w:bCs/>
        </w:rPr>
        <w:t>С</w:t>
      </w:r>
      <w:r w:rsidR="00EC2ADC">
        <w:rPr>
          <w:rFonts w:ascii="Times New Roman" w:hAnsi="Times New Roman" w:cs="Times New Roman"/>
          <w:b/>
          <w:bCs/>
        </w:rPr>
        <w:t xml:space="preserve">ВЯЗЬ ИСКУССТВЕННОГО ИНТЕЛЛЕКТА И КОГНИТИВНЫХ ПРОЦЕССОВ ЧЕЛОВЕКА                                                                                                                                                              </w:t>
      </w:r>
      <w:proofErr w:type="spellStart"/>
      <w:r w:rsidR="001F62D9" w:rsidRPr="00EC2ADC">
        <w:rPr>
          <w:rFonts w:ascii="Times New Roman" w:hAnsi="Times New Roman" w:cs="Times New Roman"/>
          <w:b/>
          <w:bCs/>
          <w:i/>
          <w:iCs/>
        </w:rPr>
        <w:t>Кульбако</w:t>
      </w:r>
      <w:proofErr w:type="spellEnd"/>
      <w:r w:rsidR="001F62D9" w:rsidRPr="00EC2ADC">
        <w:rPr>
          <w:rFonts w:ascii="Times New Roman" w:hAnsi="Times New Roman" w:cs="Times New Roman"/>
          <w:b/>
          <w:bCs/>
          <w:i/>
          <w:iCs/>
        </w:rPr>
        <w:t xml:space="preserve"> М.А., Борисенко З.В.</w:t>
      </w:r>
      <w:r w:rsidR="00EC2ADC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                                         </w:t>
      </w:r>
      <w:r w:rsidR="001E445A" w:rsidRPr="001E445A">
        <w:rPr>
          <w:rFonts w:ascii="Times New Roman" w:hAnsi="Times New Roman" w:cs="Times New Roman"/>
          <w:bCs/>
          <w:i/>
          <w:iCs/>
        </w:rPr>
        <w:t>Студент</w:t>
      </w:r>
    </w:p>
    <w:p w:rsidR="001F62D9" w:rsidRPr="00416EEC" w:rsidRDefault="001F62D9" w:rsidP="00EC2ADC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EC2ADC">
        <w:rPr>
          <w:rFonts w:ascii="Times New Roman" w:hAnsi="Times New Roman" w:cs="Times New Roman"/>
          <w:i/>
          <w:iCs/>
          <w:color w:val="000000"/>
          <w:spacing w:val="-1"/>
        </w:rPr>
        <w:t xml:space="preserve">Филиал Московского </w:t>
      </w:r>
      <w:r w:rsidRPr="00EC2ADC">
        <w:rPr>
          <w:rFonts w:ascii="Times New Roman" w:hAnsi="Times New Roman" w:cs="Times New Roman"/>
          <w:i/>
          <w:iCs/>
          <w:color w:val="000000" w:themeColor="text1"/>
          <w:spacing w:val="-1"/>
        </w:rPr>
        <w:t xml:space="preserve">государственного университета им. М.В. Ломоносова в </w:t>
      </w:r>
      <w:proofErr w:type="gramStart"/>
      <w:r w:rsidRPr="00EC2ADC">
        <w:rPr>
          <w:rFonts w:ascii="Times New Roman" w:hAnsi="Times New Roman" w:cs="Times New Roman"/>
          <w:i/>
          <w:iCs/>
          <w:color w:val="000000" w:themeColor="text1"/>
          <w:spacing w:val="-1"/>
        </w:rPr>
        <w:t>г</w:t>
      </w:r>
      <w:proofErr w:type="gramEnd"/>
      <w:r w:rsidRPr="00EC2ADC">
        <w:rPr>
          <w:rFonts w:ascii="Times New Roman" w:hAnsi="Times New Roman" w:cs="Times New Roman"/>
          <w:i/>
          <w:iCs/>
          <w:color w:val="000000" w:themeColor="text1"/>
          <w:spacing w:val="-1"/>
        </w:rPr>
        <w:t>. Севастополе, факультет психологии, Севастополь, Россия</w:t>
      </w:r>
      <w:r w:rsidRPr="00EC2ADC">
        <w:rPr>
          <w:rFonts w:ascii="Times New Roman" w:hAnsi="Times New Roman" w:cs="Times New Roman"/>
          <w:i/>
          <w:iCs/>
          <w:color w:val="000000" w:themeColor="text1"/>
          <w:spacing w:val="-1"/>
        </w:rPr>
        <w:br/>
      </w:r>
      <w:proofErr w:type="spellStart"/>
      <w:r w:rsidRPr="00EC2ADC">
        <w:rPr>
          <w:rFonts w:ascii="Times New Roman" w:hAnsi="Times New Roman" w:cs="Times New Roman"/>
          <w:i/>
          <w:iCs/>
          <w:color w:val="000000" w:themeColor="text1"/>
          <w:spacing w:val="-1"/>
        </w:rPr>
        <w:t>E-mail</w:t>
      </w:r>
      <w:proofErr w:type="spellEnd"/>
      <w:r w:rsidRPr="00EC2ADC">
        <w:rPr>
          <w:rFonts w:ascii="Times New Roman" w:hAnsi="Times New Roman" w:cs="Times New Roman"/>
          <w:i/>
          <w:iCs/>
          <w:color w:val="000000" w:themeColor="text1"/>
          <w:spacing w:val="-1"/>
        </w:rPr>
        <w:t xml:space="preserve">: </w:t>
      </w:r>
      <w:proofErr w:type="spellStart"/>
      <w:r w:rsidR="00EC2ADC">
        <w:rPr>
          <w:rFonts w:ascii="Times New Roman" w:hAnsi="Times New Roman" w:cs="Times New Roman"/>
          <w:i/>
          <w:iCs/>
          <w:color w:val="000000" w:themeColor="text1"/>
          <w:lang w:val="en-US"/>
        </w:rPr>
        <w:t>mary</w:t>
      </w:r>
      <w:proofErr w:type="spellEnd"/>
      <w:r w:rsidR="00EC2ADC" w:rsidRPr="00EC2ADC">
        <w:rPr>
          <w:rFonts w:ascii="Times New Roman" w:hAnsi="Times New Roman" w:cs="Times New Roman"/>
          <w:i/>
          <w:iCs/>
          <w:color w:val="000000" w:themeColor="text1"/>
        </w:rPr>
        <w:t>.</w:t>
      </w:r>
      <w:proofErr w:type="spellStart"/>
      <w:r w:rsidR="00EC2ADC">
        <w:rPr>
          <w:rFonts w:ascii="Times New Roman" w:hAnsi="Times New Roman" w:cs="Times New Roman"/>
          <w:i/>
          <w:iCs/>
          <w:color w:val="000000" w:themeColor="text1"/>
          <w:lang w:val="en-US"/>
        </w:rPr>
        <w:t>kulbako</w:t>
      </w:r>
      <w:proofErr w:type="spellEnd"/>
      <w:r w:rsidR="00EC2ADC" w:rsidRPr="00EC2ADC">
        <w:rPr>
          <w:rFonts w:ascii="Times New Roman" w:hAnsi="Times New Roman" w:cs="Times New Roman"/>
          <w:i/>
          <w:iCs/>
          <w:color w:val="000000" w:themeColor="text1"/>
        </w:rPr>
        <w:t>@</w:t>
      </w:r>
      <w:proofErr w:type="spellStart"/>
      <w:r w:rsidR="00EC2ADC">
        <w:rPr>
          <w:rFonts w:ascii="Times New Roman" w:hAnsi="Times New Roman" w:cs="Times New Roman"/>
          <w:i/>
          <w:iCs/>
          <w:color w:val="000000" w:themeColor="text1"/>
          <w:lang w:val="en-US"/>
        </w:rPr>
        <w:t>gmail</w:t>
      </w:r>
      <w:proofErr w:type="spellEnd"/>
      <w:r w:rsidR="00EC2ADC" w:rsidRPr="00EC2ADC">
        <w:rPr>
          <w:rFonts w:ascii="Times New Roman" w:hAnsi="Times New Roman" w:cs="Times New Roman"/>
          <w:i/>
          <w:iCs/>
          <w:color w:val="000000" w:themeColor="text1"/>
        </w:rPr>
        <w:t>.</w:t>
      </w:r>
      <w:r w:rsidR="00EC2ADC">
        <w:rPr>
          <w:rFonts w:ascii="Times New Roman" w:hAnsi="Times New Roman" w:cs="Times New Roman"/>
          <w:i/>
          <w:iCs/>
          <w:color w:val="000000" w:themeColor="text1"/>
          <w:lang w:val="en-US"/>
        </w:rPr>
        <w:t>com</w:t>
      </w:r>
    </w:p>
    <w:p w:rsidR="006F3637" w:rsidRPr="008836C6" w:rsidRDefault="00171C6C" w:rsidP="00EC2ADC">
      <w:pPr>
        <w:pStyle w:val="p1"/>
        <w:ind w:firstLine="567"/>
        <w:jc w:val="both"/>
        <w:rPr>
          <w:rFonts w:ascii="Times New Roman" w:hAnsi="Times New Roman"/>
          <w:sz w:val="24"/>
          <w:szCs w:val="24"/>
        </w:rPr>
      </w:pPr>
      <w:r w:rsidRPr="001F62D9">
        <w:rPr>
          <w:rFonts w:ascii="Times New Roman" w:hAnsi="Times New Roman"/>
          <w:color w:val="000000" w:themeColor="text1"/>
          <w:sz w:val="24"/>
          <w:szCs w:val="24"/>
        </w:rPr>
        <w:t xml:space="preserve">В последнее </w:t>
      </w:r>
      <w:r w:rsidR="006F3637" w:rsidRPr="001F62D9">
        <w:rPr>
          <w:rFonts w:ascii="Times New Roman" w:hAnsi="Times New Roman"/>
          <w:color w:val="000000" w:themeColor="text1"/>
          <w:sz w:val="24"/>
          <w:szCs w:val="24"/>
        </w:rPr>
        <w:t>годы по всему миру</w:t>
      </w:r>
      <w:r w:rsidRPr="001F62D9">
        <w:rPr>
          <w:rFonts w:ascii="Times New Roman" w:hAnsi="Times New Roman"/>
          <w:color w:val="000000" w:themeColor="text1"/>
          <w:sz w:val="24"/>
          <w:szCs w:val="24"/>
        </w:rPr>
        <w:t xml:space="preserve"> распространяются </w:t>
      </w:r>
      <w:r w:rsidRPr="003411D6">
        <w:rPr>
          <w:rFonts w:ascii="Times New Roman" w:hAnsi="Times New Roman"/>
          <w:sz w:val="24"/>
          <w:szCs w:val="24"/>
        </w:rPr>
        <w:t xml:space="preserve">процессы информационной глобализации. Цифровизация и </w:t>
      </w:r>
      <w:r w:rsidR="006F3637">
        <w:rPr>
          <w:rFonts w:ascii="Times New Roman" w:hAnsi="Times New Roman"/>
          <w:sz w:val="24"/>
          <w:szCs w:val="24"/>
        </w:rPr>
        <w:t xml:space="preserve">автоматизация </w:t>
      </w:r>
      <w:r w:rsidRPr="003411D6">
        <w:rPr>
          <w:rFonts w:ascii="Times New Roman" w:hAnsi="Times New Roman"/>
          <w:sz w:val="24"/>
          <w:szCs w:val="24"/>
        </w:rPr>
        <w:t xml:space="preserve">стали неотъемлемой частью профессиональной и личной сферы, технологии искусственного интеллекта </w:t>
      </w:r>
      <w:r w:rsidR="006F3637">
        <w:rPr>
          <w:rFonts w:ascii="Times New Roman" w:hAnsi="Times New Roman"/>
          <w:sz w:val="24"/>
          <w:szCs w:val="24"/>
        </w:rPr>
        <w:t xml:space="preserve">стремятся раскрыть механизмы мозговые, механизмы мышления и подчинить своему контролю поведение человека. Использование технологий ИИ позволяет ускоренно получать и обрабатывать информацию, автоматизировать рутинные задачи, позволяет освободить время и умственные ресурсы для другой работы. Однако отсюда возникает проблема угрозы искусственного интеллекта и его негативного влияния на умственные процессы человека, </w:t>
      </w:r>
      <w:r w:rsidR="00362EC4">
        <w:rPr>
          <w:rFonts w:ascii="Times New Roman" w:hAnsi="Times New Roman"/>
          <w:sz w:val="24"/>
          <w:szCs w:val="24"/>
        </w:rPr>
        <w:t>которое может провести к редуцированию навыков критического и творческого</w:t>
      </w:r>
      <w:r w:rsidR="001F62D9">
        <w:rPr>
          <w:rFonts w:ascii="Times New Roman" w:hAnsi="Times New Roman"/>
          <w:sz w:val="24"/>
          <w:szCs w:val="24"/>
        </w:rPr>
        <w:t xml:space="preserve"> </w:t>
      </w:r>
      <w:r w:rsidR="00362EC4">
        <w:rPr>
          <w:rFonts w:ascii="Times New Roman" w:hAnsi="Times New Roman"/>
          <w:sz w:val="24"/>
          <w:szCs w:val="24"/>
        </w:rPr>
        <w:t>мышления. Таким образом проблема влияния искусственного интеллекта на когнитивные навыки человека становится актуальной.</w:t>
      </w:r>
      <w:r w:rsidR="00C64075">
        <w:rPr>
          <w:rFonts w:ascii="Times New Roman" w:hAnsi="Times New Roman"/>
          <w:sz w:val="24"/>
          <w:szCs w:val="24"/>
        </w:rPr>
        <w:t xml:space="preserve"> </w:t>
      </w:r>
      <w:r w:rsidR="00C64075" w:rsidRPr="002745E1">
        <w:rPr>
          <w:rFonts w:ascii="Times New Roman" w:hAnsi="Times New Roman"/>
          <w:sz w:val="24"/>
          <w:szCs w:val="24"/>
        </w:rPr>
        <w:t>[1</w:t>
      </w:r>
      <w:r w:rsidR="00C64075">
        <w:rPr>
          <w:rFonts w:ascii="Times New Roman" w:hAnsi="Times New Roman"/>
          <w:sz w:val="24"/>
          <w:szCs w:val="24"/>
        </w:rPr>
        <w:t>,</w:t>
      </w:r>
      <w:r w:rsidR="00C64075" w:rsidRPr="002745E1">
        <w:rPr>
          <w:rFonts w:ascii="Times New Roman" w:hAnsi="Times New Roman"/>
          <w:sz w:val="24"/>
          <w:szCs w:val="24"/>
        </w:rPr>
        <w:t>3]</w:t>
      </w:r>
    </w:p>
    <w:p w:rsidR="009E3798" w:rsidRPr="00D40074" w:rsidRDefault="00171C6C" w:rsidP="00EC2ADC">
      <w:pPr>
        <w:pStyle w:val="p1"/>
        <w:ind w:firstLine="567"/>
        <w:jc w:val="both"/>
        <w:rPr>
          <w:rFonts w:ascii="Times New Roman" w:hAnsi="Times New Roman"/>
          <w:sz w:val="24"/>
          <w:szCs w:val="24"/>
        </w:rPr>
      </w:pPr>
      <w:r w:rsidRPr="003411D6">
        <w:rPr>
          <w:rFonts w:ascii="Times New Roman" w:hAnsi="Times New Roman"/>
          <w:sz w:val="24"/>
          <w:szCs w:val="24"/>
        </w:rPr>
        <w:tab/>
      </w:r>
      <w:r w:rsidR="003B1032" w:rsidRPr="009E3798">
        <w:rPr>
          <w:rFonts w:ascii="Times New Roman" w:hAnsi="Times New Roman"/>
          <w:color w:val="000000"/>
          <w:sz w:val="24"/>
          <w:szCs w:val="24"/>
        </w:rPr>
        <w:t xml:space="preserve">Искусственный интеллект </w:t>
      </w:r>
      <w:r w:rsidR="002745E1" w:rsidRPr="009E3798">
        <w:rPr>
          <w:rFonts w:ascii="Times New Roman" w:hAnsi="Times New Roman"/>
          <w:color w:val="000000"/>
          <w:sz w:val="24"/>
          <w:szCs w:val="24"/>
        </w:rPr>
        <w:t>включает в себя комплекс</w:t>
      </w:r>
      <w:r w:rsidR="003B1032" w:rsidRPr="009E3798">
        <w:rPr>
          <w:rFonts w:ascii="Times New Roman" w:hAnsi="Times New Roman"/>
          <w:color w:val="000000"/>
          <w:sz w:val="24"/>
          <w:szCs w:val="24"/>
        </w:rPr>
        <w:t xml:space="preserve"> методов и</w:t>
      </w:r>
      <w:r w:rsidR="009E3798" w:rsidRPr="009E37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1032" w:rsidRPr="003B1032">
        <w:rPr>
          <w:rFonts w:ascii="Times New Roman" w:hAnsi="Times New Roman"/>
          <w:color w:val="000000"/>
          <w:sz w:val="24"/>
          <w:szCs w:val="24"/>
        </w:rPr>
        <w:t xml:space="preserve">технологий, </w:t>
      </w:r>
      <w:r w:rsidR="00C64075" w:rsidRPr="009E3798">
        <w:rPr>
          <w:rFonts w:ascii="Times New Roman" w:hAnsi="Times New Roman"/>
          <w:color w:val="000000"/>
          <w:sz w:val="24"/>
          <w:szCs w:val="24"/>
        </w:rPr>
        <w:t xml:space="preserve">которые </w:t>
      </w:r>
      <w:r w:rsidR="002745E1" w:rsidRPr="009E3798">
        <w:rPr>
          <w:rFonts w:ascii="Times New Roman" w:hAnsi="Times New Roman"/>
          <w:color w:val="000000"/>
          <w:sz w:val="24"/>
          <w:szCs w:val="24"/>
        </w:rPr>
        <w:t>предназначены для</w:t>
      </w:r>
      <w:r w:rsidR="003B1032" w:rsidRPr="003B1032">
        <w:rPr>
          <w:rFonts w:ascii="Times New Roman" w:hAnsi="Times New Roman"/>
          <w:color w:val="000000"/>
          <w:sz w:val="24"/>
          <w:szCs w:val="24"/>
        </w:rPr>
        <w:t xml:space="preserve"> создани</w:t>
      </w:r>
      <w:r w:rsidR="002745E1" w:rsidRPr="009E3798">
        <w:rPr>
          <w:rFonts w:ascii="Times New Roman" w:hAnsi="Times New Roman"/>
          <w:color w:val="000000"/>
          <w:sz w:val="24"/>
          <w:szCs w:val="24"/>
        </w:rPr>
        <w:t>я</w:t>
      </w:r>
      <w:r w:rsidR="003B1032" w:rsidRPr="003B1032">
        <w:rPr>
          <w:rFonts w:ascii="Times New Roman" w:hAnsi="Times New Roman"/>
          <w:color w:val="000000"/>
          <w:sz w:val="24"/>
          <w:szCs w:val="24"/>
        </w:rPr>
        <w:t xml:space="preserve"> систем, способных выполнять задачи,</w:t>
      </w:r>
      <w:r w:rsidR="002745E1" w:rsidRPr="009E3798">
        <w:rPr>
          <w:rFonts w:ascii="Times New Roman" w:hAnsi="Times New Roman"/>
          <w:color w:val="000000"/>
          <w:sz w:val="24"/>
          <w:szCs w:val="24"/>
        </w:rPr>
        <w:t xml:space="preserve"> обычно</w:t>
      </w:r>
      <w:r w:rsidR="003B1032" w:rsidRPr="003B1032">
        <w:rPr>
          <w:rFonts w:ascii="Times New Roman" w:hAnsi="Times New Roman"/>
          <w:color w:val="000000"/>
          <w:sz w:val="24"/>
          <w:szCs w:val="24"/>
        </w:rPr>
        <w:t xml:space="preserve"> требующие человеческого интеллекта, такие как обучение, распознавание</w:t>
      </w:r>
      <w:r w:rsidR="009E3798" w:rsidRPr="009E37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B1032" w:rsidRPr="003B1032">
        <w:rPr>
          <w:rFonts w:ascii="Times New Roman" w:hAnsi="Times New Roman"/>
          <w:color w:val="000000"/>
          <w:sz w:val="24"/>
          <w:szCs w:val="24"/>
        </w:rPr>
        <w:t>образов, принятие решений и обработка естественного языка</w:t>
      </w:r>
      <w:proofErr w:type="gramStart"/>
      <w:r w:rsidR="00C64075" w:rsidRPr="009E379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3B1032" w:rsidRPr="003B103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C64075" w:rsidRPr="00171C6C">
        <w:rPr>
          <w:rFonts w:ascii="Times New Roman" w:hAnsi="Times New Roman"/>
          <w:sz w:val="24"/>
          <w:szCs w:val="24"/>
        </w:rPr>
        <w:t>к</w:t>
      </w:r>
      <w:proofErr w:type="gramEnd"/>
      <w:r w:rsidR="00C64075" w:rsidRPr="00171C6C">
        <w:rPr>
          <w:rFonts w:ascii="Times New Roman" w:hAnsi="Times New Roman"/>
          <w:sz w:val="24"/>
          <w:szCs w:val="24"/>
        </w:rPr>
        <w:t>оторые,</w:t>
      </w:r>
      <w:r w:rsidR="00C64075" w:rsidRPr="009E3798">
        <w:rPr>
          <w:rFonts w:ascii="Times New Roman" w:hAnsi="Times New Roman"/>
          <w:sz w:val="24"/>
          <w:szCs w:val="24"/>
        </w:rPr>
        <w:t xml:space="preserve"> </w:t>
      </w:r>
      <w:r w:rsidR="00C64075" w:rsidRPr="00171C6C">
        <w:rPr>
          <w:rFonts w:ascii="Times New Roman" w:hAnsi="Times New Roman"/>
          <w:sz w:val="24"/>
          <w:szCs w:val="24"/>
        </w:rPr>
        <w:t>в отличие от сознательной человеческой деятельности, используют разные принципы, пытаясь смоделировать поведение человека с помощью</w:t>
      </w:r>
      <w:r w:rsidR="00C64075" w:rsidRPr="009E3798">
        <w:rPr>
          <w:rFonts w:ascii="Times New Roman" w:hAnsi="Times New Roman"/>
          <w:sz w:val="24"/>
          <w:szCs w:val="24"/>
        </w:rPr>
        <w:t xml:space="preserve"> </w:t>
      </w:r>
      <w:r w:rsidR="00C64075" w:rsidRPr="00171C6C">
        <w:rPr>
          <w:rFonts w:ascii="Times New Roman" w:hAnsi="Times New Roman"/>
          <w:sz w:val="24"/>
          <w:szCs w:val="24"/>
        </w:rPr>
        <w:t xml:space="preserve">вычислительных и сложных динамических систем. </w:t>
      </w:r>
      <w:r w:rsidR="002745E1" w:rsidRPr="009E3798">
        <w:rPr>
          <w:rFonts w:ascii="Times New Roman" w:hAnsi="Times New Roman"/>
          <w:sz w:val="24"/>
          <w:szCs w:val="24"/>
        </w:rPr>
        <w:t>Иначе говоря</w:t>
      </w:r>
      <w:r w:rsidR="00C64075" w:rsidRPr="00171C6C">
        <w:rPr>
          <w:rFonts w:ascii="Times New Roman" w:hAnsi="Times New Roman"/>
          <w:sz w:val="24"/>
          <w:szCs w:val="24"/>
        </w:rPr>
        <w:t>,</w:t>
      </w:r>
      <w:r w:rsidR="00C64075" w:rsidRPr="009E3798">
        <w:rPr>
          <w:rFonts w:ascii="Times New Roman" w:hAnsi="Times New Roman"/>
          <w:sz w:val="24"/>
          <w:szCs w:val="24"/>
        </w:rPr>
        <w:t xml:space="preserve"> </w:t>
      </w:r>
      <w:r w:rsidR="00C64075" w:rsidRPr="00171C6C">
        <w:rPr>
          <w:rFonts w:ascii="Times New Roman" w:hAnsi="Times New Roman"/>
          <w:sz w:val="24"/>
          <w:szCs w:val="24"/>
        </w:rPr>
        <w:t xml:space="preserve">искусственный интеллект </w:t>
      </w:r>
      <w:r w:rsidR="002745E1" w:rsidRPr="009E3798">
        <w:rPr>
          <w:rFonts w:ascii="Times New Roman" w:hAnsi="Times New Roman"/>
          <w:sz w:val="24"/>
          <w:szCs w:val="24"/>
        </w:rPr>
        <w:t xml:space="preserve">является средством, которое </w:t>
      </w:r>
      <w:r w:rsidR="00C64075" w:rsidRPr="00171C6C">
        <w:rPr>
          <w:rFonts w:ascii="Times New Roman" w:hAnsi="Times New Roman"/>
          <w:sz w:val="24"/>
          <w:szCs w:val="24"/>
        </w:rPr>
        <w:t>имитирует процессы человеческого мы</w:t>
      </w:r>
      <w:r w:rsidR="00C64075" w:rsidRPr="009E3798">
        <w:rPr>
          <w:rFonts w:ascii="Times New Roman" w:hAnsi="Times New Roman"/>
          <w:sz w:val="24"/>
          <w:szCs w:val="24"/>
        </w:rPr>
        <w:t>ш</w:t>
      </w:r>
      <w:r w:rsidR="00C64075" w:rsidRPr="00171C6C">
        <w:rPr>
          <w:rFonts w:ascii="Times New Roman" w:hAnsi="Times New Roman"/>
          <w:sz w:val="24"/>
          <w:szCs w:val="24"/>
        </w:rPr>
        <w:t>ления, создавая и применяя алгоритмы, встроенные в динамическую</w:t>
      </w:r>
      <w:r w:rsidR="002745E1" w:rsidRPr="009E3798">
        <w:rPr>
          <w:rFonts w:ascii="Times New Roman" w:hAnsi="Times New Roman"/>
          <w:sz w:val="24"/>
          <w:szCs w:val="24"/>
        </w:rPr>
        <w:t xml:space="preserve"> </w:t>
      </w:r>
      <w:r w:rsidR="00C64075" w:rsidRPr="00171C6C">
        <w:rPr>
          <w:rFonts w:ascii="Times New Roman" w:hAnsi="Times New Roman"/>
          <w:sz w:val="24"/>
          <w:szCs w:val="24"/>
        </w:rPr>
        <w:t>вычислительную среду.</w:t>
      </w:r>
      <w:r w:rsidR="00C64075" w:rsidRPr="009E3798">
        <w:rPr>
          <w:rFonts w:ascii="Times New Roman" w:hAnsi="Times New Roman"/>
          <w:sz w:val="24"/>
          <w:szCs w:val="24"/>
        </w:rPr>
        <w:t xml:space="preserve"> [</w:t>
      </w:r>
      <w:r w:rsidR="002745E1" w:rsidRPr="009E3798">
        <w:rPr>
          <w:rFonts w:ascii="Times New Roman" w:hAnsi="Times New Roman"/>
          <w:sz w:val="24"/>
          <w:szCs w:val="24"/>
        </w:rPr>
        <w:t>2,</w:t>
      </w:r>
      <w:r w:rsidR="00C64075" w:rsidRPr="009E3798">
        <w:rPr>
          <w:rFonts w:ascii="Times New Roman" w:hAnsi="Times New Roman"/>
          <w:sz w:val="24"/>
          <w:szCs w:val="24"/>
        </w:rPr>
        <w:t>3]</w:t>
      </w:r>
    </w:p>
    <w:p w:rsidR="009E3798" w:rsidRPr="00D40074" w:rsidRDefault="003411D6" w:rsidP="00EC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9E37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9E3798" w:rsidRPr="009E3798">
        <w:rPr>
          <w:rFonts w:ascii="Times New Roman" w:eastAsia="Times New Roman" w:hAnsi="Times New Roman" w:cs="Times New Roman"/>
        </w:rPr>
        <w:t xml:space="preserve">Мышление— психический процесс отражения действительности, высшая форма творческой активности человека. (Большой психологический словарь). Мышление является высшей формой человеческого познания, которая </w:t>
      </w:r>
      <w:r w:rsidR="009E3798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связанная с анализом, синтезом, обобщением и</w:t>
      </w:r>
      <w:r w:rsidR="009E3798" w:rsidRPr="009E37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9E3798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решением проблемных ситуаций. Взаимодействие ИИ и мышления человека</w:t>
      </w:r>
      <w:r w:rsidR="009E3798" w:rsidRPr="009E37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9E3798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представляет собой сложный процесс, в котором технологии могут как поддерживать,</w:t>
      </w:r>
      <w:r w:rsidR="009E3798" w:rsidRPr="009E37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9E3798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так и замещать отдельные когнитивные функции.</w:t>
      </w:r>
      <w:r w:rsidR="009E37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9E3798" w:rsidRPr="009E37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[3]</w:t>
      </w:r>
    </w:p>
    <w:p w:rsidR="00111E73" w:rsidRPr="00746D55" w:rsidRDefault="003B1032" w:rsidP="00EC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Искусственный интеллект (ИИ) способен улучшать когнитивные способности</w:t>
      </w:r>
      <w:r w:rsidR="00746D55" w:rsidRPr="00746D5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9E37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ч</w:t>
      </w: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еловек</w:t>
      </w:r>
      <w:r w:rsidR="009E379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а. </w:t>
      </w: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Он</w:t>
      </w:r>
      <w:r w:rsidR="00111E7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позволяет</w:t>
      </w: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ускор</w:t>
      </w:r>
      <w:r w:rsidR="00111E7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ить</w:t>
      </w: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поиск и обработку данных, что </w:t>
      </w:r>
      <w:r w:rsidR="00111E7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крайне</w:t>
      </w: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важно при</w:t>
      </w:r>
      <w:r w:rsidR="00111E7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избытке информации. </w:t>
      </w:r>
      <w:r w:rsidR="00111E7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Благодаря автоматизации рутинных и повседневных задач</w:t>
      </w: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, ИИ освобождает время и</w:t>
      </w:r>
      <w:r w:rsidR="00111E7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умственные ресурсы для более творческой и сложной работы. </w:t>
      </w:r>
      <w:r w:rsidR="00111E7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ИИ может применяться в образовании, например, с целью индивидуализации </w:t>
      </w: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учебного процесса, подстраивая материалы под</w:t>
      </w:r>
      <w:r w:rsidR="00111E73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каждого ученика и стимулируя самостоятельное обучение. </w:t>
      </w:r>
      <w:r w:rsidR="00111E73" w:rsidRPr="00111E73">
        <w:rPr>
          <w:rFonts w:ascii="Times New Roman" w:hAnsi="Times New Roman" w:cs="Times New Roman"/>
          <w:color w:val="000000"/>
          <w:kern w:val="0"/>
        </w:rPr>
        <w:t>Кроме того, ИИ может способствовать творческому мышлению, предлагая новые идеи и нестандартные решения.</w:t>
      </w:r>
      <w:r w:rsidR="00111E73" w:rsidRPr="00111E73">
        <w:rPr>
          <w:rFonts w:ascii="Helvetica Neue" w:hAnsi="Helvetica Neue" w:cs="Helvetica Neue"/>
          <w:color w:val="000000"/>
          <w:kern w:val="0"/>
        </w:rPr>
        <w:t xml:space="preserve"> </w:t>
      </w:r>
      <w:r w:rsidR="00111E73" w:rsidRPr="00244F08">
        <w:rPr>
          <w:rFonts w:ascii="Times New Roman" w:hAnsi="Times New Roman" w:cs="Times New Roman"/>
        </w:rPr>
        <w:t>[</w:t>
      </w:r>
      <w:r w:rsidRPr="003411D6">
        <w:rPr>
          <w:rFonts w:ascii="Times New Roman" w:hAnsi="Times New Roman" w:cs="Times New Roman"/>
        </w:rPr>
        <w:t>3</w:t>
      </w:r>
      <w:r w:rsidR="00111E73" w:rsidRPr="00244F08">
        <w:rPr>
          <w:rFonts w:ascii="Times New Roman" w:hAnsi="Times New Roman" w:cs="Times New Roman"/>
        </w:rPr>
        <w:t>]</w:t>
      </w:r>
      <w:r w:rsidR="00111E73">
        <w:rPr>
          <w:rFonts w:ascii="Times New Roman" w:hAnsi="Times New Roman" w:cs="Times New Roman"/>
        </w:rPr>
        <w:t xml:space="preserve"> </w:t>
      </w:r>
    </w:p>
    <w:p w:rsidR="00111E73" w:rsidRPr="00D40074" w:rsidRDefault="00D40074" w:rsidP="00EC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Искусственный интеллект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хоть и 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облегчил познавательную деятельность человека, но заметно ее трансформировал.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 использованием искусственного интеллекта произошло упрощение 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поиск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информации и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трансформация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ее в доступную,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такое явление может на первый взгляд показаться положительным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. Вместе с тем, искусственный интеллект находит только ту информацию, которая есть на цифровых ресурсах. </w:t>
      </w:r>
      <w:r w:rsidRPr="00244F0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[</w:t>
      </w:r>
      <w:r w:rsidR="00746D55" w:rsidRPr="00244F0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4</w:t>
      </w:r>
      <w:r w:rsidRPr="00244F0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]</w:t>
      </w:r>
    </w:p>
    <w:p w:rsidR="00D40074" w:rsidRPr="00244F08" w:rsidRDefault="00111E73" w:rsidP="00EC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Однако несмотря на многие преимущества,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применение искусственного интеллекта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может нести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себе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угрозу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 потенциальные минусы.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Основная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опасность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lastRenderedPageBreak/>
        <w:t>заключается в том, что чрезмерная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зависимость от ИИ может ослабить способность человека мыслить самостоятельно 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критически [2, 3]. </w:t>
      </w:r>
    </w:p>
    <w:p w:rsidR="00E74D9E" w:rsidRDefault="00D40074" w:rsidP="00EC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Необходимо учитывать, что И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нтернет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предоставляет конкретную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информацию, а не знания, включая в себя лишь объективированные результаты поиска его пользователей. В ходе предварительного отбора искусственный интеллект также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отбрасывает ту или иную информацию. Однако эта информация может иметь значение для субъекта,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который использует 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компьютер как средство познания.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Пассивное использование сведений, предоставленных ИИ, является «функционально ограниченной» познавательной активностью человека. </w:t>
      </w:r>
    </w:p>
    <w:p w:rsidR="009A4A12" w:rsidRPr="00746D55" w:rsidRDefault="009A4A12" w:rsidP="00EC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общении с искусственным интеллектом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у человека формируется привычка использования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готовой информацией,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а не превращать эту информацию в свои долговременные знания.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Происходит исчезновение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а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предварительного отбора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информации, ее обобщения, абстрагирования в процессе познания, он становится функцией искусственного интеллекта. </w:t>
      </w:r>
      <w:r w:rsidR="00746D55" w:rsidRPr="00746D5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[4]</w:t>
      </w:r>
    </w:p>
    <w:p w:rsidR="003B1032" w:rsidRDefault="00111E73" w:rsidP="00EC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случае</w:t>
      </w:r>
      <w:r w:rsidR="00A71251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когда происходит расчет лишь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на готовые ответы алгоритмов,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то появляется риск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разучиться анализировать информацию глубоко и принимать решения на основе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собственного суждения. Это может привести к "когнитивной лени", </w:t>
      </w:r>
      <w:r w:rsidR="00797A0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при которой люди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утрачиваю</w:t>
      </w:r>
      <w:r w:rsidR="00797A0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т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навыки поиска, аргументации и логического мышления</w:t>
      </w:r>
      <w:r w:rsidR="00797A0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. В </w:t>
      </w:r>
      <w:r w:rsidR="009A4A1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этом</w:t>
      </w:r>
      <w:r w:rsidR="00797A0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случа</w:t>
      </w:r>
      <w:r w:rsidR="001F62D9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е</w:t>
      </w:r>
      <w:r w:rsidR="00A71251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,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знания усваиваются</w:t>
      </w:r>
      <w:r w:rsidR="003411D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поверхностно, без должной рефлекси</w:t>
      </w:r>
      <w:r w:rsidR="003411D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</w:t>
      </w:r>
      <w:r w:rsidR="00797A0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и глубокого понимания. Вследствие происходит ослабление критического мышление и снижение способности к анализу информации, что в будущем может привести к негативным последствия в области принятия решений и решении задач. Также о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собую обеспокоенность вызывает использование ИИ в образовательном процессе</w:t>
      </w:r>
      <w:r w:rsidR="003411D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без формирования у обучающихся навыков критической оценки получаемых</w:t>
      </w:r>
      <w:r w:rsidR="003411D6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3B1032" w:rsidRPr="003B1032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результатов.</w:t>
      </w:r>
      <w:r w:rsidR="00797A0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797A05" w:rsidRPr="00D40074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[3]</w:t>
      </w:r>
    </w:p>
    <w:p w:rsidR="00D40074" w:rsidRPr="00244F08" w:rsidRDefault="009150A4" w:rsidP="00EC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В таком случае происходит смена познавательных ценностей, когда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важным считается не выполнение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своих логических операций, не проверка сведений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и аргументов, а умение быстро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го поиска информации.</w:t>
      </w:r>
      <w:r w:rsidRPr="00497997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Поэтому если при общении с искусственным интеллектом человек целенаправленно стремится развить свои способности и навыки анализировать, широко обобщать информацию, то взаимодействие с искусственным интеллектом не будет способствовать интеллектуальному развитию.</w:t>
      </w:r>
      <w:r w:rsidR="00746D55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 </w:t>
      </w:r>
      <w:r w:rsidR="00746D55" w:rsidRPr="00244F0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>[4]</w:t>
      </w:r>
    </w:p>
    <w:p w:rsidR="00244F08" w:rsidRDefault="00244F08" w:rsidP="00EC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</w:rPr>
        <w:t>Заключение</w:t>
      </w:r>
    </w:p>
    <w:p w:rsidR="00775592" w:rsidRPr="001F62D9" w:rsidRDefault="00244F08" w:rsidP="00EC2A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244F08">
        <w:rPr>
          <w:rFonts w:ascii="Times New Roman" w:eastAsia="Times New Roman" w:hAnsi="Times New Roman" w:cs="Times New Roman"/>
          <w:color w:val="000000"/>
          <w:kern w:val="0"/>
          <w:lang w:eastAsia="ru-RU"/>
        </w:rPr>
        <w:t xml:space="preserve">Таким образом можно сделать вывод, </w:t>
      </w:r>
      <w:r w:rsidRPr="00244F08">
        <w:rPr>
          <w:rFonts w:ascii="Times New Roman" w:hAnsi="Times New Roman" w:cs="Times New Roman"/>
          <w:color w:val="000000"/>
        </w:rPr>
        <w:t xml:space="preserve">что искусственный интеллект является очень мощным и полезным инструментом, который оказывает значительное влияние на когнитивные процессы человека. Его использование позволяет упростить и ускорить решение рутинных задач, автоматизировать их, а также даёт возможность осуществления творческой деятельности. Однако несмотря на его положительное влияние, искусственный интеллект имеет противоречивый характер, поскольку </w:t>
      </w:r>
      <w:r w:rsidR="00EC2ADC">
        <w:rPr>
          <w:rFonts w:ascii="Times New Roman" w:hAnsi="Times New Roman" w:cs="Times New Roman"/>
          <w:color w:val="000000"/>
        </w:rPr>
        <w:t xml:space="preserve">он способствует </w:t>
      </w:r>
      <w:r w:rsidRPr="00244F08">
        <w:rPr>
          <w:rFonts w:ascii="Times New Roman" w:hAnsi="Times New Roman" w:cs="Times New Roman"/>
          <w:color w:val="000000"/>
        </w:rPr>
        <w:t>снижени</w:t>
      </w:r>
      <w:r w:rsidR="00EC2ADC">
        <w:rPr>
          <w:rFonts w:ascii="Times New Roman" w:hAnsi="Times New Roman" w:cs="Times New Roman"/>
          <w:color w:val="000000"/>
        </w:rPr>
        <w:t xml:space="preserve">ю </w:t>
      </w:r>
      <w:r w:rsidRPr="00244F08">
        <w:rPr>
          <w:rFonts w:ascii="Times New Roman" w:hAnsi="Times New Roman" w:cs="Times New Roman"/>
          <w:color w:val="000000"/>
        </w:rPr>
        <w:t>уровня критического мышления, упрощении познавательных процессов,</w:t>
      </w:r>
      <w:r w:rsidR="00EC2ADC">
        <w:rPr>
          <w:rFonts w:ascii="Times New Roman" w:hAnsi="Times New Roman" w:cs="Times New Roman"/>
          <w:color w:val="000000"/>
        </w:rPr>
        <w:t xml:space="preserve"> </w:t>
      </w:r>
      <w:r w:rsidRPr="00244F08">
        <w:rPr>
          <w:rFonts w:ascii="Times New Roman" w:hAnsi="Times New Roman" w:cs="Times New Roman"/>
          <w:color w:val="000000"/>
        </w:rPr>
        <w:t xml:space="preserve">использование </w:t>
      </w:r>
      <w:r>
        <w:rPr>
          <w:rFonts w:ascii="Times New Roman" w:hAnsi="Times New Roman" w:cs="Times New Roman"/>
          <w:color w:val="000000"/>
        </w:rPr>
        <w:t>искусственного интеллекта</w:t>
      </w:r>
      <w:r w:rsidRPr="00244F08">
        <w:rPr>
          <w:rFonts w:ascii="Times New Roman" w:hAnsi="Times New Roman" w:cs="Times New Roman"/>
          <w:color w:val="000000"/>
        </w:rPr>
        <w:t xml:space="preserve"> может приводить к поверхностному усвоению знаний и утрате навыков самостоятельного анализа информации</w:t>
      </w:r>
      <w:r>
        <w:rPr>
          <w:rFonts w:ascii="Times New Roman" w:hAnsi="Times New Roman" w:cs="Times New Roman"/>
          <w:color w:val="000000"/>
        </w:rPr>
        <w:t xml:space="preserve">, формируется также зависимость от </w:t>
      </w:r>
      <w:r w:rsidRPr="001F62D9">
        <w:rPr>
          <w:rFonts w:ascii="Times New Roman" w:hAnsi="Times New Roman" w:cs="Times New Roman"/>
          <w:color w:val="000000" w:themeColor="text1"/>
        </w:rPr>
        <w:t xml:space="preserve">быстрого поиска готовой информации. Поэтому необходимо использовать искусственный интеллект в качестве помощника, </w:t>
      </w:r>
      <w:r w:rsidR="00775592" w:rsidRPr="001F62D9">
        <w:rPr>
          <w:rFonts w:ascii="Times New Roman" w:hAnsi="Times New Roman" w:cs="Times New Roman"/>
          <w:color w:val="000000" w:themeColor="text1"/>
        </w:rPr>
        <w:t>при этом сохраняя активную познавательную активность с целью улучшения когнитивных навыков.</w:t>
      </w:r>
    </w:p>
    <w:p w:rsidR="00D40074" w:rsidRPr="001F62D9" w:rsidRDefault="009A4A12" w:rsidP="00EC2ADC">
      <w:pPr>
        <w:tabs>
          <w:tab w:val="left" w:pos="5375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1F62D9">
        <w:rPr>
          <w:rFonts w:ascii="Times New Roman" w:hAnsi="Times New Roman" w:cs="Times New Roman"/>
          <w:color w:val="000000" w:themeColor="text1"/>
        </w:rPr>
        <w:t>Список использованных источников</w:t>
      </w:r>
      <w:r w:rsidR="001F62D9">
        <w:rPr>
          <w:rFonts w:ascii="Times New Roman" w:hAnsi="Times New Roman" w:cs="Times New Roman"/>
          <w:color w:val="000000" w:themeColor="text1"/>
        </w:rPr>
        <w:t>:</w:t>
      </w:r>
    </w:p>
    <w:p w:rsidR="00EC4842" w:rsidRPr="001F62D9" w:rsidRDefault="00EC4842" w:rsidP="00EC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62D9">
        <w:rPr>
          <w:rFonts w:ascii="Times New Roman" w:hAnsi="Times New Roman" w:cs="Times New Roman"/>
          <w:color w:val="000000" w:themeColor="text1"/>
        </w:rPr>
        <w:t>Бекоева Д. Д. Нейропсихология мышления и искусственный интеллект // Педагогика и психология образования. — 2022.</w:t>
      </w:r>
    </w:p>
    <w:p w:rsidR="001F62D9" w:rsidRDefault="00EC4842" w:rsidP="00EC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62D9">
        <w:rPr>
          <w:rFonts w:ascii="Times New Roman" w:hAnsi="Times New Roman" w:cs="Times New Roman"/>
          <w:color w:val="000000" w:themeColor="text1"/>
        </w:rPr>
        <w:t xml:space="preserve">Колмыков В. В. Мышление и искусственный интеллект // Вестник МГУ. — 2008. — № 3. </w:t>
      </w:r>
    </w:p>
    <w:p w:rsidR="001F62D9" w:rsidRDefault="00EC4842" w:rsidP="00EC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F62D9">
        <w:rPr>
          <w:rFonts w:ascii="Times New Roman" w:hAnsi="Times New Roman" w:cs="Times New Roman"/>
          <w:color w:val="000000" w:themeColor="text1"/>
        </w:rPr>
        <w:lastRenderedPageBreak/>
        <w:t>Эламанова</w:t>
      </w:r>
      <w:proofErr w:type="spellEnd"/>
      <w:r w:rsidRPr="001F62D9">
        <w:rPr>
          <w:rFonts w:ascii="Times New Roman" w:hAnsi="Times New Roman" w:cs="Times New Roman"/>
          <w:color w:val="000000" w:themeColor="text1"/>
        </w:rPr>
        <w:t xml:space="preserve"> В. А., </w:t>
      </w:r>
      <w:proofErr w:type="spellStart"/>
      <w:r w:rsidRPr="001F62D9">
        <w:rPr>
          <w:rFonts w:ascii="Times New Roman" w:hAnsi="Times New Roman" w:cs="Times New Roman"/>
          <w:color w:val="000000" w:themeColor="text1"/>
        </w:rPr>
        <w:t>Ахмеджанова</w:t>
      </w:r>
      <w:proofErr w:type="spellEnd"/>
      <w:r w:rsidRPr="001F62D9">
        <w:rPr>
          <w:rFonts w:ascii="Times New Roman" w:hAnsi="Times New Roman" w:cs="Times New Roman"/>
          <w:color w:val="000000" w:themeColor="text1"/>
        </w:rPr>
        <w:t xml:space="preserve"> Д. А. Искусственный интеллект: помощник или угроза мышлению? // CAJEI. — 2025. — № 12-2. </w:t>
      </w:r>
    </w:p>
    <w:p w:rsidR="00EC4842" w:rsidRPr="001F62D9" w:rsidRDefault="00EC4842" w:rsidP="00EC2AD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62D9">
        <w:rPr>
          <w:rFonts w:ascii="Times New Roman" w:hAnsi="Times New Roman" w:cs="Times New Roman"/>
          <w:color w:val="000000" w:themeColor="text1"/>
        </w:rPr>
        <w:t xml:space="preserve">Емельяненко В. Д. Влияние искусственного интеллекта на когнитивную сферу человека в контексте ценностно-мировоззренческого анализа // Манускрипт. — 2025. — № 2. </w:t>
      </w:r>
    </w:p>
    <w:p w:rsidR="00D40074" w:rsidRPr="001F62D9" w:rsidRDefault="00D40074" w:rsidP="00EC2ADC">
      <w:pPr>
        <w:tabs>
          <w:tab w:val="left" w:pos="53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2966BC" w:rsidRPr="001F62D9" w:rsidRDefault="002966BC" w:rsidP="00EC2ADC">
      <w:pPr>
        <w:tabs>
          <w:tab w:val="left" w:pos="53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D9411F" w:rsidRPr="001F62D9" w:rsidRDefault="00D9411F" w:rsidP="00EC2ADC">
      <w:pPr>
        <w:tabs>
          <w:tab w:val="left" w:pos="5375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D9411F" w:rsidRPr="001F62D9" w:rsidSect="001E445A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PT Sans Narrow">
    <w:charset w:val="00"/>
    <w:family w:val="swiss"/>
    <w:pitch w:val="variable"/>
    <w:sig w:usb0="A00002EF" w:usb1="5000204B" w:usb2="00000000" w:usb3="00000000" w:csb0="0000009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E1143"/>
    <w:multiLevelType w:val="hybridMultilevel"/>
    <w:tmpl w:val="DFE85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141E9"/>
    <w:multiLevelType w:val="multilevel"/>
    <w:tmpl w:val="6F30F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1774DB"/>
    <w:rsid w:val="00111E73"/>
    <w:rsid w:val="00171C6C"/>
    <w:rsid w:val="001774DB"/>
    <w:rsid w:val="001E445A"/>
    <w:rsid w:val="001F62D9"/>
    <w:rsid w:val="00244F08"/>
    <w:rsid w:val="002745E1"/>
    <w:rsid w:val="002966BC"/>
    <w:rsid w:val="003411D6"/>
    <w:rsid w:val="00362EC4"/>
    <w:rsid w:val="003B1032"/>
    <w:rsid w:val="00416EEC"/>
    <w:rsid w:val="00497997"/>
    <w:rsid w:val="0050576F"/>
    <w:rsid w:val="00614437"/>
    <w:rsid w:val="00667760"/>
    <w:rsid w:val="006F3637"/>
    <w:rsid w:val="00746D55"/>
    <w:rsid w:val="00775592"/>
    <w:rsid w:val="00797A05"/>
    <w:rsid w:val="00875C5E"/>
    <w:rsid w:val="008836C6"/>
    <w:rsid w:val="008863D9"/>
    <w:rsid w:val="009150A4"/>
    <w:rsid w:val="009A4A12"/>
    <w:rsid w:val="009E3798"/>
    <w:rsid w:val="00A07AF1"/>
    <w:rsid w:val="00A71251"/>
    <w:rsid w:val="00AC488D"/>
    <w:rsid w:val="00C57BCF"/>
    <w:rsid w:val="00C64075"/>
    <w:rsid w:val="00D40074"/>
    <w:rsid w:val="00D9411F"/>
    <w:rsid w:val="00DC589C"/>
    <w:rsid w:val="00E74D9E"/>
    <w:rsid w:val="00EA0677"/>
    <w:rsid w:val="00EC2ADC"/>
    <w:rsid w:val="00EC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3D9"/>
  </w:style>
  <w:style w:type="paragraph" w:styleId="1">
    <w:name w:val="heading 1"/>
    <w:basedOn w:val="a"/>
    <w:next w:val="a"/>
    <w:link w:val="10"/>
    <w:uiPriority w:val="9"/>
    <w:qFormat/>
    <w:rsid w:val="001774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4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4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4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4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4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4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4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4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4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4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4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4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4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4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4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4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4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4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77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4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4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4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4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4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4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4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4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74D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74D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74D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14437"/>
    <w:rPr>
      <w:color w:val="96607D" w:themeColor="followedHyperlink"/>
      <w:u w:val="single"/>
    </w:rPr>
  </w:style>
  <w:style w:type="paragraph" w:customStyle="1" w:styleId="p1">
    <w:name w:val="p1"/>
    <w:basedOn w:val="a"/>
    <w:rsid w:val="00171C6C"/>
    <w:pPr>
      <w:spacing w:after="0" w:line="240" w:lineRule="auto"/>
    </w:pPr>
    <w:rPr>
      <w:rFonts w:ascii="PT Sans" w:eastAsia="Times New Roman" w:hAnsi="PT Sans" w:cs="Times New Roman"/>
      <w:color w:val="141413"/>
      <w:kern w:val="0"/>
      <w:sz w:val="14"/>
      <w:szCs w:val="14"/>
      <w:lang w:eastAsia="ru-RU"/>
    </w:rPr>
  </w:style>
  <w:style w:type="character" w:customStyle="1" w:styleId="apple-converted-space">
    <w:name w:val="apple-converted-space"/>
    <w:basedOn w:val="a0"/>
    <w:rsid w:val="00171C6C"/>
  </w:style>
  <w:style w:type="character" w:customStyle="1" w:styleId="s1">
    <w:name w:val="s1"/>
    <w:basedOn w:val="a0"/>
    <w:rsid w:val="00D9411F"/>
    <w:rPr>
      <w:rFonts w:ascii="PT Sans Narrow" w:hAnsi="PT Sans Narrow" w:hint="default"/>
      <w:sz w:val="15"/>
      <w:szCs w:val="15"/>
    </w:rPr>
  </w:style>
  <w:style w:type="paragraph" w:customStyle="1" w:styleId="ae">
    <w:name w:val="Заг"/>
    <w:basedOn w:val="a"/>
    <w:qFormat/>
    <w:rsid w:val="002745E1"/>
    <w:pPr>
      <w:spacing w:after="0" w:line="360" w:lineRule="auto"/>
      <w:ind w:firstLine="709"/>
      <w:jc w:val="both"/>
    </w:pPr>
    <w:rPr>
      <w:rFonts w:ascii="Times New Roman" w:eastAsiaTheme="minorEastAsia" w:hAnsi="Times New Roman"/>
      <w:color w:val="000000" w:themeColor="text1"/>
      <w:kern w:val="0"/>
      <w:sz w:val="28"/>
      <w:szCs w:val="22"/>
      <w:lang w:eastAsia="ru-RU"/>
    </w:rPr>
  </w:style>
  <w:style w:type="paragraph" w:styleId="af">
    <w:name w:val="Normal (Web)"/>
    <w:basedOn w:val="a"/>
    <w:uiPriority w:val="99"/>
    <w:unhideWhenUsed/>
    <w:rsid w:val="00244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FD62991-FD52-467A-A6AA-A516D9671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Asus</cp:lastModifiedBy>
  <cp:revision>3</cp:revision>
  <dcterms:created xsi:type="dcterms:W3CDTF">2026-04-12T20:34:00Z</dcterms:created>
  <dcterms:modified xsi:type="dcterms:W3CDTF">2026-05-16T09:29:00Z</dcterms:modified>
</cp:coreProperties>
</file>