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9890" w14:textId="3AC4CDDD" w:rsidR="00566D8B" w:rsidRDefault="00566D8B" w:rsidP="00566D8B">
      <w:pPr>
        <w:jc w:val="center"/>
      </w:pPr>
      <w:r>
        <w:t>Развитие эмбрионов японского перепела после стратосферного полёта.</w:t>
      </w:r>
    </w:p>
    <w:p w14:paraId="2051E006" w14:textId="5D9E11B8" w:rsidR="00566D8B" w:rsidRDefault="00566D8B" w:rsidP="00566D8B">
      <w:r>
        <w:t>Целью нашего биологического исследования является изучение развития эмбрионов японского перепела Coturnix japonica после воздействия радиации и ультрафиолетового излучения во время стратосферного полёта.</w:t>
      </w:r>
    </w:p>
    <w:p w14:paraId="0965AFB6" w14:textId="45AD054B" w:rsidR="00566D8B" w:rsidRDefault="00566D8B" w:rsidP="00566D8B">
      <w:r>
        <w:t>На основе экспериментов [1], [2], [</w:t>
      </w:r>
      <w:r w:rsidR="000B7D5D">
        <w:t>7</w:t>
      </w:r>
      <w:r>
        <w:t>] были выдвинуты следующие гипотезы:</w:t>
      </w:r>
    </w:p>
    <w:p w14:paraId="1D129703" w14:textId="253EEB0E" w:rsidR="00566D8B" w:rsidRDefault="00566D8B" w:rsidP="00566D8B">
      <w:r>
        <w:t>1. Период инкубации перепелиных яиц Coturnix japonica после стратосферного полёта увеличится</w:t>
      </w:r>
      <w:r w:rsidR="00430F40">
        <w:t xml:space="preserve"> на 3-5 дней</w:t>
      </w:r>
      <w:r>
        <w:t>.</w:t>
      </w:r>
    </w:p>
    <w:p w14:paraId="6D3802E9" w14:textId="72EF767A" w:rsidR="00566D8B" w:rsidRDefault="00566D8B" w:rsidP="00566D8B">
      <w:r>
        <w:t>2. Процент выводимости яиц Coturnix japonica, побывавших в стратосфере будет меньше</w:t>
      </w:r>
      <w:r w:rsidR="00430F40">
        <w:t xml:space="preserve"> на 10-15%</w:t>
      </w:r>
      <w:r>
        <w:t>, чем у контрольной группы на Земле.</w:t>
      </w:r>
    </w:p>
    <w:p w14:paraId="18D4A706" w14:textId="77777777" w:rsidR="00566D8B" w:rsidRDefault="00566D8B" w:rsidP="00566D8B">
      <w:r>
        <w:t>3. У вылупившихся перепелят контрольной группы, побывавшей в стратосфере будут ломкие кости в связи с отставанием процессов остеогенеза.</w:t>
      </w:r>
    </w:p>
    <w:p w14:paraId="5BA5431B" w14:textId="08019A36" w:rsidR="00566D8B" w:rsidRDefault="00566D8B" w:rsidP="00566D8B">
      <w:r>
        <w:t xml:space="preserve">4. Облучение ультрафиолетовым излучением в диапазоне (280 - 400)нм может </w:t>
      </w:r>
      <w:r w:rsidR="00CD4CD8">
        <w:t xml:space="preserve">повысить </w:t>
      </w:r>
      <w:r>
        <w:t>выводимость яиц</w:t>
      </w:r>
      <w:r w:rsidR="00E00884">
        <w:t xml:space="preserve"> </w:t>
      </w:r>
      <w:r>
        <w:t xml:space="preserve"> японского перепела Coturnix japonica.</w:t>
      </w:r>
    </w:p>
    <w:p w14:paraId="000C1289" w14:textId="77777777" w:rsidR="00566D8B" w:rsidRDefault="00566D8B" w:rsidP="00566D8B">
      <w:r>
        <w:t>Данные исследования будут актуальны в будущем, потому что они помогают найти оптимальные условия для транспортировки живых объектов с Земли на другие планеты или космические станции и найти необходимые условия для выживания различных организмов в космосе.</w:t>
      </w:r>
    </w:p>
    <w:p w14:paraId="6B8AF78E" w14:textId="77777777" w:rsidR="00E00884" w:rsidRDefault="00E00884" w:rsidP="00566D8B">
      <w:r>
        <w:t xml:space="preserve">Полноценный стратосферный </w:t>
      </w:r>
      <w:r w:rsidR="00566D8B">
        <w:t>Проводимые исследования помогают изучить синдром космической адаптации у яиц японского перепела Coturnix japonica и найти способы упрощения адаптации и минимизации последствий стратосферного полёта. Синдром космической адаптации хорошо изучен у людей, но не у животных. Стоит отметить, что большинство перепелов, выведенных на орбитальной станции «МИР» погибли именно из-за негативного влияния синдрома космической адаптации. [</w:t>
      </w:r>
      <w:r w:rsidR="000B7D5D">
        <w:t>7</w:t>
      </w:r>
      <w:r w:rsidR="00566D8B">
        <w:t>]. Именно по этой причине подобные исследования важны для нахождения оптимальных условий для выживания и производства здорового потомства живых организмов.</w:t>
      </w:r>
    </w:p>
    <w:p w14:paraId="62F93DB6" w14:textId="184B9BC3" w:rsidR="00D77692" w:rsidRDefault="00E00884" w:rsidP="00566D8B">
      <w:r>
        <w:t>Стратосферный запуск</w:t>
      </w:r>
      <w:r w:rsidR="00D77692" w:rsidRPr="00D77692">
        <w:t xml:space="preserve"> состоится во II – III квартале 2024 года.</w:t>
      </w:r>
    </w:p>
    <w:p w14:paraId="03168DA9" w14:textId="77777777" w:rsidR="00566D8B" w:rsidRPr="00566D8B" w:rsidRDefault="00566D8B" w:rsidP="00566D8B">
      <w:pPr>
        <w:rPr>
          <w:lang w:val="en-US"/>
        </w:rPr>
      </w:pPr>
      <w:r>
        <w:t>Литература</w:t>
      </w:r>
    </w:p>
    <w:p w14:paraId="134539E1" w14:textId="77777777" w:rsidR="00566D8B" w:rsidRPr="00566D8B" w:rsidRDefault="00566D8B" w:rsidP="00566D8B">
      <w:pPr>
        <w:rPr>
          <w:lang w:val="en-US"/>
        </w:rPr>
      </w:pPr>
      <w:r w:rsidRPr="00566D8B">
        <w:rPr>
          <w:lang w:val="en-US"/>
        </w:rPr>
        <w:t>1.</w:t>
      </w:r>
      <w:r w:rsidRPr="00566D8B">
        <w:rPr>
          <w:lang w:val="en-US"/>
        </w:rPr>
        <w:tab/>
        <w:t>H. KARA and A. IPEK - The effect of ultraviolet light application on hatchability parameters of Japanese quail eggs.</w:t>
      </w:r>
    </w:p>
    <w:p w14:paraId="61CA2A08" w14:textId="77777777" w:rsidR="00566D8B" w:rsidRDefault="00566D8B" w:rsidP="00566D8B">
      <w:r>
        <w:t>2.</w:t>
      </w:r>
      <w:r>
        <w:tab/>
        <w:t>Д.В. Комиссарова – Гистогенез костной ткани эмбрионов японского перепела в условиях невесомости.</w:t>
      </w:r>
    </w:p>
    <w:p w14:paraId="23BB55B7" w14:textId="77777777" w:rsidR="00566D8B" w:rsidRDefault="00566D8B" w:rsidP="00566D8B">
      <w:r>
        <w:t>3.</w:t>
      </w:r>
      <w:r>
        <w:tab/>
        <w:t>В.Н. Сычев - Исследование влияния факторов космического полёта на эмбриогенез японского перепела.</w:t>
      </w:r>
    </w:p>
    <w:p w14:paraId="64D41B08" w14:textId="77777777" w:rsidR="00566D8B" w:rsidRDefault="00566D8B" w:rsidP="00566D8B">
      <w:r>
        <w:t>4.</w:t>
      </w:r>
      <w:r>
        <w:tab/>
        <w:t>М.Д. Пигарева – Разведение перепелов</w:t>
      </w:r>
    </w:p>
    <w:p w14:paraId="30BCAEF3" w14:textId="465F21A6" w:rsidR="00566D8B" w:rsidRDefault="00566D8B" w:rsidP="00566D8B">
      <w:r>
        <w:t>5.</w:t>
      </w:r>
      <w:r>
        <w:tab/>
        <w:t>Д.В. Комиссарова – Влияние невесомости на развитие костной системы эмбрионов японского перепела.</w:t>
      </w:r>
    </w:p>
    <w:p w14:paraId="2CDDB744" w14:textId="7FA35802" w:rsidR="00566D8B" w:rsidRPr="00566D8B" w:rsidRDefault="00D77692" w:rsidP="00566D8B">
      <w:pPr>
        <w:rPr>
          <w:lang w:val="en-US"/>
        </w:rPr>
      </w:pPr>
      <w:r w:rsidRPr="00D77692">
        <w:rPr>
          <w:lang w:val="en-US"/>
        </w:rPr>
        <w:t>6</w:t>
      </w:r>
      <w:r w:rsidR="00566D8B" w:rsidRPr="00566D8B">
        <w:rPr>
          <w:lang w:val="en-US"/>
        </w:rPr>
        <w:t>.</w:t>
      </w:r>
      <w:r w:rsidR="00566D8B" w:rsidRPr="00566D8B">
        <w:rPr>
          <w:lang w:val="en-US"/>
        </w:rPr>
        <w:tab/>
        <w:t>Andrew D. Mills, Lawrence L. Crawford, Michael Domjan, Jean Michel Faure - The behavior of the japanese or domestic quail Coturnix japonica.</w:t>
      </w:r>
    </w:p>
    <w:p w14:paraId="3968142E" w14:textId="5CC7CFC3" w:rsidR="00566D8B" w:rsidRPr="00566D8B" w:rsidRDefault="00D77692" w:rsidP="00566D8B">
      <w:pPr>
        <w:rPr>
          <w:lang w:val="en-US"/>
        </w:rPr>
      </w:pPr>
      <w:r>
        <w:t>7</w:t>
      </w:r>
      <w:r w:rsidR="00566D8B" w:rsidRPr="00566D8B">
        <w:rPr>
          <w:lang w:val="en-US"/>
        </w:rPr>
        <w:t>.</w:t>
      </w:r>
      <w:r w:rsidR="00566D8B" w:rsidRPr="00566D8B">
        <w:rPr>
          <w:lang w:val="en-US"/>
        </w:rPr>
        <w:tab/>
        <w:t xml:space="preserve"> M. Zibrin, V. Cigankova, J. KOâI·OVÁ, E. Tomajkova, T. Komorova, K. BOëA, P. Weismann, O. A. Dadasheva, T. S. Guryeva - Effect of Short-Term Space Flight on Structure of Liver, Lungs, Bone and Bone Marrow of Japanese Quail Hatched on Orbital Station Mir.</w:t>
      </w:r>
    </w:p>
    <w:sectPr w:rsidR="00566D8B" w:rsidRPr="0056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8B"/>
    <w:rsid w:val="000B7D5D"/>
    <w:rsid w:val="00155376"/>
    <w:rsid w:val="00430F40"/>
    <w:rsid w:val="004472C4"/>
    <w:rsid w:val="00566D8B"/>
    <w:rsid w:val="0069538A"/>
    <w:rsid w:val="00CD4CD8"/>
    <w:rsid w:val="00D77692"/>
    <w:rsid w:val="00DB4A38"/>
    <w:rsid w:val="00E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A057"/>
  <w15:chartTrackingRefBased/>
  <w15:docId w15:val="{483210E0-6DB7-49C1-AAAA-614C5CD5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2302</Characters>
  <Application>Microsoft Office Word</Application>
  <DocSecurity>0</DocSecurity>
  <Lines>40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2024-02-16T16:46:00Z</dcterms:created>
  <dcterms:modified xsi:type="dcterms:W3CDTF">2024-02-16T17:08:00Z</dcterms:modified>
</cp:coreProperties>
</file>