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2ACA" w14:textId="77777777" w:rsidR="00F96DD1" w:rsidRPr="005F72C9" w:rsidRDefault="007C0EB0" w:rsidP="005F72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2C9">
        <w:rPr>
          <w:rFonts w:ascii="Times New Roman" w:hAnsi="Times New Roman" w:cs="Times New Roman"/>
          <w:b/>
          <w:sz w:val="24"/>
          <w:szCs w:val="24"/>
        </w:rPr>
        <w:t xml:space="preserve">Тема работы- </w:t>
      </w:r>
      <w:r w:rsidRPr="005F72C9">
        <w:rPr>
          <w:rFonts w:ascii="Times New Roman" w:hAnsi="Times New Roman" w:cs="Times New Roman"/>
          <w:sz w:val="24"/>
          <w:szCs w:val="24"/>
        </w:rPr>
        <w:t xml:space="preserve">«Ирония: приемы и способы отражения ее в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медиатексте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>»</w:t>
      </w:r>
    </w:p>
    <w:p w14:paraId="6B537C7E" w14:textId="77777777" w:rsidR="007C0EB0" w:rsidRPr="005F72C9" w:rsidRDefault="007C0EB0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b/>
          <w:sz w:val="24"/>
          <w:szCs w:val="24"/>
        </w:rPr>
        <w:t xml:space="preserve">Объект исследования- </w:t>
      </w:r>
      <w:r w:rsidRPr="005F72C9">
        <w:rPr>
          <w:rFonts w:ascii="Times New Roman" w:hAnsi="Times New Roman" w:cs="Times New Roman"/>
          <w:sz w:val="24"/>
          <w:szCs w:val="24"/>
        </w:rPr>
        <w:t>ирония в текстах интернет СМИ (в частности «Коммерсантъ» и «Газета.Ru»), освещающие разные сферы жизни общества (политика, культура, экономика, семья и т.д.)</w:t>
      </w:r>
    </w:p>
    <w:p w14:paraId="7CDBEA60" w14:textId="77777777" w:rsidR="007C0EB0" w:rsidRPr="005F72C9" w:rsidRDefault="007C0EB0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b/>
          <w:sz w:val="24"/>
          <w:szCs w:val="24"/>
        </w:rPr>
        <w:t xml:space="preserve">Предмет исследования- </w:t>
      </w:r>
      <w:r w:rsidRPr="005F72C9">
        <w:rPr>
          <w:rFonts w:ascii="Times New Roman" w:hAnsi="Times New Roman" w:cs="Times New Roman"/>
          <w:sz w:val="24"/>
          <w:szCs w:val="24"/>
        </w:rPr>
        <w:t>виды, функции и способы отражения иронии в текстах СМИ («Коммерсантъ» и «Газета.Ru») и медиа.</w:t>
      </w:r>
    </w:p>
    <w:p w14:paraId="1BBB67C7" w14:textId="33BD2FF9" w:rsidR="007C0EB0" w:rsidRPr="005F72C9" w:rsidRDefault="007C0EB0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b/>
          <w:sz w:val="24"/>
          <w:szCs w:val="24"/>
        </w:rPr>
        <w:t xml:space="preserve">Задачи исследования: </w:t>
      </w:r>
      <w:proofErr w:type="gramStart"/>
      <w:r w:rsidRPr="005F72C9">
        <w:rPr>
          <w:rFonts w:ascii="Times New Roman" w:hAnsi="Times New Roman" w:cs="Times New Roman"/>
          <w:sz w:val="24"/>
          <w:szCs w:val="24"/>
        </w:rPr>
        <w:t>1.</w:t>
      </w:r>
      <w:r w:rsidR="005F72C9" w:rsidRPr="005F72C9">
        <w:rPr>
          <w:rFonts w:ascii="Times New Roman" w:hAnsi="Times New Roman" w:cs="Times New Roman"/>
          <w:sz w:val="24"/>
          <w:szCs w:val="24"/>
        </w:rPr>
        <w:t>о</w:t>
      </w:r>
      <w:r w:rsidRPr="005F72C9">
        <w:rPr>
          <w:rFonts w:ascii="Times New Roman" w:hAnsi="Times New Roman" w:cs="Times New Roman"/>
          <w:sz w:val="24"/>
          <w:szCs w:val="24"/>
        </w:rPr>
        <w:t>бозначить</w:t>
      </w:r>
      <w:proofErr w:type="gramEnd"/>
      <w:r w:rsidRPr="005F72C9">
        <w:rPr>
          <w:rFonts w:ascii="Times New Roman" w:hAnsi="Times New Roman" w:cs="Times New Roman"/>
          <w:sz w:val="24"/>
          <w:szCs w:val="24"/>
        </w:rPr>
        <w:t>, что следует понимать под термином «ирония». 2.</w:t>
      </w:r>
      <w:r w:rsidR="005F72C9" w:rsidRPr="005F72C9">
        <w:rPr>
          <w:rFonts w:ascii="Times New Roman" w:hAnsi="Times New Roman" w:cs="Times New Roman"/>
          <w:sz w:val="24"/>
          <w:szCs w:val="24"/>
        </w:rPr>
        <w:t>н</w:t>
      </w:r>
      <w:r w:rsidRPr="005F72C9">
        <w:rPr>
          <w:rFonts w:ascii="Times New Roman" w:hAnsi="Times New Roman" w:cs="Times New Roman"/>
          <w:sz w:val="24"/>
          <w:szCs w:val="24"/>
        </w:rPr>
        <w:t xml:space="preserve">айти примеры отражения иронии в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медатекстах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>/СМИ. 3.</w:t>
      </w:r>
      <w:r w:rsidR="005F72C9" w:rsidRPr="005F72C9">
        <w:rPr>
          <w:rFonts w:ascii="Times New Roman" w:hAnsi="Times New Roman" w:cs="Times New Roman"/>
          <w:sz w:val="24"/>
          <w:szCs w:val="24"/>
        </w:rPr>
        <w:t>п</w:t>
      </w:r>
      <w:r w:rsidRPr="005F72C9">
        <w:rPr>
          <w:rFonts w:ascii="Times New Roman" w:hAnsi="Times New Roman" w:cs="Times New Roman"/>
          <w:sz w:val="24"/>
          <w:szCs w:val="24"/>
        </w:rPr>
        <w:t>роанализировать приемы и способы отражения иронии в текстах СМИ и медиа. 4.</w:t>
      </w:r>
      <w:r w:rsidR="005F72C9" w:rsidRPr="005F72C9">
        <w:rPr>
          <w:rFonts w:ascii="Times New Roman" w:hAnsi="Times New Roman" w:cs="Times New Roman"/>
          <w:sz w:val="24"/>
          <w:szCs w:val="24"/>
        </w:rPr>
        <w:t>в</w:t>
      </w:r>
      <w:r w:rsidRPr="005F72C9">
        <w:rPr>
          <w:rFonts w:ascii="Times New Roman" w:hAnsi="Times New Roman" w:cs="Times New Roman"/>
          <w:sz w:val="24"/>
          <w:szCs w:val="24"/>
        </w:rPr>
        <w:t xml:space="preserve">ыделить наиболее частные приемы и способы отражения иронии в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медиатекстах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 xml:space="preserve"> и на их примере создать классификацию. 5.</w:t>
      </w:r>
      <w:r w:rsidR="005F72C9" w:rsidRPr="005F72C9">
        <w:rPr>
          <w:rFonts w:ascii="Times New Roman" w:hAnsi="Times New Roman" w:cs="Times New Roman"/>
          <w:sz w:val="24"/>
          <w:szCs w:val="24"/>
        </w:rPr>
        <w:t>п</w:t>
      </w:r>
      <w:r w:rsidRPr="005F72C9">
        <w:rPr>
          <w:rFonts w:ascii="Times New Roman" w:hAnsi="Times New Roman" w:cs="Times New Roman"/>
          <w:sz w:val="24"/>
          <w:szCs w:val="24"/>
        </w:rPr>
        <w:t>роанализировать, какие функции ирония чаще всего выполняет. 6.</w:t>
      </w:r>
      <w:r w:rsidR="005F72C9" w:rsidRPr="005F72C9">
        <w:rPr>
          <w:rFonts w:ascii="Times New Roman" w:hAnsi="Times New Roman" w:cs="Times New Roman"/>
          <w:sz w:val="24"/>
          <w:szCs w:val="24"/>
        </w:rPr>
        <w:t>п</w:t>
      </w:r>
      <w:r w:rsidRPr="005F72C9">
        <w:rPr>
          <w:rFonts w:ascii="Times New Roman" w:hAnsi="Times New Roman" w:cs="Times New Roman"/>
          <w:sz w:val="24"/>
          <w:szCs w:val="24"/>
        </w:rPr>
        <w:t>роследить, как ирония отражает личную точку зрения автора, общественные процессы и явления. 7.</w:t>
      </w:r>
      <w:r w:rsidR="005F72C9" w:rsidRPr="005F72C9">
        <w:rPr>
          <w:rFonts w:ascii="Times New Roman" w:hAnsi="Times New Roman" w:cs="Times New Roman"/>
          <w:sz w:val="24"/>
          <w:szCs w:val="24"/>
        </w:rPr>
        <w:t>п</w:t>
      </w:r>
      <w:r w:rsidRPr="005F72C9">
        <w:rPr>
          <w:rFonts w:ascii="Times New Roman" w:hAnsi="Times New Roman" w:cs="Times New Roman"/>
          <w:sz w:val="24"/>
          <w:szCs w:val="24"/>
        </w:rPr>
        <w:t xml:space="preserve">роследить, как ирония влияет на восприятие текста читателем, на его впечатление относительно темы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медиатекста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 xml:space="preserve">, на основе этого </w:t>
      </w:r>
      <w:r w:rsidR="005F72C9" w:rsidRPr="005F72C9">
        <w:rPr>
          <w:rFonts w:ascii="Times New Roman" w:hAnsi="Times New Roman" w:cs="Times New Roman"/>
          <w:sz w:val="24"/>
          <w:szCs w:val="24"/>
        </w:rPr>
        <w:t>опре</w:t>
      </w:r>
      <w:r w:rsidRPr="005F72C9">
        <w:rPr>
          <w:rFonts w:ascii="Times New Roman" w:hAnsi="Times New Roman" w:cs="Times New Roman"/>
          <w:sz w:val="24"/>
          <w:szCs w:val="24"/>
        </w:rPr>
        <w:t xml:space="preserve">делить значение/роль иронии в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медиатексте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>.</w:t>
      </w:r>
    </w:p>
    <w:p w14:paraId="7F88FD5A" w14:textId="77777777" w:rsidR="007C0EB0" w:rsidRPr="005F72C9" w:rsidRDefault="007C0EB0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b/>
          <w:sz w:val="24"/>
          <w:szCs w:val="24"/>
        </w:rPr>
        <w:t xml:space="preserve">Эмпирический материал: </w:t>
      </w:r>
      <w:r w:rsidRPr="005F72C9">
        <w:rPr>
          <w:rFonts w:ascii="Times New Roman" w:hAnsi="Times New Roman" w:cs="Times New Roman"/>
          <w:sz w:val="24"/>
          <w:szCs w:val="24"/>
        </w:rPr>
        <w:t>статьи, размещенные на сайте электронной газеты «Коммерсантъ», российского общественно-политического интернет-издания «Газета.Ru»</w:t>
      </w:r>
    </w:p>
    <w:p w14:paraId="456C7183" w14:textId="7BE6387F" w:rsidR="00A46944" w:rsidRPr="005F72C9" w:rsidRDefault="007C0EB0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b/>
          <w:sz w:val="24"/>
          <w:szCs w:val="24"/>
        </w:rPr>
        <w:t xml:space="preserve">Актуальность исследования </w:t>
      </w:r>
      <w:r w:rsidRPr="005F72C9">
        <w:rPr>
          <w:rFonts w:ascii="Times New Roman" w:hAnsi="Times New Roman" w:cs="Times New Roman"/>
          <w:sz w:val="24"/>
          <w:szCs w:val="24"/>
        </w:rPr>
        <w:t xml:space="preserve">обуславливается тем, что современные СМИ и интернет- ресурсы активно используют в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медиатек</w:t>
      </w:r>
      <w:r w:rsidR="005F72C9" w:rsidRPr="005F72C9">
        <w:rPr>
          <w:rFonts w:ascii="Times New Roman" w:hAnsi="Times New Roman" w:cs="Times New Roman"/>
          <w:sz w:val="24"/>
          <w:szCs w:val="24"/>
        </w:rPr>
        <w:t>с</w:t>
      </w:r>
      <w:r w:rsidRPr="005F72C9">
        <w:rPr>
          <w:rFonts w:ascii="Times New Roman" w:hAnsi="Times New Roman" w:cs="Times New Roman"/>
          <w:sz w:val="24"/>
          <w:szCs w:val="24"/>
        </w:rPr>
        <w:t>тах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 xml:space="preserve"> элементы комического</w:t>
      </w:r>
      <w:r w:rsidR="00A46944" w:rsidRPr="005F72C9">
        <w:rPr>
          <w:rFonts w:ascii="Times New Roman" w:hAnsi="Times New Roman" w:cs="Times New Roman"/>
          <w:sz w:val="24"/>
          <w:szCs w:val="24"/>
        </w:rPr>
        <w:t xml:space="preserve">, в том числе иронию, реализуя ее с помощью различных эмоционально-экспрессивных средств. </w:t>
      </w:r>
    </w:p>
    <w:p w14:paraId="1D2611A9" w14:textId="77777777" w:rsidR="005F72C9" w:rsidRDefault="005F72C9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4B8654" w14:textId="7F9BF57F" w:rsidR="007C0EB0" w:rsidRPr="005F72C9" w:rsidRDefault="00A46944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t>Существует множество точек зрения на определение данного приема. Например,</w:t>
      </w:r>
      <w:r w:rsidRPr="005F72C9">
        <w:rPr>
          <w:sz w:val="24"/>
          <w:szCs w:val="24"/>
        </w:rPr>
        <w:t xml:space="preserve"> </w:t>
      </w:r>
      <w:r w:rsidRPr="005F72C9">
        <w:rPr>
          <w:rFonts w:ascii="Times New Roman" w:hAnsi="Times New Roman" w:cs="Times New Roman"/>
          <w:sz w:val="24"/>
          <w:szCs w:val="24"/>
        </w:rPr>
        <w:t xml:space="preserve">В. О.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Пигулевский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 xml:space="preserve"> и Л. А. Мирская в книге «Символ и ирония (Опыт характеристики романтического миросозерцания)» (Кишинев: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>, 1990) рассматривают иронию как литературное явление</w:t>
      </w:r>
      <w:r w:rsidR="005F72C9" w:rsidRPr="005F72C9">
        <w:rPr>
          <w:rFonts w:ascii="Times New Roman" w:hAnsi="Times New Roman" w:cs="Times New Roman"/>
          <w:sz w:val="24"/>
          <w:szCs w:val="24"/>
        </w:rPr>
        <w:t>,</w:t>
      </w:r>
      <w:r w:rsidRPr="005F72C9">
        <w:rPr>
          <w:rFonts w:ascii="Times New Roman" w:hAnsi="Times New Roman" w:cs="Times New Roman"/>
          <w:sz w:val="24"/>
          <w:szCs w:val="24"/>
        </w:rPr>
        <w:t xml:space="preserve"> выражающее «постоянное противоречие уединенного сознания: скепсис в отношении социального мира и эмоционально-волевое преодоление этого мира», когда за «нет» внешней действительности скрывается «да» внутренней эмоциональной жизни. В то же время энциклопедия «Русский язык» под ред. А. П.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Горкина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 xml:space="preserve"> и Словарь современного русского литературного языка предлагают следующие толкования: «Ирония – троп, заключающийся в употреблении наименования (или целого высказывания) в смысле, прямо противоположном буквальному; перенос по контрасту, по полярности семантики». В связи с этим возникает необходимость </w:t>
      </w:r>
      <w:r w:rsidR="005F72C9" w:rsidRPr="005F72C9">
        <w:rPr>
          <w:rFonts w:ascii="Times New Roman" w:hAnsi="Times New Roman" w:cs="Times New Roman"/>
          <w:sz w:val="24"/>
          <w:szCs w:val="24"/>
        </w:rPr>
        <w:t xml:space="preserve">сформулировать рабочее </w:t>
      </w:r>
      <w:r w:rsidRPr="005F72C9">
        <w:rPr>
          <w:rFonts w:ascii="Times New Roman" w:hAnsi="Times New Roman" w:cs="Times New Roman"/>
          <w:sz w:val="24"/>
          <w:szCs w:val="24"/>
        </w:rPr>
        <w:t>определени</w:t>
      </w:r>
      <w:r w:rsidR="005F72C9" w:rsidRPr="005F72C9">
        <w:rPr>
          <w:rFonts w:ascii="Times New Roman" w:hAnsi="Times New Roman" w:cs="Times New Roman"/>
          <w:sz w:val="24"/>
          <w:szCs w:val="24"/>
        </w:rPr>
        <w:t>е</w:t>
      </w:r>
      <w:r w:rsidRPr="005F72C9">
        <w:rPr>
          <w:rFonts w:ascii="Times New Roman" w:hAnsi="Times New Roman" w:cs="Times New Roman"/>
          <w:sz w:val="24"/>
          <w:szCs w:val="24"/>
        </w:rPr>
        <w:t xml:space="preserve"> иронии как </w:t>
      </w:r>
      <w:r w:rsidR="005F72C9" w:rsidRPr="005F72C9">
        <w:rPr>
          <w:rFonts w:ascii="Times New Roman" w:hAnsi="Times New Roman" w:cs="Times New Roman"/>
          <w:sz w:val="24"/>
          <w:szCs w:val="24"/>
        </w:rPr>
        <w:t xml:space="preserve">одного из </w:t>
      </w:r>
      <w:r w:rsidRPr="005F72C9">
        <w:rPr>
          <w:rFonts w:ascii="Times New Roman" w:hAnsi="Times New Roman" w:cs="Times New Roman"/>
          <w:sz w:val="24"/>
          <w:szCs w:val="24"/>
        </w:rPr>
        <w:t>инструмент</w:t>
      </w:r>
      <w:r w:rsidR="005F72C9" w:rsidRPr="005F72C9">
        <w:rPr>
          <w:rFonts w:ascii="Times New Roman" w:hAnsi="Times New Roman" w:cs="Times New Roman"/>
          <w:sz w:val="24"/>
          <w:szCs w:val="24"/>
        </w:rPr>
        <w:t xml:space="preserve">ов </w:t>
      </w:r>
      <w:r w:rsidRPr="005F72C9">
        <w:rPr>
          <w:rFonts w:ascii="Times New Roman" w:hAnsi="Times New Roman" w:cs="Times New Roman"/>
          <w:sz w:val="24"/>
          <w:szCs w:val="24"/>
        </w:rPr>
        <w:t xml:space="preserve">построения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медиатекстов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664552" w14:textId="77777777" w:rsidR="00D92A28" w:rsidRDefault="00D92A28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D3941" w14:textId="091F78B4" w:rsidR="00A46944" w:rsidRPr="005F72C9" w:rsidRDefault="00EA5844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t xml:space="preserve">Существует и несколько вариантов классификации данного приема. Некоторое исследователи придерживаются точки зрения, что к </w:t>
      </w:r>
      <w:r w:rsidR="005F72C9" w:rsidRPr="005F72C9">
        <w:rPr>
          <w:rFonts w:ascii="Times New Roman" w:hAnsi="Times New Roman" w:cs="Times New Roman"/>
          <w:sz w:val="24"/>
          <w:szCs w:val="24"/>
        </w:rPr>
        <w:t>иронии</w:t>
      </w:r>
      <w:r w:rsidRPr="005F72C9">
        <w:rPr>
          <w:rFonts w:ascii="Times New Roman" w:hAnsi="Times New Roman" w:cs="Times New Roman"/>
          <w:sz w:val="24"/>
          <w:szCs w:val="24"/>
        </w:rPr>
        <w:t xml:space="preserve"> можно отнести и стеб, который был весьма распространен в первое десятилетие XXI в., да и сейчас нередко встречается, причем не только на страницах «желтых» изданий, но и в качественной прессе, на радио, ТВ.</w:t>
      </w:r>
    </w:p>
    <w:p w14:paraId="03410087" w14:textId="77777777" w:rsidR="00D92A28" w:rsidRDefault="00D92A28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156BE" w14:textId="497E098B" w:rsidR="005F72C9" w:rsidRPr="005F72C9" w:rsidRDefault="005F72C9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A5844" w:rsidRPr="005F72C9">
        <w:rPr>
          <w:rFonts w:ascii="Times New Roman" w:hAnsi="Times New Roman" w:cs="Times New Roman"/>
          <w:sz w:val="24"/>
          <w:szCs w:val="24"/>
        </w:rPr>
        <w:t>медиатекстах</w:t>
      </w:r>
      <w:proofErr w:type="spellEnd"/>
      <w:r w:rsidR="00EA5844" w:rsidRPr="005F72C9">
        <w:rPr>
          <w:rFonts w:ascii="Times New Roman" w:hAnsi="Times New Roman" w:cs="Times New Roman"/>
          <w:sz w:val="24"/>
          <w:szCs w:val="24"/>
        </w:rPr>
        <w:t xml:space="preserve"> </w:t>
      </w:r>
      <w:r w:rsidRPr="005F72C9">
        <w:rPr>
          <w:rFonts w:ascii="Times New Roman" w:hAnsi="Times New Roman" w:cs="Times New Roman"/>
          <w:sz w:val="24"/>
          <w:szCs w:val="24"/>
        </w:rPr>
        <w:t xml:space="preserve">иронический контекст </w:t>
      </w:r>
      <w:proofErr w:type="gramStart"/>
      <w:r w:rsidRPr="005F72C9">
        <w:rPr>
          <w:rFonts w:ascii="Times New Roman" w:hAnsi="Times New Roman" w:cs="Times New Roman"/>
          <w:sz w:val="24"/>
          <w:szCs w:val="24"/>
        </w:rPr>
        <w:t xml:space="preserve">создается </w:t>
      </w:r>
      <w:r w:rsidR="00EA5844" w:rsidRPr="005F72C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A5844" w:rsidRPr="005F72C9">
        <w:rPr>
          <w:rFonts w:ascii="Times New Roman" w:hAnsi="Times New Roman" w:cs="Times New Roman"/>
          <w:sz w:val="24"/>
          <w:szCs w:val="24"/>
        </w:rPr>
        <w:t xml:space="preserve"> помощью различных приемов и способов. В их число входит: </w:t>
      </w:r>
    </w:p>
    <w:p w14:paraId="55C4A24D" w14:textId="77777777" w:rsidR="005F72C9" w:rsidRPr="005F72C9" w:rsidRDefault="00EA5844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t xml:space="preserve">1. Выбор жанровой формы. </w:t>
      </w:r>
    </w:p>
    <w:p w14:paraId="77AF9ADF" w14:textId="77777777" w:rsidR="005F72C9" w:rsidRPr="005F72C9" w:rsidRDefault="00EA5844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t>2.</w:t>
      </w:r>
      <w:r w:rsidRPr="005F72C9">
        <w:rPr>
          <w:sz w:val="24"/>
          <w:szCs w:val="24"/>
        </w:rPr>
        <w:t xml:space="preserve"> </w:t>
      </w:r>
      <w:r w:rsidRPr="005F72C9">
        <w:rPr>
          <w:rFonts w:ascii="Times New Roman" w:hAnsi="Times New Roman" w:cs="Times New Roman"/>
          <w:sz w:val="24"/>
          <w:szCs w:val="24"/>
        </w:rPr>
        <w:t xml:space="preserve">Писатель уходит от ценностной определенности </w:t>
      </w:r>
      <w:r w:rsidR="005F72C9" w:rsidRPr="005F72C9">
        <w:rPr>
          <w:rFonts w:ascii="Times New Roman" w:hAnsi="Times New Roman" w:cs="Times New Roman"/>
          <w:sz w:val="24"/>
          <w:szCs w:val="24"/>
        </w:rPr>
        <w:t xml:space="preserve">и </w:t>
      </w:r>
      <w:r w:rsidRPr="005F72C9">
        <w:rPr>
          <w:rFonts w:ascii="Times New Roman" w:hAnsi="Times New Roman" w:cs="Times New Roman"/>
          <w:sz w:val="24"/>
          <w:szCs w:val="24"/>
        </w:rPr>
        <w:t xml:space="preserve">сознательно делает содержательно и интонационно неразличимыми серьезное и притворное, глубокое и простодушное. </w:t>
      </w:r>
    </w:p>
    <w:p w14:paraId="63B07551" w14:textId="77777777" w:rsidR="005F72C9" w:rsidRPr="005F72C9" w:rsidRDefault="00EA5844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t>3.</w:t>
      </w:r>
      <w:r w:rsidR="00E14E66" w:rsidRPr="005F72C9">
        <w:rPr>
          <w:sz w:val="24"/>
          <w:szCs w:val="24"/>
        </w:rPr>
        <w:t xml:space="preserve"> </w:t>
      </w:r>
      <w:r w:rsidR="00E14E66" w:rsidRPr="005F72C9">
        <w:rPr>
          <w:rFonts w:ascii="Times New Roman" w:hAnsi="Times New Roman" w:cs="Times New Roman"/>
          <w:sz w:val="24"/>
          <w:szCs w:val="24"/>
        </w:rPr>
        <w:t xml:space="preserve">В социальных медиа ирония (в большинстве случаев) возникает при взаимодействии читателя с видео/аудио материалами и текстом. </w:t>
      </w:r>
    </w:p>
    <w:p w14:paraId="1F9FD149" w14:textId="77777777" w:rsidR="005F72C9" w:rsidRPr="005F72C9" w:rsidRDefault="00E14E66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t>4. Трансформация устойчивых выражений и фразеологизмов также создает иронический фон для всего текста</w:t>
      </w:r>
      <w:r w:rsidR="005F72C9" w:rsidRPr="005F72C9">
        <w:rPr>
          <w:rFonts w:ascii="Times New Roman" w:hAnsi="Times New Roman" w:cs="Times New Roman"/>
          <w:sz w:val="24"/>
          <w:szCs w:val="24"/>
        </w:rPr>
        <w:t>, н</w:t>
      </w:r>
      <w:r w:rsidRPr="005F72C9">
        <w:rPr>
          <w:rFonts w:ascii="Times New Roman" w:hAnsi="Times New Roman" w:cs="Times New Roman"/>
          <w:sz w:val="24"/>
          <w:szCs w:val="24"/>
        </w:rPr>
        <w:t>апример: «Поправки в дом приходят» («Коммерсантъ</w:t>
      </w:r>
      <w:proofErr w:type="gramStart"/>
      <w:r w:rsidRPr="005F72C9">
        <w:rPr>
          <w:rFonts w:ascii="Times New Roman" w:hAnsi="Times New Roman" w:cs="Times New Roman"/>
          <w:sz w:val="24"/>
          <w:szCs w:val="24"/>
        </w:rPr>
        <w:t xml:space="preserve">») </w:t>
      </w:r>
      <w:r w:rsidR="005F72C9" w:rsidRPr="005F72C9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F72C9" w:rsidRPr="005F72C9">
        <w:rPr>
          <w:rFonts w:ascii="Times New Roman" w:hAnsi="Times New Roman" w:cs="Times New Roman"/>
          <w:sz w:val="24"/>
          <w:szCs w:val="24"/>
        </w:rPr>
        <w:t xml:space="preserve"> заголовок </w:t>
      </w:r>
      <w:r w:rsidRPr="005F72C9">
        <w:rPr>
          <w:rFonts w:ascii="Times New Roman" w:hAnsi="Times New Roman" w:cs="Times New Roman"/>
          <w:sz w:val="24"/>
          <w:szCs w:val="24"/>
        </w:rPr>
        <w:t>стать</w:t>
      </w:r>
      <w:r w:rsidR="005F72C9" w:rsidRPr="005F72C9">
        <w:rPr>
          <w:rFonts w:ascii="Times New Roman" w:hAnsi="Times New Roman" w:cs="Times New Roman"/>
          <w:sz w:val="24"/>
          <w:szCs w:val="24"/>
        </w:rPr>
        <w:t>и</w:t>
      </w:r>
      <w:r w:rsidRPr="005F72C9">
        <w:rPr>
          <w:rFonts w:ascii="Times New Roman" w:hAnsi="Times New Roman" w:cs="Times New Roman"/>
          <w:sz w:val="24"/>
          <w:szCs w:val="24"/>
        </w:rPr>
        <w:t xml:space="preserve"> о требованиях к операторам связи</w:t>
      </w:r>
      <w:r w:rsidR="005F72C9" w:rsidRPr="005F72C9">
        <w:rPr>
          <w:rFonts w:ascii="Times New Roman" w:hAnsi="Times New Roman" w:cs="Times New Roman"/>
          <w:sz w:val="24"/>
          <w:szCs w:val="24"/>
        </w:rPr>
        <w:t>; здесь присутствует</w:t>
      </w:r>
      <w:r w:rsidRPr="005F72C9">
        <w:rPr>
          <w:rFonts w:ascii="Times New Roman" w:hAnsi="Times New Roman" w:cs="Times New Roman"/>
          <w:sz w:val="24"/>
          <w:szCs w:val="24"/>
        </w:rPr>
        <w:t xml:space="preserve"> трансформация выражения «Праздник к нам приходит», ставшего устойчивым из-за компании «Coca-Cola». </w:t>
      </w:r>
    </w:p>
    <w:p w14:paraId="013A4C75" w14:textId="511ADAB6" w:rsidR="00EA5844" w:rsidRPr="005F72C9" w:rsidRDefault="00E14E66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5F72C9">
        <w:rPr>
          <w:sz w:val="24"/>
          <w:szCs w:val="24"/>
        </w:rPr>
        <w:t xml:space="preserve"> </w:t>
      </w:r>
      <w:r w:rsidRPr="005F72C9">
        <w:rPr>
          <w:rFonts w:ascii="Times New Roman" w:hAnsi="Times New Roman" w:cs="Times New Roman"/>
          <w:sz w:val="24"/>
          <w:szCs w:val="24"/>
        </w:rPr>
        <w:t xml:space="preserve">Трансформация цитат из художественных произведений также является средством создания иронии. Например, заголовок: «Аборты: запрещать нельзя делать» («Газета.ru»). В данном примере автор трансформировал фразу «казнить нельзя помиловать», ставшую известной из-за советского </w:t>
      </w:r>
      <w:r w:rsidR="005F72C9" w:rsidRPr="005F72C9">
        <w:rPr>
          <w:rFonts w:ascii="Times New Roman" w:hAnsi="Times New Roman" w:cs="Times New Roman"/>
          <w:sz w:val="24"/>
          <w:szCs w:val="24"/>
        </w:rPr>
        <w:t>мульт</w:t>
      </w:r>
      <w:r w:rsidRPr="005F72C9">
        <w:rPr>
          <w:rFonts w:ascii="Times New Roman" w:hAnsi="Times New Roman" w:cs="Times New Roman"/>
          <w:sz w:val="24"/>
          <w:szCs w:val="24"/>
        </w:rPr>
        <w:t>фильма «В стране невыученных уроков» (</w:t>
      </w:r>
      <w:r w:rsidR="005F72C9" w:rsidRPr="005F72C9">
        <w:rPr>
          <w:rFonts w:ascii="Times New Roman" w:hAnsi="Times New Roman" w:cs="Times New Roman"/>
          <w:sz w:val="24"/>
          <w:szCs w:val="24"/>
        </w:rPr>
        <w:t>р</w:t>
      </w:r>
      <w:r w:rsidRPr="005F72C9">
        <w:rPr>
          <w:rFonts w:ascii="Times New Roman" w:hAnsi="Times New Roman" w:cs="Times New Roman"/>
          <w:sz w:val="24"/>
          <w:szCs w:val="24"/>
        </w:rPr>
        <w:t>ежиссер Юрий Прытков, 1969).</w:t>
      </w:r>
    </w:p>
    <w:p w14:paraId="630CE628" w14:textId="77777777" w:rsidR="00D92A28" w:rsidRDefault="00D92A28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3CFD0" w14:textId="6FBDE526" w:rsidR="00E14E66" w:rsidRPr="005F72C9" w:rsidRDefault="005F72C9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E14E66" w:rsidRPr="005F72C9">
        <w:rPr>
          <w:rFonts w:ascii="Times New Roman" w:hAnsi="Times New Roman" w:cs="Times New Roman"/>
          <w:sz w:val="24"/>
          <w:szCs w:val="24"/>
        </w:rPr>
        <w:t>функции</w:t>
      </w:r>
      <w:r w:rsidRPr="005F72C9">
        <w:rPr>
          <w:rFonts w:ascii="Times New Roman" w:hAnsi="Times New Roman" w:cs="Times New Roman"/>
          <w:sz w:val="24"/>
          <w:szCs w:val="24"/>
        </w:rPr>
        <w:t xml:space="preserve"> иронии в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медиатекстах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 xml:space="preserve">: </w:t>
      </w:r>
      <w:r w:rsidR="00E14E66" w:rsidRPr="005F72C9">
        <w:rPr>
          <w:rFonts w:ascii="Times New Roman" w:hAnsi="Times New Roman" w:cs="Times New Roman"/>
          <w:sz w:val="24"/>
          <w:szCs w:val="24"/>
        </w:rPr>
        <w:t xml:space="preserve"> оценочная(выражает мнение автора относительно определенных общественных процессов/явлений, конкретных ситуаций); корректирующая(призвана через обличение подтолкнуть человека/общество к изменению поведения/сложившейся ситуации); мировоззренческая (текст, в котором выражается ирония, во многом демонстрирует определенный взгляд на ситуацию, описанную в нем. Ирония может повлиять на мнение аудитории, сформировать у нее определенное отношение).</w:t>
      </w:r>
    </w:p>
    <w:p w14:paraId="22091B27" w14:textId="77777777" w:rsidR="00D92A28" w:rsidRDefault="00D92A28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837F4" w14:textId="00E666F9" w:rsidR="00E14E66" w:rsidRPr="005F72C9" w:rsidRDefault="00E14E66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t xml:space="preserve">Таким образом, использование иронии в </w:t>
      </w:r>
      <w:proofErr w:type="spellStart"/>
      <w:r w:rsidRPr="005F72C9">
        <w:rPr>
          <w:rFonts w:ascii="Times New Roman" w:hAnsi="Times New Roman" w:cs="Times New Roman"/>
          <w:sz w:val="24"/>
          <w:szCs w:val="24"/>
        </w:rPr>
        <w:t>медиатекстах</w:t>
      </w:r>
      <w:proofErr w:type="spellEnd"/>
      <w:r w:rsidRPr="005F72C9">
        <w:rPr>
          <w:rFonts w:ascii="Times New Roman" w:hAnsi="Times New Roman" w:cs="Times New Roman"/>
          <w:sz w:val="24"/>
          <w:szCs w:val="24"/>
        </w:rPr>
        <w:t xml:space="preserve"> является распространенным явлением </w:t>
      </w:r>
      <w:r w:rsidR="00760CBA" w:rsidRPr="005F72C9">
        <w:rPr>
          <w:rFonts w:ascii="Times New Roman" w:hAnsi="Times New Roman" w:cs="Times New Roman"/>
          <w:sz w:val="24"/>
          <w:szCs w:val="24"/>
        </w:rPr>
        <w:t xml:space="preserve">в современном мире. В связи с этим необходимо понимать приемы и способы использования иронии в </w:t>
      </w:r>
      <w:proofErr w:type="spellStart"/>
      <w:r w:rsidR="00760CBA" w:rsidRPr="005F72C9">
        <w:rPr>
          <w:rFonts w:ascii="Times New Roman" w:hAnsi="Times New Roman" w:cs="Times New Roman"/>
          <w:sz w:val="24"/>
          <w:szCs w:val="24"/>
        </w:rPr>
        <w:t>медиатекстах</w:t>
      </w:r>
      <w:proofErr w:type="spellEnd"/>
      <w:r w:rsidR="00760CBA" w:rsidRPr="005F72C9">
        <w:rPr>
          <w:rFonts w:ascii="Times New Roman" w:hAnsi="Times New Roman" w:cs="Times New Roman"/>
          <w:sz w:val="24"/>
          <w:szCs w:val="24"/>
        </w:rPr>
        <w:t xml:space="preserve">, исследовать механизмы ее влияния на мировоззрение </w:t>
      </w:r>
      <w:r w:rsidR="00685027" w:rsidRPr="005F72C9">
        <w:rPr>
          <w:rFonts w:ascii="Times New Roman" w:hAnsi="Times New Roman" w:cs="Times New Roman"/>
          <w:sz w:val="24"/>
          <w:szCs w:val="24"/>
        </w:rPr>
        <w:t xml:space="preserve">и эмоции читателя. </w:t>
      </w:r>
    </w:p>
    <w:p w14:paraId="49570094" w14:textId="77777777" w:rsidR="00D92A28" w:rsidRPr="00D92A28" w:rsidRDefault="00D92A28" w:rsidP="00D92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1A47C" w14:textId="7D36469F" w:rsidR="00D92A28" w:rsidRPr="00D92A28" w:rsidRDefault="00685027" w:rsidP="00D92A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2A28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07583347" w14:textId="16C3102F" w:rsidR="00D92A28" w:rsidRDefault="00685027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t xml:space="preserve">1. </w:t>
      </w:r>
      <w:r w:rsidR="00D92A28" w:rsidRPr="005F72C9">
        <w:rPr>
          <w:rFonts w:ascii="Times New Roman" w:hAnsi="Times New Roman" w:cs="Times New Roman"/>
          <w:sz w:val="24"/>
          <w:szCs w:val="24"/>
        </w:rPr>
        <w:t>И. Б. Александрова</w:t>
      </w:r>
      <w:r w:rsidR="00D92A28">
        <w:rPr>
          <w:rFonts w:ascii="Times New Roman" w:hAnsi="Times New Roman" w:cs="Times New Roman"/>
          <w:sz w:val="24"/>
          <w:szCs w:val="24"/>
        </w:rPr>
        <w:t xml:space="preserve">. </w:t>
      </w:r>
      <w:r w:rsidR="00D92A28" w:rsidRPr="005F72C9">
        <w:rPr>
          <w:rFonts w:ascii="Times New Roman" w:hAnsi="Times New Roman" w:cs="Times New Roman"/>
          <w:sz w:val="24"/>
          <w:szCs w:val="24"/>
        </w:rPr>
        <w:t xml:space="preserve">Учебный словарь по </w:t>
      </w:r>
      <w:r w:rsidR="00D92A28" w:rsidRPr="00D92A28">
        <w:rPr>
          <w:rFonts w:ascii="Times New Roman" w:hAnsi="Times New Roman" w:cs="Times New Roman"/>
          <w:sz w:val="24"/>
          <w:szCs w:val="24"/>
        </w:rPr>
        <w:t xml:space="preserve">лексикологии. </w:t>
      </w:r>
      <w:r w:rsidR="00D92A28">
        <w:rPr>
          <w:rFonts w:ascii="Times New Roman" w:hAnsi="Times New Roman" w:cs="Times New Roman"/>
          <w:sz w:val="24"/>
          <w:szCs w:val="24"/>
        </w:rPr>
        <w:t xml:space="preserve">- </w:t>
      </w:r>
      <w:r w:rsidR="00D92A28" w:rsidRPr="00D92A28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="00D92A28" w:rsidRPr="00D92A28">
        <w:rPr>
          <w:rFonts w:ascii="Times New Roman" w:hAnsi="Times New Roman" w:cs="Times New Roman"/>
        </w:rPr>
        <w:t>МедиаМир</w:t>
      </w:r>
      <w:proofErr w:type="spellEnd"/>
      <w:r w:rsidR="00D92A28" w:rsidRPr="00D92A28">
        <w:rPr>
          <w:rFonts w:ascii="Times New Roman" w:hAnsi="Times New Roman" w:cs="Times New Roman"/>
        </w:rPr>
        <w:t>, 2014</w:t>
      </w:r>
      <w:r w:rsidR="00D92A28" w:rsidRPr="00D92A2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7655E" w14:textId="5024798B" w:rsidR="00685027" w:rsidRPr="00D92A28" w:rsidRDefault="00685027" w:rsidP="005F7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2C9">
        <w:rPr>
          <w:rFonts w:ascii="Times New Roman" w:hAnsi="Times New Roman" w:cs="Times New Roman"/>
          <w:sz w:val="24"/>
          <w:szCs w:val="24"/>
        </w:rPr>
        <w:t>2</w:t>
      </w:r>
      <w:r w:rsidR="00D92A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92A28" w:rsidRPr="005F72C9">
        <w:rPr>
          <w:rFonts w:ascii="Times New Roman" w:hAnsi="Times New Roman" w:cs="Times New Roman"/>
          <w:sz w:val="24"/>
          <w:szCs w:val="24"/>
        </w:rPr>
        <w:t>Пигулевский</w:t>
      </w:r>
      <w:proofErr w:type="spellEnd"/>
      <w:r w:rsidR="00D92A28" w:rsidRPr="005F72C9">
        <w:rPr>
          <w:rFonts w:ascii="Times New Roman" w:hAnsi="Times New Roman" w:cs="Times New Roman"/>
          <w:sz w:val="24"/>
          <w:szCs w:val="24"/>
        </w:rPr>
        <w:t xml:space="preserve"> В. О.</w:t>
      </w:r>
      <w:r w:rsidR="00D92A28">
        <w:rPr>
          <w:rFonts w:ascii="Times New Roman" w:hAnsi="Times New Roman" w:cs="Times New Roman"/>
          <w:sz w:val="24"/>
          <w:szCs w:val="24"/>
        </w:rPr>
        <w:t>,</w:t>
      </w:r>
      <w:r w:rsidR="00D92A28" w:rsidRPr="005F72C9">
        <w:rPr>
          <w:rFonts w:ascii="Times New Roman" w:hAnsi="Times New Roman" w:cs="Times New Roman"/>
          <w:sz w:val="24"/>
          <w:szCs w:val="24"/>
        </w:rPr>
        <w:t xml:space="preserve"> Мирская Л. А.</w:t>
      </w:r>
      <w:r w:rsidR="00D92A28">
        <w:rPr>
          <w:rFonts w:ascii="Times New Roman" w:hAnsi="Times New Roman" w:cs="Times New Roman"/>
          <w:sz w:val="24"/>
          <w:szCs w:val="24"/>
        </w:rPr>
        <w:t xml:space="preserve"> </w:t>
      </w:r>
      <w:r w:rsidR="00D92A28" w:rsidRPr="005F72C9">
        <w:rPr>
          <w:rFonts w:ascii="Times New Roman" w:hAnsi="Times New Roman" w:cs="Times New Roman"/>
          <w:sz w:val="24"/>
          <w:szCs w:val="24"/>
        </w:rPr>
        <w:t>Символ и ирония (Опыт характеристики романтического миросозерцания)</w:t>
      </w:r>
      <w:r w:rsidR="00D92A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92A28" w:rsidRPr="005F72C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92A28" w:rsidRPr="005F72C9">
        <w:rPr>
          <w:rFonts w:ascii="Times New Roman" w:hAnsi="Times New Roman" w:cs="Times New Roman"/>
          <w:sz w:val="24"/>
          <w:szCs w:val="24"/>
        </w:rPr>
        <w:t xml:space="preserve"> Кишинев: </w:t>
      </w:r>
      <w:proofErr w:type="spellStart"/>
      <w:r w:rsidR="00D92A28" w:rsidRPr="005F72C9">
        <w:rPr>
          <w:rFonts w:ascii="Times New Roman" w:hAnsi="Times New Roman" w:cs="Times New Roman"/>
          <w:sz w:val="24"/>
          <w:szCs w:val="24"/>
        </w:rPr>
        <w:t>Штиица</w:t>
      </w:r>
      <w:proofErr w:type="spellEnd"/>
      <w:r w:rsidR="00D92A28" w:rsidRPr="005F72C9">
        <w:rPr>
          <w:rFonts w:ascii="Times New Roman" w:hAnsi="Times New Roman" w:cs="Times New Roman"/>
          <w:sz w:val="24"/>
          <w:szCs w:val="24"/>
        </w:rPr>
        <w:t>, 1990.</w:t>
      </w:r>
    </w:p>
    <w:p w14:paraId="1CC5536B" w14:textId="77777777" w:rsidR="00D92A28" w:rsidRPr="00D92A28" w:rsidRDefault="00D92A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2A28" w:rsidRPr="00D9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31"/>
    <w:rsid w:val="001A03F9"/>
    <w:rsid w:val="005F72C9"/>
    <w:rsid w:val="00685027"/>
    <w:rsid w:val="00760CBA"/>
    <w:rsid w:val="007C0EB0"/>
    <w:rsid w:val="00A46944"/>
    <w:rsid w:val="00BC6A31"/>
    <w:rsid w:val="00C13643"/>
    <w:rsid w:val="00D92A28"/>
    <w:rsid w:val="00E14E66"/>
    <w:rsid w:val="00EA5844"/>
    <w:rsid w:val="00F9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46A3"/>
  <w15:chartTrackingRefBased/>
  <w15:docId w15:val="{F60CF9AD-90DB-4FBE-81C3-97709139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Ясакова</dc:creator>
  <cp:keywords/>
  <dc:description/>
  <cp:lastModifiedBy>Владимир Славкин</cp:lastModifiedBy>
  <cp:revision>2</cp:revision>
  <dcterms:created xsi:type="dcterms:W3CDTF">2024-02-15T19:04:00Z</dcterms:created>
  <dcterms:modified xsi:type="dcterms:W3CDTF">2024-02-15T19:04:00Z</dcterms:modified>
</cp:coreProperties>
</file>