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FD1A" w14:textId="3D06F5E5" w:rsidR="00CE5211" w:rsidRPr="002A14A9" w:rsidRDefault="00175AB5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CE5211" w:rsidRPr="002A14A9">
        <w:rPr>
          <w:rFonts w:ascii="Times New Roman" w:hAnsi="Times New Roman" w:cs="Times New Roman"/>
          <w:sz w:val="24"/>
          <w:szCs w:val="24"/>
        </w:rPr>
        <w:t>рекламный дискурс стал той сферой, в которой практически ежедневно появляются новые лингвистические особенности, требующие регулярного мониторинга и изучения</w:t>
      </w:r>
      <w:r w:rsidR="00CE5211" w:rsidRPr="00AE4307">
        <w:rPr>
          <w:rFonts w:ascii="Times New Roman" w:hAnsi="Times New Roman" w:cs="Times New Roman"/>
          <w:sz w:val="24"/>
          <w:szCs w:val="24"/>
        </w:rPr>
        <w:t xml:space="preserve">. </w:t>
      </w:r>
      <w:r w:rsidR="00EF1BDC" w:rsidRPr="00AE4307">
        <w:rPr>
          <w:rFonts w:ascii="Times New Roman" w:hAnsi="Times New Roman" w:cs="Times New Roman"/>
          <w:sz w:val="24"/>
          <w:szCs w:val="24"/>
        </w:rPr>
        <w:t xml:space="preserve">Реклама, </w:t>
      </w:r>
      <w:r w:rsidR="002144E5" w:rsidRPr="00AE4307">
        <w:rPr>
          <w:rFonts w:ascii="Times New Roman" w:hAnsi="Times New Roman" w:cs="Times New Roman"/>
          <w:sz w:val="24"/>
          <w:szCs w:val="24"/>
        </w:rPr>
        <w:t xml:space="preserve">как </w:t>
      </w:r>
      <w:r w:rsidR="00EF1BDC" w:rsidRPr="00AE4307">
        <w:rPr>
          <w:rFonts w:ascii="Times New Roman" w:hAnsi="Times New Roman" w:cs="Times New Roman"/>
          <w:sz w:val="24"/>
          <w:szCs w:val="24"/>
        </w:rPr>
        <w:t xml:space="preserve">элемент системы связи с общественностью при работе с СМИ </w:t>
      </w:r>
      <w:r w:rsidR="002144E5" w:rsidRPr="00AE4307">
        <w:rPr>
          <w:rFonts w:ascii="Times New Roman" w:hAnsi="Times New Roman" w:cs="Times New Roman"/>
          <w:sz w:val="24"/>
          <w:szCs w:val="24"/>
        </w:rPr>
        <w:t xml:space="preserve">является отражением тех потребностей, которые имеются у современного общества. </w:t>
      </w:r>
      <w:r w:rsidR="00CE5211" w:rsidRPr="00AE4307">
        <w:rPr>
          <w:rFonts w:ascii="Times New Roman" w:hAnsi="Times New Roman" w:cs="Times New Roman"/>
          <w:sz w:val="24"/>
          <w:szCs w:val="24"/>
        </w:rPr>
        <w:t>Стилистическое своеобразие рекламных текстов во многом</w:t>
      </w:r>
      <w:r w:rsidR="002144E5" w:rsidRPr="00AE4307">
        <w:rPr>
          <w:rFonts w:ascii="Times New Roman" w:hAnsi="Times New Roman" w:cs="Times New Roman"/>
          <w:sz w:val="24"/>
          <w:szCs w:val="24"/>
        </w:rPr>
        <w:t xml:space="preserve"> демонстрирует это.</w:t>
      </w:r>
      <w:r w:rsidR="002144E5" w:rsidRPr="002A14A9">
        <w:rPr>
          <w:rFonts w:ascii="Times New Roman" w:hAnsi="Times New Roman" w:cs="Times New Roman"/>
          <w:sz w:val="24"/>
          <w:szCs w:val="24"/>
        </w:rPr>
        <w:t xml:space="preserve"> </w:t>
      </w:r>
      <w:r w:rsidR="00CE5211" w:rsidRPr="002A14A9">
        <w:rPr>
          <w:rFonts w:ascii="Times New Roman" w:hAnsi="Times New Roman" w:cs="Times New Roman"/>
          <w:sz w:val="24"/>
          <w:szCs w:val="24"/>
        </w:rPr>
        <w:t>Именно поэтому обращение к стилистике рекламного дискурса позволяет изучать не только языковые параметры рекламных текстов, но и целый комплекс социокультурных факторов, обуславливающих особенности функционирования этой текстовой категории.</w:t>
      </w:r>
    </w:p>
    <w:p w14:paraId="4E6528E0" w14:textId="297B1213" w:rsidR="006638EF" w:rsidRPr="002A14A9" w:rsidRDefault="00175AB5" w:rsidP="003C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6638EF" w:rsidRPr="002A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рекламных текстов весьма разнообразен, он «</w:t>
      </w:r>
      <w:r w:rsidR="006638EF" w:rsidRPr="002A14A9">
        <w:rPr>
          <w:rFonts w:ascii="Times New Roman" w:hAnsi="Times New Roman" w:cs="Times New Roman"/>
          <w:sz w:val="24"/>
          <w:szCs w:val="24"/>
        </w:rPr>
        <w:t xml:space="preserve">включает в себя особенности публицистического, научного, научно-популярного, отчасти разговорного и делового стилей» </w:t>
      </w:r>
      <w:r w:rsidR="00537143" w:rsidRPr="002A14A9">
        <w:rPr>
          <w:rFonts w:ascii="Times New Roman" w:hAnsi="Times New Roman" w:cs="Times New Roman"/>
          <w:sz w:val="24"/>
          <w:szCs w:val="24"/>
        </w:rPr>
        <w:t>[</w:t>
      </w:r>
      <w:r w:rsidR="00420578" w:rsidRPr="002A14A9">
        <w:rPr>
          <w:rFonts w:ascii="Times New Roman" w:hAnsi="Times New Roman" w:cs="Times New Roman"/>
          <w:sz w:val="24"/>
          <w:szCs w:val="24"/>
        </w:rPr>
        <w:t xml:space="preserve">3, </w:t>
      </w:r>
      <w:r w:rsidR="006638EF" w:rsidRPr="002A14A9">
        <w:rPr>
          <w:rFonts w:ascii="Times New Roman" w:hAnsi="Times New Roman" w:cs="Times New Roman"/>
          <w:sz w:val="24"/>
          <w:szCs w:val="24"/>
        </w:rPr>
        <w:t>Филиппова, 2016: 1035</w:t>
      </w:r>
      <w:r w:rsidR="00537143" w:rsidRPr="002A14A9">
        <w:rPr>
          <w:rFonts w:ascii="Times New Roman" w:hAnsi="Times New Roman" w:cs="Times New Roman"/>
          <w:sz w:val="24"/>
          <w:szCs w:val="24"/>
        </w:rPr>
        <w:t>]</w:t>
      </w:r>
      <w:r w:rsidR="006638EF" w:rsidRPr="002A14A9">
        <w:rPr>
          <w:rFonts w:ascii="Times New Roman" w:hAnsi="Times New Roman" w:cs="Times New Roman"/>
          <w:sz w:val="24"/>
          <w:szCs w:val="24"/>
        </w:rPr>
        <w:t>. Функционально-стилевое разнообразие рекламного дискурса приводит к тому, что «</w:t>
      </w:r>
      <w:r w:rsidR="006638EF" w:rsidRPr="002A1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рекламных текстах встречается лексика абсолютно различной стилевой окраски: используются как разговорный, так и художественный или даже научный стили» </w:t>
      </w:r>
      <w:r w:rsidR="00537143" w:rsidRPr="002A1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[</w:t>
      </w:r>
      <w:r w:rsidR="00420578" w:rsidRPr="002A1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2, </w:t>
      </w:r>
      <w:proofErr w:type="spellStart"/>
      <w:r w:rsidR="006638EF" w:rsidRPr="002A1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Самедова</w:t>
      </w:r>
      <w:proofErr w:type="spellEnd"/>
      <w:r w:rsidR="006638EF" w:rsidRPr="002A1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2023: 11</w:t>
      </w:r>
      <w:r w:rsidR="00537143" w:rsidRPr="002A1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]</w:t>
      </w:r>
      <w:r w:rsidR="006638EF" w:rsidRPr="002A1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14:paraId="1A378C90" w14:textId="4A576D12" w:rsidR="00CE5211" w:rsidRPr="002A14A9" w:rsidRDefault="00CE5211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>Предметом данного исследования стали стилистические особенности рекламного дискурса на примере текстов интернет-рекламы. Данный вид рекламы был выбран по причине наибольшей популярности интернет-среды как источника распространения рекламных объявлений.</w:t>
      </w:r>
    </w:p>
    <w:p w14:paraId="03261124" w14:textId="2CCCF10E" w:rsidR="00CE5211" w:rsidRPr="002A14A9" w:rsidRDefault="006638EF" w:rsidP="003C67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 xml:space="preserve">Для эмпирического исследования были выбраны три тематические категории интернет-рекламы: реклама бытовой техники, одежды и автомобилей. </w:t>
      </w:r>
      <w:r w:rsidR="002144E5" w:rsidRPr="00AE4307">
        <w:rPr>
          <w:rFonts w:ascii="Times New Roman" w:hAnsi="Times New Roman" w:cs="Times New Roman"/>
          <w:sz w:val="24"/>
          <w:szCs w:val="24"/>
        </w:rPr>
        <w:t xml:space="preserve">Всего было проанализировано 60 языковых примеров – по 20 штук на каждую тематическую категорию. </w:t>
      </w:r>
      <w:r w:rsidR="00B8549E" w:rsidRPr="00AE4307">
        <w:rPr>
          <w:rFonts w:ascii="Times New Roman" w:hAnsi="Times New Roman" w:cs="Times New Roman"/>
          <w:sz w:val="24"/>
          <w:szCs w:val="24"/>
        </w:rPr>
        <w:t>В каждом примере были отражены особые стилистические черты. Были выявлены как лексические (эпитет, метафора), так и синтаксические средства выразительности (градация, парцелляция, риторические вопросы и восклицания).</w:t>
      </w:r>
      <w:r w:rsidR="00B8549E" w:rsidRPr="002A1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4F230" w14:textId="641714BF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>На сайтах одежды представлены преимущественно краткие характеристики каждой товарной единицы, так как большую часть рекламы занимают иллюстрации.</w:t>
      </w:r>
      <w:r w:rsidR="00CC1DAC" w:rsidRPr="002A14A9">
        <w:rPr>
          <w:rFonts w:ascii="Times New Roman" w:hAnsi="Times New Roman" w:cs="Times New Roman"/>
          <w:sz w:val="24"/>
          <w:szCs w:val="24"/>
        </w:rPr>
        <w:t xml:space="preserve"> </w:t>
      </w:r>
      <w:r w:rsidRPr="002A14A9">
        <w:rPr>
          <w:rFonts w:ascii="Times New Roman" w:hAnsi="Times New Roman" w:cs="Times New Roman"/>
          <w:sz w:val="24"/>
          <w:szCs w:val="24"/>
        </w:rPr>
        <w:t>Стилистические параметры касаются максимальной информативности такой рекламы – в ней много числовых обозначений – цены, скидок</w:t>
      </w:r>
      <w:r w:rsidR="003C6790">
        <w:rPr>
          <w:rFonts w:ascii="Times New Roman" w:hAnsi="Times New Roman" w:cs="Times New Roman"/>
          <w:sz w:val="24"/>
          <w:szCs w:val="24"/>
        </w:rPr>
        <w:t xml:space="preserve"> </w:t>
      </w:r>
      <w:r w:rsidRPr="002A14A9">
        <w:rPr>
          <w:rFonts w:ascii="Times New Roman" w:hAnsi="Times New Roman" w:cs="Times New Roman"/>
          <w:sz w:val="24"/>
          <w:szCs w:val="24"/>
        </w:rPr>
        <w:t>и т.д.:</w:t>
      </w:r>
    </w:p>
    <w:p w14:paraId="7C3BD727" w14:textId="7ED75A3B" w:rsidR="005645FD" w:rsidRPr="002A14A9" w:rsidRDefault="005645FD" w:rsidP="003C6790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Extra</w:t>
      </w:r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20% </w:t>
      </w:r>
      <w:r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off</w:t>
      </w:r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All</w:t>
      </w:r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styles</w:t>
      </w:r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0578" w:rsidRPr="002A14A9">
        <w:rPr>
          <w:rFonts w:ascii="Times New Roman" w:hAnsi="Times New Roman" w:cs="Times New Roman"/>
          <w:sz w:val="24"/>
          <w:szCs w:val="24"/>
        </w:rPr>
        <w:t>[</w:t>
      </w:r>
      <w:r w:rsidR="00537143" w:rsidRPr="002A14A9">
        <w:rPr>
          <w:rFonts w:ascii="Times New Roman" w:hAnsi="Times New Roman" w:cs="Times New Roman"/>
          <w:sz w:val="24"/>
          <w:szCs w:val="24"/>
        </w:rPr>
        <w:t>5</w:t>
      </w:r>
      <w:r w:rsidR="00420578" w:rsidRPr="002A14A9">
        <w:rPr>
          <w:rFonts w:ascii="Times New Roman" w:hAnsi="Times New Roman" w:cs="Times New Roman"/>
          <w:sz w:val="24"/>
          <w:szCs w:val="24"/>
        </w:rPr>
        <w:t>]</w:t>
      </w:r>
      <w:r w:rsidRPr="002A14A9">
        <w:rPr>
          <w:rFonts w:ascii="Times New Roman" w:hAnsi="Times New Roman" w:cs="Times New Roman"/>
          <w:sz w:val="24"/>
          <w:szCs w:val="24"/>
        </w:rPr>
        <w:t xml:space="preserve"> – «Дополнительная скидка 20%! Все стили»;</w:t>
      </w:r>
    </w:p>
    <w:p w14:paraId="5D644492" w14:textId="3521FF61" w:rsidR="005645FD" w:rsidRPr="002A14A9" w:rsidRDefault="005645FD" w:rsidP="003C6790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10 days left. Discounts up to 70%! </w:t>
      </w:r>
      <w:r w:rsidR="00420578" w:rsidRPr="002A14A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37143" w:rsidRPr="002A14A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20578" w:rsidRPr="002A14A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A14A9">
        <w:rPr>
          <w:rFonts w:ascii="Times New Roman" w:hAnsi="Times New Roman" w:cs="Times New Roman"/>
          <w:sz w:val="24"/>
          <w:szCs w:val="24"/>
          <w:lang w:val="en-US"/>
        </w:rPr>
        <w:t xml:space="preserve"> – «</w:t>
      </w:r>
      <w:r w:rsidRPr="002A14A9">
        <w:rPr>
          <w:rFonts w:ascii="Times New Roman" w:hAnsi="Times New Roman" w:cs="Times New Roman"/>
          <w:sz w:val="24"/>
          <w:szCs w:val="24"/>
        </w:rPr>
        <w:t>Осталось</w:t>
      </w:r>
      <w:r w:rsidRPr="002A14A9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2A14A9">
        <w:rPr>
          <w:rFonts w:ascii="Times New Roman" w:hAnsi="Times New Roman" w:cs="Times New Roman"/>
          <w:sz w:val="24"/>
          <w:szCs w:val="24"/>
        </w:rPr>
        <w:t>дней</w:t>
      </w:r>
      <w:r w:rsidRPr="002A14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14A9">
        <w:rPr>
          <w:rFonts w:ascii="Times New Roman" w:hAnsi="Times New Roman" w:cs="Times New Roman"/>
          <w:sz w:val="24"/>
          <w:szCs w:val="24"/>
        </w:rPr>
        <w:t>Скидки до 70%!».</w:t>
      </w:r>
    </w:p>
    <w:p w14:paraId="6AA78C79" w14:textId="0B6138C4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>Ещё одной характерной стилистической особенностью интернет-рекламы одежды являются риторические восклицания, привлекающие внимани</w:t>
      </w:r>
      <w:r w:rsidR="003C6790">
        <w:rPr>
          <w:rFonts w:ascii="Times New Roman" w:hAnsi="Times New Roman" w:cs="Times New Roman"/>
          <w:sz w:val="24"/>
          <w:szCs w:val="24"/>
        </w:rPr>
        <w:t>е</w:t>
      </w:r>
      <w:r w:rsidRPr="002A14A9">
        <w:rPr>
          <w:rFonts w:ascii="Times New Roman" w:hAnsi="Times New Roman" w:cs="Times New Roman"/>
          <w:sz w:val="24"/>
          <w:szCs w:val="24"/>
        </w:rPr>
        <w:t xml:space="preserve"> интернет-пользователя. Риторические восклицания были обнаружены в 9 пример</w:t>
      </w:r>
      <w:r w:rsidR="001B4B07" w:rsidRPr="002A14A9">
        <w:rPr>
          <w:rFonts w:ascii="Times New Roman" w:hAnsi="Times New Roman" w:cs="Times New Roman"/>
          <w:sz w:val="24"/>
          <w:szCs w:val="24"/>
        </w:rPr>
        <w:t>ах</w:t>
      </w:r>
      <w:r w:rsidRPr="002A14A9">
        <w:rPr>
          <w:rFonts w:ascii="Times New Roman" w:hAnsi="Times New Roman" w:cs="Times New Roman"/>
          <w:sz w:val="24"/>
          <w:szCs w:val="24"/>
        </w:rPr>
        <w:t xml:space="preserve"> данной категории. </w:t>
      </w:r>
    </w:p>
    <w:p w14:paraId="38C4EC54" w14:textId="62AE810D" w:rsidR="005645FD" w:rsidRPr="002A14A9" w:rsidRDefault="002144E5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 xml:space="preserve">Также довольно часто </w:t>
      </w:r>
      <w:r w:rsidR="005645FD" w:rsidRPr="002A14A9">
        <w:rPr>
          <w:rFonts w:ascii="Times New Roman" w:hAnsi="Times New Roman" w:cs="Times New Roman"/>
          <w:sz w:val="24"/>
          <w:szCs w:val="24"/>
        </w:rPr>
        <w:t>(11 примеров) в интернет-рекламе одежды встречаются риторические вопросы, выполняющие такую же функцию привлечения внимания потенциального покупателя</w:t>
      </w:r>
      <w:r w:rsidR="00CC1DAC" w:rsidRPr="002A14A9">
        <w:rPr>
          <w:rFonts w:ascii="Times New Roman" w:hAnsi="Times New Roman" w:cs="Times New Roman"/>
          <w:sz w:val="24"/>
          <w:szCs w:val="24"/>
        </w:rPr>
        <w:t xml:space="preserve">: 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you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ready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winter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Check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out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new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45FD"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>collection</w:t>
      </w:r>
      <w:r w:rsidR="005645FD" w:rsidRPr="002A14A9">
        <w:rPr>
          <w:rFonts w:ascii="Times New Roman" w:hAnsi="Times New Roman" w:cs="Times New Roman"/>
          <w:sz w:val="24"/>
          <w:szCs w:val="24"/>
        </w:rPr>
        <w:t xml:space="preserve"> </w:t>
      </w:r>
      <w:r w:rsidR="00420578" w:rsidRPr="002A14A9">
        <w:rPr>
          <w:rFonts w:ascii="Times New Roman" w:hAnsi="Times New Roman" w:cs="Times New Roman"/>
          <w:sz w:val="24"/>
          <w:szCs w:val="24"/>
        </w:rPr>
        <w:t>[</w:t>
      </w:r>
      <w:r w:rsidR="00537143" w:rsidRPr="002A14A9">
        <w:rPr>
          <w:rFonts w:ascii="Times New Roman" w:hAnsi="Times New Roman" w:cs="Times New Roman"/>
          <w:sz w:val="24"/>
          <w:szCs w:val="24"/>
        </w:rPr>
        <w:t>5</w:t>
      </w:r>
      <w:r w:rsidR="00420578" w:rsidRPr="002A14A9">
        <w:rPr>
          <w:rFonts w:ascii="Times New Roman" w:hAnsi="Times New Roman" w:cs="Times New Roman"/>
          <w:sz w:val="24"/>
          <w:szCs w:val="24"/>
        </w:rPr>
        <w:t>]</w:t>
      </w:r>
      <w:r w:rsidR="005645FD" w:rsidRPr="002A14A9">
        <w:rPr>
          <w:rFonts w:ascii="Times New Roman" w:hAnsi="Times New Roman" w:cs="Times New Roman"/>
          <w:sz w:val="24"/>
          <w:szCs w:val="24"/>
        </w:rPr>
        <w:t xml:space="preserve"> – «Готовы ли вы к зиме? Знакомьтесь с новой коллекцией».</w:t>
      </w:r>
    </w:p>
    <w:p w14:paraId="75AB1B58" w14:textId="390A0161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>В вышеприведенном примере также можно обнаружить один из наиболее частотных стилистических приемов в интернет-рекламе одежды –прием парцелляции. Эта особенность была обнаружена в 16-ти проанализированных примерах</w:t>
      </w:r>
      <w:r w:rsidR="00CC1DAC" w:rsidRPr="002A14A9">
        <w:rPr>
          <w:rFonts w:ascii="Times New Roman" w:hAnsi="Times New Roman" w:cs="Times New Roman"/>
          <w:sz w:val="24"/>
          <w:szCs w:val="24"/>
        </w:rPr>
        <w:t>.</w:t>
      </w:r>
      <w:r w:rsidRPr="002A1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EAA38" w14:textId="7F214B08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>Интернет-реклама бытовой техники базируется на таком структурно-содержательном построении текста, при котором пользователь сначала видит в заголовке главную положительную характеристику товара, и только после этого знакомится с е</w:t>
      </w:r>
      <w:r w:rsidR="003C6790">
        <w:rPr>
          <w:rFonts w:ascii="Times New Roman" w:hAnsi="Times New Roman" w:cs="Times New Roman"/>
          <w:sz w:val="24"/>
          <w:szCs w:val="24"/>
        </w:rPr>
        <w:t>го</w:t>
      </w:r>
      <w:r w:rsidRPr="002A14A9">
        <w:rPr>
          <w:rFonts w:ascii="Times New Roman" w:hAnsi="Times New Roman" w:cs="Times New Roman"/>
          <w:sz w:val="24"/>
          <w:szCs w:val="24"/>
        </w:rPr>
        <w:t xml:space="preserve"> подробными свойствами:</w:t>
      </w:r>
    </w:p>
    <w:p w14:paraId="4384F338" w14:textId="77777777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lang w:val="en-US"/>
        </w:rPr>
      </w:pPr>
      <w:r w:rsidRPr="002A14A9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lang w:val="en-US"/>
        </w:rPr>
        <w:t>Style at the touch of a button</w:t>
      </w:r>
    </w:p>
    <w:p w14:paraId="5E73931E" w14:textId="037ADF7D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  <w:lang w:val="en-US"/>
        </w:rPr>
        <w:t xml:space="preserve">The Smeg Bean to Cup coffee machine can brew a variety of beverages including </w:t>
      </w:r>
      <w:proofErr w:type="spellStart"/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  <w:lang w:val="en-US"/>
        </w:rPr>
        <w:t>espressso</w:t>
      </w:r>
      <w:proofErr w:type="spellEnd"/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  <w:lang w:val="en-US"/>
        </w:rPr>
        <w:t xml:space="preserve">, cappuccino and even lattes. Ready to drink in a matter of seconds </w:t>
      </w:r>
      <w:r w:rsidR="00420578" w:rsidRPr="002A14A9">
        <w:rPr>
          <w:rFonts w:ascii="Times New Roman" w:hAnsi="Times New Roman" w:cs="Times New Roman"/>
          <w:color w:val="262626"/>
          <w:sz w:val="24"/>
          <w:szCs w:val="24"/>
          <w:lang w:val="en-US"/>
        </w:rPr>
        <w:t>[</w:t>
      </w:r>
      <w:r w:rsidR="00537143" w:rsidRPr="002A14A9">
        <w:rPr>
          <w:rFonts w:ascii="Times New Roman" w:hAnsi="Times New Roman" w:cs="Times New Roman"/>
          <w:color w:val="262626"/>
          <w:sz w:val="24"/>
          <w:szCs w:val="24"/>
          <w:lang w:val="en-US"/>
        </w:rPr>
        <w:t>4</w:t>
      </w:r>
      <w:r w:rsidR="00420578" w:rsidRPr="002A14A9">
        <w:rPr>
          <w:rFonts w:ascii="Times New Roman" w:hAnsi="Times New Roman" w:cs="Times New Roman"/>
          <w:color w:val="262626"/>
          <w:sz w:val="24"/>
          <w:szCs w:val="24"/>
          <w:lang w:val="en-US"/>
        </w:rPr>
        <w:t>]</w:t>
      </w:r>
      <w:r w:rsidRPr="002A14A9">
        <w:rPr>
          <w:rFonts w:ascii="Times New Roman" w:hAnsi="Times New Roman" w:cs="Times New Roman"/>
          <w:color w:val="262626"/>
          <w:sz w:val="24"/>
          <w:szCs w:val="24"/>
          <w:lang w:val="en-US"/>
        </w:rPr>
        <w:t>.</w:t>
      </w:r>
    </w:p>
    <w:p w14:paraId="12DFD5B2" w14:textId="1289E42C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14A9">
        <w:rPr>
          <w:rFonts w:ascii="Times New Roman" w:hAnsi="Times New Roman" w:cs="Times New Roman"/>
          <w:b/>
          <w:bCs/>
          <w:sz w:val="24"/>
          <w:szCs w:val="24"/>
        </w:rPr>
        <w:t>Стиль</w:t>
      </w:r>
      <w:r w:rsidRPr="002A14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14A9">
        <w:rPr>
          <w:rFonts w:ascii="Times New Roman" w:hAnsi="Times New Roman" w:cs="Times New Roman"/>
          <w:b/>
          <w:bCs/>
          <w:sz w:val="24"/>
          <w:szCs w:val="24"/>
        </w:rPr>
        <w:t>одним</w:t>
      </w:r>
      <w:r w:rsidRPr="002A14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14A9">
        <w:rPr>
          <w:rFonts w:ascii="Times New Roman" w:hAnsi="Times New Roman" w:cs="Times New Roman"/>
          <w:b/>
          <w:bCs/>
          <w:sz w:val="24"/>
          <w:szCs w:val="24"/>
        </w:rPr>
        <w:t>нажатием</w:t>
      </w:r>
      <w:r w:rsidRPr="002A14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14A9">
        <w:rPr>
          <w:rFonts w:ascii="Times New Roman" w:hAnsi="Times New Roman" w:cs="Times New Roman"/>
          <w:b/>
          <w:bCs/>
          <w:sz w:val="24"/>
          <w:szCs w:val="24"/>
        </w:rPr>
        <w:t>кнопки</w:t>
      </w:r>
    </w:p>
    <w:p w14:paraId="3015C171" w14:textId="77777777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 xml:space="preserve">Кофемашина «Smeg </w:t>
      </w:r>
      <w:proofErr w:type="spellStart"/>
      <w:r w:rsidRPr="002A14A9">
        <w:rPr>
          <w:rFonts w:ascii="Times New Roman" w:hAnsi="Times New Roman" w:cs="Times New Roman"/>
          <w:sz w:val="24"/>
          <w:szCs w:val="24"/>
        </w:rPr>
        <w:t>Bean</w:t>
      </w:r>
      <w:proofErr w:type="spellEnd"/>
      <w:r w:rsidRPr="002A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A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14A9">
        <w:rPr>
          <w:rFonts w:ascii="Times New Roman" w:hAnsi="Times New Roman" w:cs="Times New Roman"/>
          <w:sz w:val="24"/>
          <w:szCs w:val="24"/>
        </w:rPr>
        <w:t xml:space="preserve"> Cup» позволяет готовить разнообразные напитки, включая эспрессо, капучино и даже латте. Готов к употреблению за считанные секунды».</w:t>
      </w:r>
    </w:p>
    <w:p w14:paraId="4DAAD33B" w14:textId="65BE6329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 xml:space="preserve">В интернет-рекламе бытовой техники </w:t>
      </w:r>
      <w:r w:rsidR="003C6790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2A14A9">
        <w:rPr>
          <w:rFonts w:ascii="Times New Roman" w:hAnsi="Times New Roman" w:cs="Times New Roman"/>
          <w:sz w:val="24"/>
          <w:szCs w:val="24"/>
        </w:rPr>
        <w:t>часто (найдено 13 примеров) встречается прием градации (</w:t>
      </w:r>
      <w:proofErr w:type="spellStart"/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  <w:lang w:val="en-US"/>
        </w:rPr>
        <w:t>espressso</w:t>
      </w:r>
      <w:proofErr w:type="spellEnd"/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, </w:t>
      </w:r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  <w:lang w:val="en-US"/>
        </w:rPr>
        <w:t>cappuccino</w:t>
      </w:r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 </w:t>
      </w:r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  <w:lang w:val="en-US"/>
        </w:rPr>
        <w:t>and</w:t>
      </w:r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 </w:t>
      </w:r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  <w:lang w:val="en-US"/>
        </w:rPr>
        <w:t>even</w:t>
      </w:r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 </w:t>
      </w:r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  <w:lang w:val="en-US"/>
        </w:rPr>
        <w:t>lattes</w:t>
      </w:r>
      <w:r w:rsidRPr="002A14A9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), </w:t>
      </w:r>
      <w:r w:rsidRPr="002A14A9">
        <w:rPr>
          <w:rFonts w:ascii="Times New Roman" w:hAnsi="Times New Roman" w:cs="Times New Roman"/>
          <w:color w:val="262626"/>
          <w:sz w:val="24"/>
          <w:szCs w:val="24"/>
        </w:rPr>
        <w:t xml:space="preserve">а также </w:t>
      </w:r>
      <w:r w:rsidR="003C6790">
        <w:rPr>
          <w:rFonts w:ascii="Times New Roman" w:hAnsi="Times New Roman" w:cs="Times New Roman"/>
          <w:color w:val="262626"/>
          <w:sz w:val="24"/>
          <w:szCs w:val="24"/>
        </w:rPr>
        <w:t>метафоры</w:t>
      </w:r>
      <w:r w:rsidRPr="002A14A9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2A14A9">
        <w:rPr>
          <w:rFonts w:ascii="Times New Roman" w:hAnsi="Times New Roman" w:cs="Times New Roman"/>
          <w:color w:val="262626"/>
          <w:sz w:val="24"/>
          <w:szCs w:val="24"/>
        </w:rPr>
        <w:lastRenderedPageBreak/>
        <w:t>котор</w:t>
      </w:r>
      <w:r w:rsidR="003C6790">
        <w:rPr>
          <w:rFonts w:ascii="Times New Roman" w:hAnsi="Times New Roman" w:cs="Times New Roman"/>
          <w:color w:val="262626"/>
          <w:sz w:val="24"/>
          <w:szCs w:val="24"/>
        </w:rPr>
        <w:t>ые</w:t>
      </w:r>
      <w:r w:rsidRPr="002A14A9">
        <w:rPr>
          <w:rFonts w:ascii="Times New Roman" w:hAnsi="Times New Roman" w:cs="Times New Roman"/>
          <w:color w:val="262626"/>
          <w:sz w:val="24"/>
          <w:szCs w:val="24"/>
        </w:rPr>
        <w:t xml:space="preserve"> можно видеть и в вышеприведенном рекламном заголовке (всего найдено 16 примеров).</w:t>
      </w:r>
    </w:p>
    <w:p w14:paraId="0491D50E" w14:textId="53EF0146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color w:val="262626"/>
          <w:sz w:val="24"/>
          <w:szCs w:val="24"/>
        </w:rPr>
        <w:t>Эпитеты</w:t>
      </w:r>
      <w:r w:rsidR="00420578" w:rsidRPr="002A14A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2A14A9">
        <w:rPr>
          <w:rFonts w:ascii="Times New Roman" w:hAnsi="Times New Roman" w:cs="Times New Roman"/>
          <w:color w:val="262626"/>
          <w:sz w:val="24"/>
          <w:szCs w:val="24"/>
        </w:rPr>
        <w:t xml:space="preserve">встречаются в текстах интернет-рекламы бытовой техники не менее часто – найдено 14 примеров. </w:t>
      </w:r>
      <w:r w:rsidR="00420578" w:rsidRPr="002A14A9">
        <w:rPr>
          <w:rFonts w:ascii="Times New Roman" w:hAnsi="Times New Roman" w:cs="Times New Roman"/>
          <w:color w:val="262626"/>
          <w:sz w:val="24"/>
          <w:szCs w:val="24"/>
        </w:rPr>
        <w:t>Ч</w:t>
      </w:r>
      <w:r w:rsidRPr="002A14A9">
        <w:rPr>
          <w:rFonts w:ascii="Times New Roman" w:hAnsi="Times New Roman" w:cs="Times New Roman"/>
          <w:color w:val="262626"/>
          <w:sz w:val="24"/>
          <w:szCs w:val="24"/>
        </w:rPr>
        <w:t>асто эпитеты и метафоры сосуществуют в рамках одного объявления</w:t>
      </w:r>
      <w:r w:rsidR="00CC1DAC" w:rsidRPr="002A14A9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4A616ED3" w14:textId="1310AB0E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>В сравнении с двумя ранее рассмотренными категориями, формат интернет-рекламы автомобилей самый расширенный, причем содержательный акцент делается не только на качестве самой машин</w:t>
      </w:r>
      <w:r w:rsidR="001B4B07" w:rsidRPr="002A14A9">
        <w:rPr>
          <w:rFonts w:ascii="Times New Roman" w:hAnsi="Times New Roman" w:cs="Times New Roman"/>
          <w:sz w:val="24"/>
          <w:szCs w:val="24"/>
        </w:rPr>
        <w:t>ы</w:t>
      </w:r>
      <w:r w:rsidRPr="002A14A9">
        <w:rPr>
          <w:rFonts w:ascii="Times New Roman" w:hAnsi="Times New Roman" w:cs="Times New Roman"/>
          <w:sz w:val="24"/>
          <w:szCs w:val="24"/>
        </w:rPr>
        <w:t>, но и на описании услуг конкретного магазина:</w:t>
      </w:r>
    </w:p>
    <w:p w14:paraId="16E5614F" w14:textId="4C748C02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A14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qualified mechanic will thoroughly inspect your chosen car. You will receive a detailed report about the technical condition of the car, photo documentation, and our advice. </w:t>
      </w:r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You </w:t>
      </w:r>
      <w:proofErr w:type="spellStart"/>
      <w:r w:rsidRPr="002A14A9">
        <w:rPr>
          <w:rFonts w:ascii="Times New Roman" w:hAnsi="Times New Roman" w:cs="Times New Roman"/>
          <w:i/>
          <w:iCs/>
          <w:sz w:val="24"/>
          <w:szCs w:val="24"/>
        </w:rPr>
        <w:t>just</w:t>
      </w:r>
      <w:proofErr w:type="spellEnd"/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14A9">
        <w:rPr>
          <w:rFonts w:ascii="Times New Roman" w:hAnsi="Times New Roman" w:cs="Times New Roman"/>
          <w:i/>
          <w:iCs/>
          <w:sz w:val="24"/>
          <w:szCs w:val="24"/>
        </w:rPr>
        <w:t>take</w:t>
      </w:r>
      <w:proofErr w:type="spellEnd"/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14A9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14A9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14A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A1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14A9">
        <w:rPr>
          <w:rFonts w:ascii="Times New Roman" w:hAnsi="Times New Roman" w:cs="Times New Roman"/>
          <w:i/>
          <w:iCs/>
          <w:sz w:val="24"/>
          <w:szCs w:val="24"/>
        </w:rPr>
        <w:t>decide</w:t>
      </w:r>
      <w:proofErr w:type="spellEnd"/>
      <w:r w:rsidRPr="002A14A9">
        <w:rPr>
          <w:rFonts w:ascii="Times New Roman" w:hAnsi="Times New Roman" w:cs="Times New Roman"/>
          <w:sz w:val="24"/>
          <w:szCs w:val="24"/>
        </w:rPr>
        <w:t xml:space="preserve"> </w:t>
      </w:r>
      <w:r w:rsidR="00420578" w:rsidRPr="002A14A9">
        <w:rPr>
          <w:rFonts w:ascii="Times New Roman" w:hAnsi="Times New Roman" w:cs="Times New Roman"/>
          <w:sz w:val="24"/>
          <w:szCs w:val="24"/>
        </w:rPr>
        <w:t>[</w:t>
      </w:r>
      <w:r w:rsidR="00537143" w:rsidRPr="002A14A9">
        <w:rPr>
          <w:rFonts w:ascii="Times New Roman" w:hAnsi="Times New Roman" w:cs="Times New Roman"/>
          <w:sz w:val="24"/>
          <w:szCs w:val="24"/>
        </w:rPr>
        <w:t>6</w:t>
      </w:r>
      <w:r w:rsidR="00420578" w:rsidRPr="002A14A9">
        <w:rPr>
          <w:rFonts w:ascii="Times New Roman" w:hAnsi="Times New Roman" w:cs="Times New Roman"/>
          <w:sz w:val="24"/>
          <w:szCs w:val="24"/>
        </w:rPr>
        <w:t>]</w:t>
      </w:r>
      <w:r w:rsidRPr="002A14A9">
        <w:rPr>
          <w:rFonts w:ascii="Times New Roman" w:hAnsi="Times New Roman" w:cs="Times New Roman"/>
          <w:sz w:val="24"/>
          <w:szCs w:val="24"/>
        </w:rPr>
        <w:t>.</w:t>
      </w:r>
    </w:p>
    <w:p w14:paraId="78D2C034" w14:textId="77777777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>«Квалифицированный механик тщательно осмотрит выбранный вами автомобиль. Вы получите подробный отчет о техническом состоянии автомобиля, фотодокументацию и наши консультации. Вы просто не торопитесь и решаете».</w:t>
      </w:r>
    </w:p>
    <w:p w14:paraId="4824870C" w14:textId="7FAF277F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>В вышеприведенном примере можно увидеть прием градации</w:t>
      </w:r>
      <w:r w:rsidRPr="002A14A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A14A9">
        <w:rPr>
          <w:rFonts w:ascii="Times New Roman" w:hAnsi="Times New Roman" w:cs="Times New Roman"/>
          <w:sz w:val="24"/>
          <w:szCs w:val="24"/>
        </w:rPr>
        <w:t xml:space="preserve"> Следует отметить, что градация была обнаружена в 15 примерах данной категории. </w:t>
      </w:r>
    </w:p>
    <w:p w14:paraId="7F7E1F46" w14:textId="4BF90774" w:rsidR="005645FD" w:rsidRPr="002A14A9" w:rsidRDefault="005645FD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 xml:space="preserve">Стилистические приемы, лаконично сжимающие информационный материал рекламы, встречаются значительно реже. </w:t>
      </w:r>
    </w:p>
    <w:p w14:paraId="6F8C4F3A" w14:textId="5A1E2FDE" w:rsidR="00C65D30" w:rsidRPr="002A14A9" w:rsidRDefault="00CE5211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4A9">
        <w:rPr>
          <w:rFonts w:ascii="Times New Roman" w:hAnsi="Times New Roman" w:cs="Times New Roman"/>
          <w:sz w:val="24"/>
          <w:szCs w:val="24"/>
        </w:rPr>
        <w:t xml:space="preserve">Проведенный анализ показал, что </w:t>
      </w:r>
      <w:r w:rsidR="004B1662" w:rsidRPr="00AE4307">
        <w:rPr>
          <w:rFonts w:ascii="Times New Roman" w:hAnsi="Times New Roman" w:cs="Times New Roman"/>
          <w:sz w:val="24"/>
          <w:szCs w:val="24"/>
        </w:rPr>
        <w:t>стилистические и синтаксические средства выразительности одинаково активно используются в интернет-рекламе.</w:t>
      </w:r>
      <w:r w:rsidR="005645FD" w:rsidRPr="002A14A9">
        <w:rPr>
          <w:rFonts w:ascii="Times New Roman" w:hAnsi="Times New Roman" w:cs="Times New Roman"/>
          <w:sz w:val="24"/>
          <w:szCs w:val="24"/>
        </w:rPr>
        <w:t xml:space="preserve"> </w:t>
      </w:r>
      <w:r w:rsidR="00CC1DAC" w:rsidRPr="002A14A9">
        <w:rPr>
          <w:rFonts w:ascii="Times New Roman" w:hAnsi="Times New Roman" w:cs="Times New Roman"/>
          <w:sz w:val="24"/>
          <w:szCs w:val="24"/>
        </w:rPr>
        <w:t>Однако</w:t>
      </w:r>
      <w:r w:rsidR="005645FD" w:rsidRPr="002A14A9">
        <w:rPr>
          <w:rFonts w:ascii="Times New Roman" w:hAnsi="Times New Roman" w:cs="Times New Roman"/>
          <w:sz w:val="24"/>
          <w:szCs w:val="24"/>
        </w:rPr>
        <w:t xml:space="preserve"> </w:t>
      </w:r>
      <w:r w:rsidR="00175AB5" w:rsidRPr="002A14A9">
        <w:rPr>
          <w:rFonts w:ascii="Times New Roman" w:hAnsi="Times New Roman" w:cs="Times New Roman"/>
          <w:sz w:val="24"/>
          <w:szCs w:val="24"/>
        </w:rPr>
        <w:t xml:space="preserve">их </w:t>
      </w:r>
      <w:r w:rsidR="005645FD" w:rsidRPr="002A14A9">
        <w:rPr>
          <w:rFonts w:ascii="Times New Roman" w:hAnsi="Times New Roman" w:cs="Times New Roman"/>
          <w:sz w:val="24"/>
          <w:szCs w:val="24"/>
        </w:rPr>
        <w:t>количественное соотношение</w:t>
      </w:r>
      <w:r w:rsidR="00CC1DAC" w:rsidRPr="002A14A9">
        <w:rPr>
          <w:rFonts w:ascii="Times New Roman" w:hAnsi="Times New Roman" w:cs="Times New Roman"/>
          <w:sz w:val="24"/>
          <w:szCs w:val="24"/>
        </w:rPr>
        <w:t xml:space="preserve"> </w:t>
      </w:r>
      <w:r w:rsidR="005645FD" w:rsidRPr="002A14A9">
        <w:rPr>
          <w:rFonts w:ascii="Times New Roman" w:hAnsi="Times New Roman" w:cs="Times New Roman"/>
          <w:sz w:val="24"/>
          <w:szCs w:val="24"/>
        </w:rPr>
        <w:t>сильно отличается в разных тематических видах интернет-рекламы – для рекламирования одежды используются лаконичные и информативные стилистические приемы, в то время как для рекламы бытовой техники и автомобилей – развернутые и красочные стилистические конструкции</w:t>
      </w:r>
      <w:r w:rsidR="00175AB5" w:rsidRPr="002A14A9">
        <w:rPr>
          <w:rFonts w:ascii="Times New Roman" w:hAnsi="Times New Roman" w:cs="Times New Roman"/>
          <w:sz w:val="24"/>
          <w:szCs w:val="24"/>
        </w:rPr>
        <w:t>.</w:t>
      </w:r>
      <w:r w:rsidR="00C65D30" w:rsidRPr="002A1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8628B" w14:textId="531F3A2E" w:rsidR="00CE5211" w:rsidRPr="00AE4307" w:rsidRDefault="00C65D30" w:rsidP="003C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307">
        <w:rPr>
          <w:rFonts w:ascii="Times New Roman" w:hAnsi="Times New Roman" w:cs="Times New Roman"/>
          <w:sz w:val="24"/>
          <w:szCs w:val="24"/>
        </w:rPr>
        <w:t xml:space="preserve">На основании количественных результатов, приведенных в таблице (рис.1), можно сделать вывод, что к наиболее характерным стилистическим особенностям в интернет-рекламе относятся: метафора, эпитет, градация и парцелляция. </w:t>
      </w:r>
    </w:p>
    <w:p w14:paraId="53481DC3" w14:textId="5300C6F8" w:rsidR="00390A7A" w:rsidRDefault="00C65D30" w:rsidP="00ED2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307">
        <w:rPr>
          <w:rFonts w:ascii="Times New Roman" w:hAnsi="Times New Roman" w:cs="Times New Roman"/>
          <w:sz w:val="24"/>
          <w:szCs w:val="24"/>
        </w:rPr>
        <w:t xml:space="preserve">Также представим соотношение </w:t>
      </w:r>
      <w:r w:rsidR="004B1662" w:rsidRPr="00AE4307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AE4307">
        <w:rPr>
          <w:rFonts w:ascii="Times New Roman" w:hAnsi="Times New Roman" w:cs="Times New Roman"/>
          <w:sz w:val="24"/>
          <w:szCs w:val="24"/>
        </w:rPr>
        <w:t>особенностей в разных тематических видах интернет-рекламы в виде диаграмм (рисунки 2-5).</w:t>
      </w:r>
    </w:p>
    <w:p w14:paraId="5F2CFFCA" w14:textId="77777777" w:rsidR="00ED2BE7" w:rsidRPr="00ED2BE7" w:rsidRDefault="00ED2BE7" w:rsidP="00ED2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7BFAFD" w14:textId="3C604623" w:rsidR="00CE5211" w:rsidRPr="003C6790" w:rsidRDefault="00CE5211" w:rsidP="003C679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790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25CDA4C3" w14:textId="4E35DA36" w:rsidR="00CC1DAC" w:rsidRPr="003C6790" w:rsidRDefault="00CC1DAC" w:rsidP="003C679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790">
        <w:rPr>
          <w:rFonts w:ascii="Times New Roman" w:hAnsi="Times New Roman" w:cs="Times New Roman"/>
          <w:color w:val="000000"/>
          <w:sz w:val="24"/>
          <w:szCs w:val="24"/>
        </w:rPr>
        <w:t>Куликова Е.В. Языковая специфика рекламного дискурса // Вестник Нижегородского университета им. Н.И. Лобачевского. – 2008. – С. 18-27.</w:t>
      </w:r>
    </w:p>
    <w:p w14:paraId="18305EFC" w14:textId="4F6D0E62" w:rsidR="00CC1DAC" w:rsidRPr="003C6790" w:rsidRDefault="00CC1DAC" w:rsidP="003C679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7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Самедова</w:t>
      </w:r>
      <w:proofErr w:type="spellEnd"/>
      <w:r w:rsidRPr="003C67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С.Н., Пестова М.С. Понятие рекламного дискурса в современной лингвистике // Современные научные исследования и инновации. – 2023. – № 9. – С. 10-16.</w:t>
      </w:r>
    </w:p>
    <w:p w14:paraId="3A0A37F0" w14:textId="77777777" w:rsidR="00CC1DAC" w:rsidRPr="003C6790" w:rsidRDefault="00CC1DAC" w:rsidP="003C679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790">
        <w:rPr>
          <w:rFonts w:ascii="Times New Roman" w:hAnsi="Times New Roman" w:cs="Times New Roman"/>
          <w:sz w:val="24"/>
          <w:szCs w:val="24"/>
        </w:rPr>
        <w:t>Филиппова М.А. Языковая специфика рекламного дискурса // Молодой ученый. – 2016. – № 28 (132). – С. 1033-1036.</w:t>
      </w:r>
    </w:p>
    <w:p w14:paraId="5C5BD863" w14:textId="08FC5406" w:rsidR="00537143" w:rsidRPr="003C6790" w:rsidRDefault="00537143" w:rsidP="003C679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790">
        <w:rPr>
          <w:rFonts w:ascii="Times New Roman" w:hAnsi="Times New Roman" w:cs="Times New Roman"/>
          <w:sz w:val="24"/>
          <w:szCs w:val="24"/>
          <w:lang w:val="en-US"/>
        </w:rPr>
        <w:t>Argos</w:t>
      </w:r>
      <w:r w:rsidRPr="003C6790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r w:rsidRPr="003C679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https://www.argos.co.uk/browse/appliances/c:787124/</w:t>
      </w:r>
      <w:r w:rsidRPr="003C6790">
        <w:rPr>
          <w:rFonts w:ascii="Times New Roman" w:hAnsi="Times New Roman" w:cs="Times New Roman"/>
          <w:sz w:val="24"/>
          <w:szCs w:val="24"/>
        </w:rPr>
        <w:t xml:space="preserve"> (дата обращения: 02.02.2024).</w:t>
      </w:r>
    </w:p>
    <w:p w14:paraId="4A89439A" w14:textId="50EC054B" w:rsidR="00537143" w:rsidRPr="003C6790" w:rsidRDefault="00537143" w:rsidP="003C679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790">
        <w:rPr>
          <w:rFonts w:ascii="Times New Roman" w:hAnsi="Times New Roman" w:cs="Times New Roman"/>
          <w:sz w:val="24"/>
          <w:szCs w:val="24"/>
          <w:lang w:val="en-US"/>
        </w:rPr>
        <w:t>ASOS</w:t>
      </w:r>
      <w:r w:rsidRPr="003C6790">
        <w:rPr>
          <w:rFonts w:ascii="Times New Roman" w:hAnsi="Times New Roman" w:cs="Times New Roman"/>
          <w:sz w:val="24"/>
          <w:szCs w:val="24"/>
        </w:rPr>
        <w:t>.</w:t>
      </w:r>
      <w:r w:rsidRPr="003C679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C6790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hyperlink r:id="rId5" w:history="1">
        <w:r w:rsidRPr="003C67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https://www.asos.com/</w:t>
        </w:r>
      </w:hyperlink>
      <w:r w:rsidRPr="003C6790">
        <w:rPr>
          <w:rFonts w:ascii="Times New Roman" w:hAnsi="Times New Roman" w:cs="Times New Roman"/>
          <w:sz w:val="24"/>
          <w:szCs w:val="24"/>
        </w:rPr>
        <w:t xml:space="preserve"> (дата обращения: 02.02.2024).</w:t>
      </w:r>
    </w:p>
    <w:p w14:paraId="16EDBCA3" w14:textId="3AD3F1C5" w:rsidR="00CC1DAC" w:rsidRDefault="00537143" w:rsidP="003C679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790">
        <w:rPr>
          <w:rFonts w:ascii="Times New Roman" w:hAnsi="Times New Roman" w:cs="Times New Roman"/>
          <w:sz w:val="24"/>
          <w:szCs w:val="24"/>
          <w:lang w:val="en-US"/>
        </w:rPr>
        <w:t>Carvago</w:t>
      </w:r>
      <w:proofErr w:type="spellEnd"/>
      <w:r w:rsidRPr="003C6790">
        <w:rPr>
          <w:rFonts w:ascii="Times New Roman" w:hAnsi="Times New Roman" w:cs="Times New Roman"/>
          <w:sz w:val="24"/>
          <w:szCs w:val="24"/>
        </w:rPr>
        <w:t>.</w:t>
      </w:r>
      <w:r w:rsidRPr="003C679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C6790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r w:rsidRPr="003C679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https://carvago.com/ </w:t>
      </w:r>
      <w:r w:rsidRPr="003C6790">
        <w:rPr>
          <w:rFonts w:ascii="Times New Roman" w:hAnsi="Times New Roman" w:cs="Times New Roman"/>
          <w:sz w:val="24"/>
          <w:szCs w:val="24"/>
        </w:rPr>
        <w:t>(дата обращения: 05.02.2024).</w:t>
      </w:r>
    </w:p>
    <w:p w14:paraId="4F81D146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FBFFE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B4FE1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ACD7A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A9010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BD69C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A2BDB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73B56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A2B2C" w14:textId="15DF3F3A" w:rsidR="001B2EC6" w:rsidRDefault="001B2EC6" w:rsidP="001B2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Рисунок 1</w:t>
      </w:r>
    </w:p>
    <w:p w14:paraId="0F863AEA" w14:textId="35CE8E3E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5033A6E1" wp14:editId="00E3C08C">
            <wp:extent cx="5831840" cy="3280410"/>
            <wp:effectExtent l="0" t="0" r="0" b="0"/>
            <wp:docPr id="133319064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90646" name="Рисунок 13331906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9B07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6E8AB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75D73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F3EE8" w14:textId="15ACF148" w:rsidR="001B2EC6" w:rsidRDefault="001B2EC6" w:rsidP="001B2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14:paraId="5A75D580" w14:textId="76B112AB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02262648" wp14:editId="33B6A4F9">
            <wp:extent cx="5831840" cy="3280410"/>
            <wp:effectExtent l="0" t="0" r="0" b="0"/>
            <wp:docPr id="13615157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1573" name="Рисунок 1361515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FAB0D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EF18A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33FAD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CC23B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2EE50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0F9D5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221D0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6449A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2E87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1ED65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E548A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8412E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D4F7D" w14:textId="252685A8" w:rsidR="001B2EC6" w:rsidRDefault="001B2EC6" w:rsidP="001B2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84B13D8" w14:textId="69066276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34FC3F7B" wp14:editId="5583934C">
            <wp:extent cx="5831840" cy="3280410"/>
            <wp:effectExtent l="0" t="0" r="0" b="0"/>
            <wp:docPr id="139117420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74203" name="Рисунок 13911742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02B51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3B479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F5EA5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0AF29" w14:textId="23096816" w:rsidR="001B2EC6" w:rsidRDefault="001B2EC6" w:rsidP="001B2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05E0377" w14:textId="64A9161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45C1670B" wp14:editId="4F8FAA42">
            <wp:extent cx="5831840" cy="3280410"/>
            <wp:effectExtent l="0" t="0" r="0" b="0"/>
            <wp:docPr id="7787117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1173" name="Рисунок 778711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7DEAA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61836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6A239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597F7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CABD1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7B28B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2241F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7312" w14:textId="77777777" w:rsid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F173E" w14:textId="3E8935AB" w:rsidR="001B2EC6" w:rsidRDefault="001B2EC6" w:rsidP="001B2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990111B" w14:textId="2F2DC4C6" w:rsidR="001B2EC6" w:rsidRPr="001B2EC6" w:rsidRDefault="001B2EC6" w:rsidP="001B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09E29EA6" wp14:editId="77493BFF">
            <wp:extent cx="5831840" cy="3280410"/>
            <wp:effectExtent l="0" t="0" r="0" b="0"/>
            <wp:docPr id="85246117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61175" name="Рисунок 85246117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EC6" w:rsidRPr="001B2EC6" w:rsidSect="004E1C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490"/>
    <w:multiLevelType w:val="hybridMultilevel"/>
    <w:tmpl w:val="AF8A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05C2"/>
    <w:multiLevelType w:val="hybridMultilevel"/>
    <w:tmpl w:val="6F22F136"/>
    <w:lvl w:ilvl="0" w:tplc="DBCE1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4D73"/>
    <w:multiLevelType w:val="hybridMultilevel"/>
    <w:tmpl w:val="E1F6347A"/>
    <w:lvl w:ilvl="0" w:tplc="0A36F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550D1D"/>
    <w:multiLevelType w:val="multilevel"/>
    <w:tmpl w:val="723E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430932">
    <w:abstractNumId w:val="3"/>
  </w:num>
  <w:num w:numId="2" w16cid:durableId="458451084">
    <w:abstractNumId w:val="2"/>
  </w:num>
  <w:num w:numId="3" w16cid:durableId="248538695">
    <w:abstractNumId w:val="0"/>
  </w:num>
  <w:num w:numId="4" w16cid:durableId="60923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40"/>
    <w:rsid w:val="00063A6A"/>
    <w:rsid w:val="00175AB5"/>
    <w:rsid w:val="001B2EC6"/>
    <w:rsid w:val="001B4B07"/>
    <w:rsid w:val="002144E5"/>
    <w:rsid w:val="002A14A9"/>
    <w:rsid w:val="00390A7A"/>
    <w:rsid w:val="003C6790"/>
    <w:rsid w:val="00420578"/>
    <w:rsid w:val="004B1662"/>
    <w:rsid w:val="004E1C25"/>
    <w:rsid w:val="00537143"/>
    <w:rsid w:val="005645FD"/>
    <w:rsid w:val="006638EF"/>
    <w:rsid w:val="008F51D2"/>
    <w:rsid w:val="00994F8C"/>
    <w:rsid w:val="00AE4307"/>
    <w:rsid w:val="00B655B1"/>
    <w:rsid w:val="00B8549E"/>
    <w:rsid w:val="00B87380"/>
    <w:rsid w:val="00C65D30"/>
    <w:rsid w:val="00CA13E6"/>
    <w:rsid w:val="00CB3340"/>
    <w:rsid w:val="00CC1DAC"/>
    <w:rsid w:val="00CE5211"/>
    <w:rsid w:val="00DC38D2"/>
    <w:rsid w:val="00ED2BE7"/>
    <w:rsid w:val="00EF1BDC"/>
    <w:rsid w:val="00F4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0A8"/>
  <w15:chartTrackingRefBased/>
  <w15:docId w15:val="{F9C2588C-93A1-4370-A1A9-D877E9E2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79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F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5645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7143"/>
    <w:rPr>
      <w:color w:val="0000FF"/>
      <w:u w:val="single"/>
    </w:rPr>
  </w:style>
  <w:style w:type="table" w:styleId="a6">
    <w:name w:val="Table Grid"/>
    <w:basedOn w:val="a1"/>
    <w:uiPriority w:val="39"/>
    <w:rsid w:val="00994F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s://www.asos.com/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12</cp:revision>
  <dcterms:created xsi:type="dcterms:W3CDTF">2024-02-07T08:27:00Z</dcterms:created>
  <dcterms:modified xsi:type="dcterms:W3CDTF">2024-02-09T12:45:00Z</dcterms:modified>
</cp:coreProperties>
</file>