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CCB" w:rsidRDefault="00D35CCB" w:rsidP="00D35CCB">
      <w:pPr>
        <w:tabs>
          <w:tab w:val="left" w:pos="993"/>
        </w:tabs>
        <w:snapToGrid w:val="0"/>
        <w:spacing w:before="0" w:after="0"/>
        <w:rPr>
          <w:rFonts w:ascii="Times New Roman" w:hAnsi="Times New Roman"/>
          <w:sz w:val="28"/>
          <w:szCs w:val="28"/>
        </w:rPr>
      </w:pPr>
      <w:r w:rsidRPr="00D35CCB">
        <w:rPr>
          <w:rFonts w:ascii="Times New Roman" w:hAnsi="Times New Roman"/>
          <w:sz w:val="28"/>
          <w:szCs w:val="28"/>
        </w:rPr>
        <w:t xml:space="preserve">Актуальность выбранной темы обусловлена тем, что в русский язык попадает огромное количество иностранных слов. </w:t>
      </w:r>
      <w:r w:rsidR="00B25275">
        <w:rPr>
          <w:rFonts w:ascii="Times New Roman" w:hAnsi="Times New Roman"/>
          <w:sz w:val="28"/>
          <w:szCs w:val="28"/>
        </w:rPr>
        <w:t>В</w:t>
      </w:r>
      <w:r w:rsidRPr="00D35CCB">
        <w:rPr>
          <w:rFonts w:ascii="Times New Roman" w:hAnsi="Times New Roman"/>
          <w:sz w:val="28"/>
          <w:szCs w:val="28"/>
        </w:rPr>
        <w:t xml:space="preserve"> СМИ в погоне за престижем, трендами и «красным словцом»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CCB">
        <w:rPr>
          <w:rFonts w:ascii="Times New Roman" w:hAnsi="Times New Roman"/>
          <w:sz w:val="28"/>
          <w:szCs w:val="28"/>
        </w:rPr>
        <w:t xml:space="preserve">стараются использовать именно иностранную лексику, что приводит к невниманию со стороны публики, а часто и к ошибкам в употреблении заимствований. Поэтому данная тема актуальна для наших реалий. </w:t>
      </w:r>
      <w:r>
        <w:rPr>
          <w:rFonts w:ascii="Times New Roman" w:hAnsi="Times New Roman"/>
          <w:sz w:val="28"/>
          <w:szCs w:val="28"/>
        </w:rPr>
        <w:t>П</w:t>
      </w:r>
      <w:r w:rsidRPr="00D35CCB">
        <w:rPr>
          <w:rFonts w:ascii="Times New Roman" w:hAnsi="Times New Roman"/>
          <w:sz w:val="28"/>
          <w:szCs w:val="28"/>
        </w:rPr>
        <w:t>роцесс всемирной экономической, политической, а также и культурной интеграции и глобализации все больше входят в нашу жизнь. Также усиливается и тенденция интеграции и унификации языков.</w:t>
      </w:r>
    </w:p>
    <w:p w:rsidR="00B25275" w:rsidRPr="00D35CCB" w:rsidRDefault="00B25275" w:rsidP="00D35CCB">
      <w:pPr>
        <w:tabs>
          <w:tab w:val="left" w:pos="993"/>
        </w:tabs>
        <w:snapToGrid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проблематика основывается на </w:t>
      </w:r>
      <w:r w:rsidR="00AB3C0D">
        <w:rPr>
          <w:rFonts w:ascii="Times New Roman" w:hAnsi="Times New Roman"/>
          <w:sz w:val="28"/>
          <w:szCs w:val="28"/>
        </w:rPr>
        <w:t xml:space="preserve">новых тенденциях использования заимствований в </w:t>
      </w:r>
      <w:r>
        <w:rPr>
          <w:rFonts w:ascii="Times New Roman" w:hAnsi="Times New Roman"/>
          <w:sz w:val="28"/>
          <w:szCs w:val="28"/>
        </w:rPr>
        <w:t>современном языке СМИ</w:t>
      </w:r>
      <w:r w:rsidR="00AB3C0D">
        <w:rPr>
          <w:rFonts w:ascii="Times New Roman" w:hAnsi="Times New Roman"/>
          <w:sz w:val="28"/>
          <w:szCs w:val="28"/>
        </w:rPr>
        <w:t>. Я</w:t>
      </w:r>
      <w:r w:rsidR="002E3636" w:rsidRPr="002E3636">
        <w:rPr>
          <w:rFonts w:ascii="Times New Roman" w:hAnsi="Times New Roman"/>
          <w:sz w:val="28"/>
          <w:szCs w:val="28"/>
        </w:rPr>
        <w:t>зык не развивается внутренне, а паразитирует на других языках, так как иноязычная лексика употребляется даже не из-за желания подобрать более верный синоним или стилистически приукрасить текст, а просто ради следования модным тенденциям.</w:t>
      </w:r>
      <w:r w:rsidR="00AB3C0D">
        <w:rPr>
          <w:rFonts w:ascii="Times New Roman" w:hAnsi="Times New Roman"/>
          <w:sz w:val="28"/>
          <w:szCs w:val="28"/>
        </w:rPr>
        <w:t xml:space="preserve"> </w:t>
      </w:r>
    </w:p>
    <w:p w:rsidR="00BD5F75" w:rsidRDefault="00BD5F75" w:rsidP="0085002C">
      <w:pPr>
        <w:tabs>
          <w:tab w:val="left" w:pos="993"/>
        </w:tabs>
        <w:snapToGrid w:val="0"/>
        <w:spacing w:before="0" w:after="0"/>
        <w:rPr>
          <w:rFonts w:ascii="Times New Roman" w:hAnsi="Times New Roman"/>
          <w:sz w:val="28"/>
          <w:szCs w:val="28"/>
        </w:rPr>
      </w:pPr>
      <w:r w:rsidRPr="003D3021">
        <w:rPr>
          <w:rFonts w:ascii="Times New Roman" w:hAnsi="Times New Roman"/>
          <w:sz w:val="28"/>
          <w:szCs w:val="28"/>
        </w:rPr>
        <w:t xml:space="preserve">Заимствования слов из иностранных языков </w:t>
      </w:r>
      <w:r>
        <w:rPr>
          <w:rFonts w:ascii="Times New Roman" w:hAnsi="Times New Roman"/>
          <w:sz w:val="28"/>
          <w:szCs w:val="28"/>
        </w:rPr>
        <w:t>–</w:t>
      </w:r>
      <w:r w:rsidR="009C6421">
        <w:rPr>
          <w:rFonts w:ascii="Times New Roman" w:hAnsi="Times New Roman"/>
          <w:sz w:val="28"/>
          <w:szCs w:val="28"/>
        </w:rPr>
        <w:t xml:space="preserve"> </w:t>
      </w:r>
      <w:r w:rsidRPr="003D3021">
        <w:rPr>
          <w:rFonts w:ascii="Times New Roman" w:hAnsi="Times New Roman"/>
          <w:sz w:val="28"/>
          <w:szCs w:val="28"/>
        </w:rPr>
        <w:t>процесс, постоянно</w:t>
      </w:r>
      <w:r w:rsidR="00C529AC">
        <w:rPr>
          <w:rFonts w:ascii="Times New Roman" w:hAnsi="Times New Roman"/>
          <w:sz w:val="28"/>
          <w:szCs w:val="28"/>
        </w:rPr>
        <w:t xml:space="preserve"> происходящий</w:t>
      </w:r>
      <w:r w:rsidRPr="003D3021">
        <w:rPr>
          <w:rFonts w:ascii="Times New Roman" w:hAnsi="Times New Roman"/>
          <w:sz w:val="28"/>
          <w:szCs w:val="28"/>
        </w:rPr>
        <w:t xml:space="preserve"> в любом языке. </w:t>
      </w:r>
      <w:r w:rsidR="00FE038B" w:rsidRPr="003D3021">
        <w:rPr>
          <w:rFonts w:ascii="Times New Roman" w:hAnsi="Times New Roman"/>
          <w:sz w:val="28"/>
          <w:szCs w:val="28"/>
        </w:rPr>
        <w:t>В современном русском существует множество слов, которые были заимствованы из различных языков, включая английский, французский, немецкий, испанский и другие</w:t>
      </w:r>
      <w:r w:rsidR="00FE03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 заимствованным словом </w:t>
      </w:r>
      <w:r w:rsidR="00C57EC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следует понимать всякое слово, пришедшее в русский язык извне, даже если оно по составляющим его морфемам ничем не отличается от исконно русских слов</w:t>
      </w:r>
      <w:r w:rsidR="00C57E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2CA">
        <w:rPr>
          <w:rFonts w:ascii="Times New Roman" w:hAnsi="Times New Roman"/>
          <w:sz w:val="28"/>
          <w:szCs w:val="28"/>
        </w:rPr>
        <w:t>[</w:t>
      </w:r>
      <w:r w:rsidR="00000D04">
        <w:rPr>
          <w:rFonts w:ascii="Times New Roman" w:hAnsi="Times New Roman"/>
          <w:sz w:val="28"/>
          <w:szCs w:val="28"/>
        </w:rPr>
        <w:t>5</w:t>
      </w:r>
      <w:r w:rsidRPr="008A22C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5F75" w:rsidRDefault="00BD5F75" w:rsidP="0085002C">
      <w:pPr>
        <w:tabs>
          <w:tab w:val="left" w:pos="993"/>
        </w:tabs>
        <w:snapToGrid w:val="0"/>
        <w:spacing w:before="0" w:after="0"/>
        <w:rPr>
          <w:rFonts w:ascii="Times New Roman" w:hAnsi="Times New Roman"/>
          <w:sz w:val="28"/>
          <w:szCs w:val="28"/>
        </w:rPr>
      </w:pPr>
      <w:r w:rsidRPr="008B24A0">
        <w:rPr>
          <w:rFonts w:ascii="Times New Roman" w:hAnsi="Times New Roman"/>
          <w:sz w:val="28"/>
          <w:szCs w:val="28"/>
        </w:rPr>
        <w:t xml:space="preserve">В современном мире </w:t>
      </w:r>
      <w:r w:rsidR="00697AAA">
        <w:rPr>
          <w:rFonts w:ascii="Times New Roman" w:hAnsi="Times New Roman"/>
          <w:sz w:val="28"/>
          <w:szCs w:val="28"/>
        </w:rPr>
        <w:t>«</w:t>
      </w:r>
      <w:r w:rsidRPr="008B24A0">
        <w:rPr>
          <w:rFonts w:ascii="Times New Roman" w:hAnsi="Times New Roman"/>
          <w:sz w:val="28"/>
          <w:szCs w:val="28"/>
        </w:rPr>
        <w:t xml:space="preserve">усиление процессов глобализации и цифровизации приводят к тому, что во многие языки стремительно и активно проникают </w:t>
      </w:r>
      <w:r w:rsidRPr="0085002C">
        <w:rPr>
          <w:rFonts w:ascii="Times New Roman" w:hAnsi="Times New Roman"/>
          <w:sz w:val="28"/>
          <w:szCs w:val="28"/>
        </w:rPr>
        <w:t xml:space="preserve">заимствования, как правило, из английского. Англицизмы входят в разные </w:t>
      </w:r>
      <w:r w:rsidR="007115E7" w:rsidRPr="0085002C">
        <w:rPr>
          <w:rFonts w:ascii="Times New Roman" w:hAnsi="Times New Roman"/>
          <w:sz w:val="28"/>
          <w:szCs w:val="28"/>
        </w:rPr>
        <w:t>области применения</w:t>
      </w:r>
      <w:r w:rsidR="00697AAA">
        <w:rPr>
          <w:rFonts w:ascii="Times New Roman" w:hAnsi="Times New Roman"/>
          <w:sz w:val="28"/>
          <w:szCs w:val="28"/>
        </w:rPr>
        <w:t>»</w:t>
      </w:r>
      <w:r w:rsidR="00283068" w:rsidRPr="0085002C">
        <w:rPr>
          <w:rFonts w:ascii="Times New Roman" w:hAnsi="Times New Roman"/>
          <w:sz w:val="28"/>
          <w:szCs w:val="28"/>
        </w:rPr>
        <w:t xml:space="preserve"> </w:t>
      </w:r>
      <w:r w:rsidRPr="0085002C">
        <w:rPr>
          <w:rFonts w:ascii="Times New Roman" w:hAnsi="Times New Roman"/>
          <w:sz w:val="28"/>
          <w:szCs w:val="28"/>
        </w:rPr>
        <w:t>[</w:t>
      </w:r>
      <w:r w:rsidR="006D18E5" w:rsidRPr="0085002C">
        <w:rPr>
          <w:rFonts w:ascii="Times New Roman" w:hAnsi="Times New Roman"/>
          <w:sz w:val="28"/>
          <w:szCs w:val="28"/>
        </w:rPr>
        <w:t>1</w:t>
      </w:r>
      <w:r w:rsidRPr="0085002C">
        <w:rPr>
          <w:rFonts w:ascii="Times New Roman" w:hAnsi="Times New Roman"/>
          <w:sz w:val="28"/>
          <w:szCs w:val="28"/>
        </w:rPr>
        <w:t>].</w:t>
      </w:r>
      <w:r w:rsidR="0085002C" w:rsidRPr="0085002C">
        <w:rPr>
          <w:rFonts w:ascii="Times New Roman" w:hAnsi="Times New Roman"/>
          <w:sz w:val="28"/>
          <w:szCs w:val="28"/>
        </w:rPr>
        <w:t xml:space="preserve"> </w:t>
      </w:r>
      <w:r w:rsidR="0085002C" w:rsidRPr="003D3021">
        <w:rPr>
          <w:rFonts w:ascii="Times New Roman" w:hAnsi="Times New Roman"/>
          <w:sz w:val="28"/>
          <w:szCs w:val="28"/>
        </w:rPr>
        <w:t>С развитием международных связей и торговли, языки начинают взаимодействовать друг с другом, и слова из одного языка переходят в другой.</w:t>
      </w:r>
    </w:p>
    <w:p w:rsidR="008E60CB" w:rsidRDefault="008E60CB" w:rsidP="001955EC">
      <w:pPr>
        <w:tabs>
          <w:tab w:val="left" w:pos="993"/>
        </w:tabs>
        <w:snapToGrid w:val="0"/>
        <w:spacing w:before="0" w:after="0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заимствованиях происходят следующие процессы: </w:t>
      </w:r>
    </w:p>
    <w:p w:rsidR="00BD5F75" w:rsidRDefault="00BD5F75" w:rsidP="006A01E0">
      <w:pPr>
        <w:tabs>
          <w:tab w:val="left" w:pos="993"/>
        </w:tabs>
        <w:snapToGrid w:val="0"/>
        <w:spacing w:before="0" w:after="0"/>
        <w:rPr>
          <w:rFonts w:ascii="Times New Roman" w:hAnsi="Times New Roman"/>
          <w:sz w:val="28"/>
          <w:szCs w:val="28"/>
        </w:rPr>
      </w:pPr>
      <w:r w:rsidRPr="008A22CA">
        <w:rPr>
          <w:rFonts w:ascii="Times New Roman" w:hAnsi="Times New Roman"/>
          <w:sz w:val="28"/>
          <w:szCs w:val="28"/>
        </w:rPr>
        <w:t xml:space="preserve">1. </w:t>
      </w:r>
      <w:r w:rsidR="00AC0730">
        <w:rPr>
          <w:rFonts w:ascii="Times New Roman" w:hAnsi="Times New Roman"/>
          <w:sz w:val="28"/>
          <w:szCs w:val="28"/>
        </w:rPr>
        <w:t>Н</w:t>
      </w:r>
      <w:r w:rsidRPr="008A22CA">
        <w:rPr>
          <w:rFonts w:ascii="Times New Roman" w:hAnsi="Times New Roman"/>
          <w:sz w:val="28"/>
          <w:szCs w:val="28"/>
        </w:rPr>
        <w:t>аименовани</w:t>
      </w:r>
      <w:r w:rsidR="00AC0730">
        <w:rPr>
          <w:rFonts w:ascii="Times New Roman" w:hAnsi="Times New Roman"/>
          <w:sz w:val="28"/>
          <w:szCs w:val="28"/>
        </w:rPr>
        <w:t>е</w:t>
      </w:r>
      <w:r w:rsidRPr="008A22CA">
        <w:rPr>
          <w:rFonts w:ascii="Times New Roman" w:hAnsi="Times New Roman"/>
          <w:sz w:val="28"/>
          <w:szCs w:val="28"/>
        </w:rPr>
        <w:t xml:space="preserve"> нов</w:t>
      </w:r>
      <w:r w:rsidR="00AC0730">
        <w:rPr>
          <w:rFonts w:ascii="Times New Roman" w:hAnsi="Times New Roman"/>
          <w:sz w:val="28"/>
          <w:szCs w:val="28"/>
        </w:rPr>
        <w:t>ых</w:t>
      </w:r>
      <w:r w:rsidRPr="008A22CA">
        <w:rPr>
          <w:rFonts w:ascii="Times New Roman" w:hAnsi="Times New Roman"/>
          <w:sz w:val="28"/>
          <w:szCs w:val="28"/>
        </w:rPr>
        <w:t xml:space="preserve"> вещ</w:t>
      </w:r>
      <w:r w:rsidR="00AC0730">
        <w:rPr>
          <w:rFonts w:ascii="Times New Roman" w:hAnsi="Times New Roman"/>
          <w:sz w:val="28"/>
          <w:szCs w:val="28"/>
        </w:rPr>
        <w:t>ей</w:t>
      </w:r>
      <w:r w:rsidRPr="008A22CA">
        <w:rPr>
          <w:rFonts w:ascii="Times New Roman" w:hAnsi="Times New Roman"/>
          <w:sz w:val="28"/>
          <w:szCs w:val="28"/>
        </w:rPr>
        <w:t>, нового явления</w:t>
      </w:r>
      <w:r w:rsidR="00FF204F">
        <w:rPr>
          <w:rFonts w:ascii="Times New Roman" w:hAnsi="Times New Roman"/>
          <w:sz w:val="28"/>
          <w:szCs w:val="28"/>
        </w:rPr>
        <w:t xml:space="preserve"> в разных сферах деятельности:</w:t>
      </w:r>
    </w:p>
    <w:p w:rsidR="00F2165C" w:rsidRPr="002341F5" w:rsidRDefault="00F2165C" w:rsidP="006A01E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sz w:val="28"/>
        </w:rPr>
      </w:pPr>
      <w:r w:rsidRPr="002341F5">
        <w:rPr>
          <w:rFonts w:ascii="Times New Roman" w:hAnsi="Times New Roman"/>
          <w:sz w:val="28"/>
        </w:rPr>
        <w:t xml:space="preserve">IT и программирование: </w:t>
      </w:r>
      <w:r w:rsidRPr="002341F5">
        <w:rPr>
          <w:rFonts w:ascii="Times New Roman" w:hAnsi="Times New Roman"/>
          <w:i/>
          <w:iCs/>
          <w:sz w:val="28"/>
        </w:rPr>
        <w:t>«софтвер»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software</w:t>
      </w:r>
      <w:proofErr w:type="spellEnd"/>
      <w:r w:rsidRPr="002341F5">
        <w:rPr>
          <w:rFonts w:ascii="Times New Roman" w:hAnsi="Times New Roman"/>
          <w:i/>
          <w:iCs/>
          <w:sz w:val="28"/>
        </w:rPr>
        <w:t>), «апгрейд»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upgrade</w:t>
      </w:r>
      <w:proofErr w:type="spellEnd"/>
      <w:r w:rsidRPr="002341F5">
        <w:rPr>
          <w:rFonts w:ascii="Times New Roman" w:hAnsi="Times New Roman"/>
          <w:i/>
          <w:iCs/>
          <w:sz w:val="28"/>
        </w:rPr>
        <w:t>), «баг»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bug</w:t>
      </w:r>
      <w:proofErr w:type="spellEnd"/>
      <w:r w:rsidRPr="002341F5">
        <w:rPr>
          <w:rFonts w:ascii="Times New Roman" w:hAnsi="Times New Roman"/>
          <w:i/>
          <w:iCs/>
          <w:sz w:val="28"/>
        </w:rPr>
        <w:t>)</w:t>
      </w:r>
      <w:r w:rsidRPr="002341F5">
        <w:rPr>
          <w:rFonts w:ascii="Times New Roman" w:hAnsi="Times New Roman"/>
          <w:sz w:val="28"/>
        </w:rPr>
        <w:t>.</w:t>
      </w:r>
    </w:p>
    <w:p w:rsidR="00F2165C" w:rsidRPr="002341F5" w:rsidRDefault="00F2165C" w:rsidP="006A01E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sz w:val="28"/>
        </w:rPr>
      </w:pPr>
      <w:r w:rsidRPr="002341F5">
        <w:rPr>
          <w:rFonts w:ascii="Times New Roman" w:hAnsi="Times New Roman"/>
          <w:sz w:val="28"/>
        </w:rPr>
        <w:t xml:space="preserve">Социальные сети и интернет-общение: </w:t>
      </w:r>
      <w:r w:rsidRPr="002341F5">
        <w:rPr>
          <w:rFonts w:ascii="Times New Roman" w:hAnsi="Times New Roman"/>
          <w:i/>
          <w:iCs/>
          <w:sz w:val="28"/>
        </w:rPr>
        <w:t>«ретвит»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retweet</w:t>
      </w:r>
      <w:proofErr w:type="spellEnd"/>
      <w:r w:rsidRPr="002341F5">
        <w:rPr>
          <w:rFonts w:ascii="Times New Roman" w:hAnsi="Times New Roman"/>
          <w:i/>
          <w:iCs/>
          <w:sz w:val="28"/>
        </w:rPr>
        <w:t>), «спам»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spam</w:t>
      </w:r>
      <w:proofErr w:type="spellEnd"/>
      <w:r w:rsidRPr="002341F5">
        <w:rPr>
          <w:rFonts w:ascii="Times New Roman" w:hAnsi="Times New Roman"/>
          <w:i/>
          <w:iCs/>
          <w:sz w:val="28"/>
        </w:rPr>
        <w:t>), «тролль»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troll</w:t>
      </w:r>
      <w:proofErr w:type="spellEnd"/>
      <w:r w:rsidRPr="002341F5">
        <w:rPr>
          <w:rFonts w:ascii="Times New Roman" w:hAnsi="Times New Roman"/>
          <w:i/>
          <w:iCs/>
          <w:sz w:val="28"/>
        </w:rPr>
        <w:t>), «френд»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friend</w:t>
      </w:r>
      <w:proofErr w:type="spellEnd"/>
      <w:r w:rsidRPr="002341F5">
        <w:rPr>
          <w:rFonts w:ascii="Times New Roman" w:hAnsi="Times New Roman"/>
          <w:i/>
          <w:iCs/>
          <w:sz w:val="28"/>
        </w:rPr>
        <w:t>)</w:t>
      </w:r>
      <w:r w:rsidR="00A70924">
        <w:rPr>
          <w:rFonts w:ascii="Times New Roman" w:hAnsi="Times New Roman"/>
          <w:sz w:val="28"/>
        </w:rPr>
        <w:t>.</w:t>
      </w:r>
    </w:p>
    <w:p w:rsidR="00F2165C" w:rsidRDefault="00F2165C" w:rsidP="006A01E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sz w:val="28"/>
        </w:rPr>
      </w:pPr>
      <w:r w:rsidRPr="002341F5">
        <w:rPr>
          <w:rFonts w:ascii="Times New Roman" w:hAnsi="Times New Roman"/>
          <w:sz w:val="28"/>
        </w:rPr>
        <w:t xml:space="preserve">Экономика и финансы: </w:t>
      </w:r>
      <w:r w:rsidRPr="002341F5">
        <w:rPr>
          <w:rFonts w:ascii="Times New Roman" w:hAnsi="Times New Roman"/>
          <w:i/>
          <w:iCs/>
          <w:sz w:val="28"/>
        </w:rPr>
        <w:t>«</w:t>
      </w:r>
      <w:proofErr w:type="spellStart"/>
      <w:r w:rsidRPr="002341F5">
        <w:rPr>
          <w:rFonts w:ascii="Times New Roman" w:hAnsi="Times New Roman"/>
          <w:i/>
          <w:iCs/>
          <w:sz w:val="28"/>
        </w:rPr>
        <w:t>альткоин</w:t>
      </w:r>
      <w:proofErr w:type="spellEnd"/>
      <w:r w:rsidRPr="002341F5">
        <w:rPr>
          <w:rFonts w:ascii="Times New Roman" w:hAnsi="Times New Roman"/>
          <w:i/>
          <w:iCs/>
          <w:sz w:val="28"/>
        </w:rPr>
        <w:t>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altcoin</w:t>
      </w:r>
      <w:proofErr w:type="spellEnd"/>
      <w:r w:rsidRPr="002341F5">
        <w:rPr>
          <w:rFonts w:ascii="Times New Roman" w:hAnsi="Times New Roman"/>
          <w:i/>
          <w:iCs/>
          <w:sz w:val="28"/>
        </w:rPr>
        <w:t>), «</w:t>
      </w:r>
      <w:proofErr w:type="spellStart"/>
      <w:r w:rsidRPr="002341F5">
        <w:rPr>
          <w:rFonts w:ascii="Times New Roman" w:hAnsi="Times New Roman"/>
          <w:i/>
          <w:iCs/>
          <w:sz w:val="28"/>
        </w:rPr>
        <w:t>блокчейн</w:t>
      </w:r>
      <w:proofErr w:type="spellEnd"/>
      <w:r w:rsidRPr="002341F5">
        <w:rPr>
          <w:rFonts w:ascii="Times New Roman" w:hAnsi="Times New Roman"/>
          <w:i/>
          <w:iCs/>
          <w:sz w:val="28"/>
        </w:rPr>
        <w:t>» (</w:t>
      </w:r>
      <w:proofErr w:type="spellStart"/>
      <w:r w:rsidRPr="002341F5">
        <w:rPr>
          <w:rFonts w:ascii="Times New Roman" w:hAnsi="Times New Roman"/>
          <w:i/>
          <w:iCs/>
          <w:sz w:val="28"/>
        </w:rPr>
        <w:t>blockchain</w:t>
      </w:r>
      <w:proofErr w:type="spellEnd"/>
      <w:r w:rsidRPr="002341F5">
        <w:rPr>
          <w:rFonts w:ascii="Times New Roman" w:hAnsi="Times New Roman"/>
          <w:i/>
          <w:iCs/>
          <w:sz w:val="28"/>
        </w:rPr>
        <w:t>)</w:t>
      </w:r>
      <w:r w:rsidRPr="002341F5">
        <w:rPr>
          <w:rFonts w:ascii="Times New Roman" w:hAnsi="Times New Roman"/>
          <w:sz w:val="28"/>
        </w:rPr>
        <w:t>.</w:t>
      </w:r>
    </w:p>
    <w:p w:rsidR="00E9328F" w:rsidRDefault="00B5442A" w:rsidP="006A01E0">
      <w:pPr>
        <w:numPr>
          <w:ilvl w:val="0"/>
          <w:numId w:val="5"/>
        </w:numPr>
        <w:tabs>
          <w:tab w:val="left" w:pos="993"/>
        </w:tabs>
        <w:snapToGrid w:val="0"/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Бытовая сфера: </w:t>
      </w:r>
      <w:r>
        <w:rPr>
          <w:rFonts w:ascii="Times New Roman" w:hAnsi="Times New Roman"/>
          <w:sz w:val="28"/>
          <w:szCs w:val="28"/>
        </w:rPr>
        <w:t xml:space="preserve">с технологическим прогрессом на Западе к нам пришли новые устройства, которые не имеют русского эквивалента: </w:t>
      </w:r>
      <w:r w:rsidR="00E9328F" w:rsidRPr="00567A44">
        <w:rPr>
          <w:rFonts w:ascii="Times New Roman" w:hAnsi="Times New Roman"/>
          <w:i/>
          <w:iCs/>
          <w:sz w:val="28"/>
          <w:szCs w:val="28"/>
        </w:rPr>
        <w:t xml:space="preserve">триммер, </w:t>
      </w:r>
      <w:proofErr w:type="spellStart"/>
      <w:r w:rsidR="00E9328F" w:rsidRPr="00567A44">
        <w:rPr>
          <w:rFonts w:ascii="Times New Roman" w:hAnsi="Times New Roman"/>
          <w:i/>
          <w:iCs/>
          <w:sz w:val="28"/>
          <w:szCs w:val="28"/>
        </w:rPr>
        <w:t>термопот</w:t>
      </w:r>
      <w:proofErr w:type="spellEnd"/>
      <w:r w:rsidR="00E9328F" w:rsidRPr="00567A44">
        <w:rPr>
          <w:rFonts w:ascii="Times New Roman" w:hAnsi="Times New Roman"/>
          <w:i/>
          <w:iCs/>
          <w:sz w:val="28"/>
          <w:szCs w:val="28"/>
        </w:rPr>
        <w:t xml:space="preserve">, смартфон, органайзер, таймер, </w:t>
      </w:r>
      <w:r w:rsidR="00116165">
        <w:rPr>
          <w:rFonts w:ascii="Times New Roman" w:hAnsi="Times New Roman"/>
          <w:i/>
          <w:iCs/>
          <w:sz w:val="28"/>
          <w:szCs w:val="28"/>
        </w:rPr>
        <w:t>«</w:t>
      </w:r>
      <w:r w:rsidR="00E9328F" w:rsidRPr="00567A44">
        <w:rPr>
          <w:rFonts w:ascii="Times New Roman" w:hAnsi="Times New Roman"/>
          <w:i/>
          <w:iCs/>
          <w:sz w:val="28"/>
          <w:szCs w:val="28"/>
        </w:rPr>
        <w:t>сплит-система</w:t>
      </w:r>
      <w:r w:rsidR="00E9328F">
        <w:rPr>
          <w:rFonts w:ascii="Times New Roman" w:hAnsi="Times New Roman"/>
          <w:sz w:val="28"/>
          <w:szCs w:val="28"/>
        </w:rPr>
        <w:t xml:space="preserve"> (в холодильнике), </w:t>
      </w:r>
      <w:proofErr w:type="spellStart"/>
      <w:r w:rsidR="00E9328F" w:rsidRPr="00567A44">
        <w:rPr>
          <w:rFonts w:ascii="Times New Roman" w:hAnsi="Times New Roman"/>
          <w:i/>
          <w:iCs/>
          <w:sz w:val="28"/>
          <w:szCs w:val="28"/>
        </w:rPr>
        <w:t>мемори</w:t>
      </w:r>
      <w:proofErr w:type="spellEnd"/>
      <w:r w:rsidR="00E9328F" w:rsidRPr="00567A44">
        <w:rPr>
          <w:rFonts w:ascii="Times New Roman" w:hAnsi="Times New Roman"/>
          <w:i/>
          <w:iCs/>
          <w:sz w:val="28"/>
          <w:szCs w:val="28"/>
        </w:rPr>
        <w:t xml:space="preserve"> стик</w:t>
      </w:r>
      <w:r w:rsidR="00E9328F">
        <w:rPr>
          <w:rFonts w:ascii="Times New Roman" w:hAnsi="Times New Roman"/>
          <w:sz w:val="28"/>
          <w:szCs w:val="28"/>
        </w:rPr>
        <w:t xml:space="preserve"> (функция видеокамеры), </w:t>
      </w:r>
      <w:r w:rsidR="00E9328F" w:rsidRPr="00567A44">
        <w:rPr>
          <w:rFonts w:ascii="Times New Roman" w:hAnsi="Times New Roman"/>
          <w:i/>
          <w:iCs/>
          <w:sz w:val="28"/>
          <w:szCs w:val="28"/>
        </w:rPr>
        <w:t>роуминг</w:t>
      </w:r>
      <w:r w:rsidR="00E9328F">
        <w:rPr>
          <w:rFonts w:ascii="Times New Roman" w:hAnsi="Times New Roman"/>
          <w:sz w:val="28"/>
          <w:szCs w:val="28"/>
        </w:rPr>
        <w:t xml:space="preserve"> (связь вне зоны обслуживания «домашней» сети абонента)</w:t>
      </w:r>
      <w:r w:rsidR="00116165">
        <w:rPr>
          <w:rFonts w:ascii="Times New Roman" w:hAnsi="Times New Roman"/>
          <w:sz w:val="28"/>
          <w:szCs w:val="28"/>
        </w:rPr>
        <w:t>»</w:t>
      </w:r>
      <w:r w:rsidR="00567A44">
        <w:rPr>
          <w:rFonts w:ascii="Times New Roman" w:hAnsi="Times New Roman"/>
          <w:sz w:val="28"/>
          <w:szCs w:val="28"/>
        </w:rPr>
        <w:t xml:space="preserve"> </w:t>
      </w:r>
      <w:r w:rsidR="00567A44" w:rsidRPr="00567A44">
        <w:rPr>
          <w:rFonts w:ascii="Times New Roman" w:hAnsi="Times New Roman"/>
          <w:sz w:val="28"/>
          <w:szCs w:val="28"/>
        </w:rPr>
        <w:t>[</w:t>
      </w:r>
      <w:r w:rsidR="006D18E5">
        <w:rPr>
          <w:rFonts w:ascii="Times New Roman" w:hAnsi="Times New Roman"/>
          <w:sz w:val="28"/>
          <w:szCs w:val="28"/>
        </w:rPr>
        <w:t>2</w:t>
      </w:r>
      <w:r w:rsidR="00567A44" w:rsidRPr="00567A44">
        <w:rPr>
          <w:rFonts w:ascii="Times New Roman" w:hAnsi="Times New Roman"/>
          <w:sz w:val="28"/>
          <w:szCs w:val="28"/>
        </w:rPr>
        <w:t>]</w:t>
      </w:r>
      <w:r w:rsidR="00567A44">
        <w:rPr>
          <w:rFonts w:ascii="Times New Roman" w:hAnsi="Times New Roman"/>
          <w:sz w:val="28"/>
          <w:szCs w:val="28"/>
        </w:rPr>
        <w:t xml:space="preserve">. </w:t>
      </w:r>
    </w:p>
    <w:p w:rsidR="00BD5F75" w:rsidRDefault="00BD5F75" w:rsidP="006A01E0">
      <w:pPr>
        <w:tabs>
          <w:tab w:val="left" w:pos="993"/>
        </w:tabs>
        <w:snapToGrid w:val="0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C0730">
        <w:rPr>
          <w:rFonts w:ascii="Times New Roman" w:hAnsi="Times New Roman"/>
          <w:color w:val="000000"/>
          <w:sz w:val="28"/>
          <w:szCs w:val="28"/>
        </w:rPr>
        <w:t>Разграничение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содержательно близки</w:t>
      </w:r>
      <w:r w:rsidR="00AC0730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 но все же различающи</w:t>
      </w:r>
      <w:r w:rsidR="00AC0730">
        <w:rPr>
          <w:rFonts w:ascii="Times New Roman" w:hAnsi="Times New Roman"/>
          <w:color w:val="000000"/>
          <w:sz w:val="28"/>
          <w:szCs w:val="28"/>
        </w:rPr>
        <w:t>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</w:t>
      </w:r>
      <w:r w:rsidR="00AC0730">
        <w:rPr>
          <w:rFonts w:ascii="Times New Roman" w:hAnsi="Times New Roman"/>
          <w:color w:val="000000"/>
          <w:sz w:val="28"/>
          <w:szCs w:val="28"/>
        </w:rPr>
        <w:t>й</w:t>
      </w:r>
      <w:r w:rsidR="001E5E5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E5E5A">
        <w:rPr>
          <w:rFonts w:ascii="Times New Roman" w:hAnsi="Times New Roman"/>
          <w:i/>
          <w:iCs/>
          <w:color w:val="000000"/>
          <w:sz w:val="28"/>
          <w:szCs w:val="28"/>
        </w:rPr>
        <w:t>апгрей</w:t>
      </w:r>
      <w:r w:rsidR="00083123">
        <w:rPr>
          <w:rFonts w:ascii="Times New Roman" w:hAnsi="Times New Roman"/>
          <w:i/>
          <w:iCs/>
          <w:color w:val="000000"/>
          <w:sz w:val="28"/>
          <w:szCs w:val="28"/>
        </w:rPr>
        <w:t>д</w:t>
      </w:r>
      <w:r w:rsidR="001E5E5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83123">
        <w:rPr>
          <w:rFonts w:ascii="Times New Roman" w:hAnsi="Times New Roman"/>
          <w:bCs/>
          <w:color w:val="000000"/>
          <w:sz w:val="28"/>
          <w:szCs w:val="28"/>
        </w:rPr>
        <w:t>обновление, в значении «замена на лучшее»)</w:t>
      </w:r>
      <w:r w:rsidR="001E5E5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E5E5A">
        <w:rPr>
          <w:rFonts w:ascii="Times New Roman" w:hAnsi="Times New Roman"/>
          <w:i/>
          <w:iCs/>
          <w:color w:val="000000"/>
          <w:sz w:val="28"/>
          <w:szCs w:val="28"/>
        </w:rPr>
        <w:t>апдейт</w:t>
      </w:r>
      <w:r w:rsidR="001E5E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123">
        <w:rPr>
          <w:rFonts w:ascii="Times New Roman" w:hAnsi="Times New Roman"/>
          <w:color w:val="000000"/>
          <w:sz w:val="28"/>
          <w:szCs w:val="28"/>
        </w:rPr>
        <w:t>(</w:t>
      </w:r>
      <w:r w:rsidR="0008312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83123" w:rsidRPr="00083123">
        <w:rPr>
          <w:rFonts w:ascii="Times New Roman" w:hAnsi="Times New Roman"/>
          <w:bCs/>
          <w:color w:val="000000"/>
          <w:sz w:val="28"/>
          <w:szCs w:val="28"/>
        </w:rPr>
        <w:t>бновление</w:t>
      </w:r>
      <w:r w:rsidR="0008312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083123" w:rsidRPr="00083123">
        <w:rPr>
          <w:rFonts w:ascii="Times New Roman" w:hAnsi="Times New Roman"/>
          <w:bCs/>
          <w:color w:val="000000"/>
          <w:sz w:val="28"/>
          <w:szCs w:val="28"/>
        </w:rPr>
        <w:t>в значении корректировка/поправка)</w:t>
      </w:r>
      <w:r w:rsidR="00083123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1E5E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6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165C" w:rsidRDefault="00714B09" w:rsidP="006A01E0">
      <w:pPr>
        <w:tabs>
          <w:tab w:val="left" w:pos="993"/>
        </w:tabs>
        <w:snapToGrid w:val="0"/>
        <w:spacing w:before="0" w:after="0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BD5F7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Номинация целым словом понятий, выражаемых в русском языке сочетанием слов: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коворкинг – рабочее место</w:t>
      </w:r>
      <w:r w:rsidR="004B155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; </w:t>
      </w:r>
      <w:r w:rsidR="0005688D">
        <w:rPr>
          <w:rFonts w:ascii="Times New Roman" w:hAnsi="Times New Roman"/>
          <w:bCs/>
          <w:i/>
          <w:iCs/>
          <w:color w:val="000000"/>
          <w:sz w:val="28"/>
          <w:szCs w:val="28"/>
        </w:rPr>
        <w:t>с</w:t>
      </w:r>
      <w:r w:rsidR="004B155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тритстайл – </w:t>
      </w:r>
      <w:r w:rsidR="0005688D">
        <w:rPr>
          <w:rFonts w:ascii="Times New Roman" w:hAnsi="Times New Roman"/>
          <w:bCs/>
          <w:i/>
          <w:iCs/>
          <w:color w:val="000000"/>
          <w:sz w:val="28"/>
          <w:szCs w:val="28"/>
        </w:rPr>
        <w:t>уличная мода</w:t>
      </w:r>
      <w:r w:rsidR="004B155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; дедлайн – </w:t>
      </w:r>
      <w:r w:rsidR="0005688D">
        <w:rPr>
          <w:rFonts w:ascii="Times New Roman" w:hAnsi="Times New Roman"/>
          <w:bCs/>
          <w:i/>
          <w:iCs/>
          <w:color w:val="000000"/>
          <w:sz w:val="28"/>
          <w:szCs w:val="28"/>
        </w:rPr>
        <w:t>крайний срок</w:t>
      </w:r>
      <w:r w:rsidR="004B1559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</w:p>
    <w:p w:rsidR="0005688D" w:rsidRDefault="0005688D" w:rsidP="006A01E0">
      <w:pPr>
        <w:snapToGrid w:val="0"/>
        <w:spacing w:before="0"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Если употребление слова частотное, то в русском языке оно образует новые части речи</w:t>
      </w:r>
      <w:r w:rsidR="004531D1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69311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хакер – хакерская атака, вирусное (видео) – </w:t>
      </w:r>
      <w:proofErr w:type="spellStart"/>
      <w:r w:rsidR="00693111">
        <w:rPr>
          <w:rFonts w:ascii="Times New Roman" w:hAnsi="Times New Roman"/>
          <w:bCs/>
          <w:i/>
          <w:iCs/>
          <w:color w:val="000000"/>
          <w:sz w:val="28"/>
          <w:szCs w:val="28"/>
        </w:rPr>
        <w:t>завируситься</w:t>
      </w:r>
      <w:proofErr w:type="spellEnd"/>
      <w:r w:rsidR="00693111">
        <w:rPr>
          <w:rFonts w:ascii="Times New Roman" w:hAnsi="Times New Roman"/>
          <w:bCs/>
          <w:i/>
          <w:iCs/>
          <w:color w:val="000000"/>
          <w:sz w:val="28"/>
          <w:szCs w:val="28"/>
        </w:rPr>
        <w:t>,</w:t>
      </w:r>
      <w:r w:rsidR="006931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93111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бан – </w:t>
      </w:r>
      <w:proofErr w:type="spellStart"/>
      <w:r w:rsidR="00693111">
        <w:rPr>
          <w:rFonts w:ascii="Times New Roman" w:hAnsi="Times New Roman"/>
          <w:bCs/>
          <w:i/>
          <w:iCs/>
          <w:color w:val="000000"/>
          <w:sz w:val="28"/>
          <w:szCs w:val="28"/>
        </w:rPr>
        <w:t>забанить</w:t>
      </w:r>
      <w:proofErr w:type="spellEnd"/>
      <w:r w:rsidR="00693111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r w:rsidR="006931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5442A" w:rsidRDefault="00DE2CD7" w:rsidP="006A01E0">
      <w:pPr>
        <w:pStyle w:val="a4"/>
        <w:snapToGrid w:val="0"/>
        <w:spacing w:before="0" w:after="0"/>
        <w:ind w:left="0"/>
        <w:contextualSpacing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</w:t>
      </w:r>
      <w:r w:rsidR="00B5442A" w:rsidRPr="00B5442A">
        <w:rPr>
          <w:rFonts w:ascii="Times New Roman" w:hAnsi="Times New Roman"/>
          <w:color w:val="000000"/>
          <w:sz w:val="28"/>
        </w:rPr>
        <w:t xml:space="preserve">Многие слова при вхождении в употребление образуют новые переносные значения, расширяя сферу употребления. Так, экономический термин </w:t>
      </w:r>
      <w:r w:rsidR="00B5442A" w:rsidRPr="00B5442A">
        <w:rPr>
          <w:rFonts w:ascii="Times New Roman" w:hAnsi="Times New Roman"/>
          <w:i/>
          <w:color w:val="000000"/>
          <w:sz w:val="28"/>
        </w:rPr>
        <w:t>«хайп»</w:t>
      </w:r>
      <w:r w:rsidR="00B5442A" w:rsidRPr="00B5442A">
        <w:rPr>
          <w:rFonts w:ascii="Times New Roman" w:hAnsi="Times New Roman"/>
          <w:color w:val="000000"/>
          <w:sz w:val="28"/>
        </w:rPr>
        <w:t xml:space="preserve"> (мошеннический проект), теперь обозначает «ажиотаж» вокруг лица или события. </w:t>
      </w:r>
      <w:r w:rsidR="00B5442A" w:rsidRPr="00B5442A">
        <w:rPr>
          <w:rFonts w:ascii="Times New Roman" w:hAnsi="Times New Roman"/>
          <w:color w:val="000000"/>
          <w:sz w:val="28"/>
          <w:lang w:val="en-US"/>
        </w:rPr>
        <w:t>IT</w:t>
      </w:r>
      <w:r w:rsidR="00B5442A" w:rsidRPr="00B5442A">
        <w:rPr>
          <w:rFonts w:ascii="Times New Roman" w:hAnsi="Times New Roman"/>
          <w:color w:val="000000"/>
          <w:sz w:val="28"/>
        </w:rPr>
        <w:t xml:space="preserve">-термин </w:t>
      </w:r>
      <w:r w:rsidR="00B5442A" w:rsidRPr="00B5442A">
        <w:rPr>
          <w:rFonts w:ascii="Times New Roman" w:hAnsi="Times New Roman"/>
          <w:i/>
          <w:color w:val="000000"/>
          <w:sz w:val="28"/>
        </w:rPr>
        <w:t>«</w:t>
      </w:r>
      <w:proofErr w:type="spellStart"/>
      <w:r w:rsidR="00B5442A" w:rsidRPr="00B5442A">
        <w:rPr>
          <w:rFonts w:ascii="Times New Roman" w:hAnsi="Times New Roman"/>
          <w:i/>
          <w:color w:val="000000"/>
          <w:sz w:val="28"/>
        </w:rPr>
        <w:t>краш</w:t>
      </w:r>
      <w:proofErr w:type="spellEnd"/>
      <w:r w:rsidR="00B5442A" w:rsidRPr="00B5442A">
        <w:rPr>
          <w:rFonts w:ascii="Times New Roman" w:hAnsi="Times New Roman"/>
          <w:i/>
          <w:color w:val="000000"/>
          <w:sz w:val="28"/>
        </w:rPr>
        <w:t>»</w:t>
      </w:r>
      <w:r w:rsidR="00B5442A" w:rsidRPr="00B5442A">
        <w:rPr>
          <w:rFonts w:ascii="Times New Roman" w:hAnsi="Times New Roman"/>
          <w:color w:val="000000"/>
          <w:sz w:val="28"/>
        </w:rPr>
        <w:t xml:space="preserve"> обозначает «сбой системы», теперь приобрел значение «объект безответной влюбленности». </w:t>
      </w:r>
    </w:p>
    <w:p w:rsidR="00403943" w:rsidRPr="00403943" w:rsidRDefault="00403943" w:rsidP="00403943">
      <w:pPr>
        <w:snapToGrid w:val="0"/>
        <w:spacing w:before="0" w:after="0"/>
        <w:rPr>
          <w:rFonts w:ascii="Times New Roman" w:hAnsi="Times New Roman"/>
          <w:sz w:val="28"/>
          <w:szCs w:val="28"/>
        </w:rPr>
      </w:pPr>
      <w:r w:rsidRPr="0036341B">
        <w:rPr>
          <w:rFonts w:ascii="Times New Roman" w:hAnsi="Times New Roman"/>
          <w:sz w:val="28"/>
          <w:szCs w:val="28"/>
        </w:rPr>
        <w:t>Процесс заимствований слов вполне объясним, и нормальное явление, в определенные исторические периоды даже неизбеж</w:t>
      </w:r>
      <w:r>
        <w:rPr>
          <w:rFonts w:ascii="Times New Roman" w:hAnsi="Times New Roman"/>
          <w:sz w:val="28"/>
          <w:szCs w:val="28"/>
        </w:rPr>
        <w:t>ен</w:t>
      </w:r>
      <w:r w:rsidRPr="003634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настоящее время наш язык пополняется англо-американизмами. </w:t>
      </w:r>
      <w:r w:rsidRPr="007D2D3B">
        <w:rPr>
          <w:rFonts w:ascii="Times New Roman" w:hAnsi="Times New Roman"/>
          <w:sz w:val="28"/>
          <w:szCs w:val="28"/>
        </w:rPr>
        <w:t>Круг новых понятий и явлений, имеющих русское происхождение, ограничен. Поэтому более простым и эффективным считается заимствование уже существующей номинации вместе с заимствуемым понятием и предметом. Так как передовые технологии сконцентрированы на Западе, а английский язык международный, следовательно, русский вокабуляр пополняется в основном за счет англо-американизмов.</w:t>
      </w:r>
    </w:p>
    <w:p w:rsidR="009E0652" w:rsidRDefault="00BD5F75" w:rsidP="006A01E0">
      <w:pPr>
        <w:snapToGrid w:val="0"/>
        <w:spacing w:before="0" w:after="0"/>
        <w:rPr>
          <w:rFonts w:ascii="Times New Roman" w:hAnsi="Times New Roman"/>
          <w:sz w:val="28"/>
          <w:szCs w:val="28"/>
        </w:rPr>
      </w:pPr>
      <w:bookmarkStart w:id="0" w:name="_Toc145539775"/>
      <w:r w:rsidRPr="00F32973">
        <w:rPr>
          <w:rFonts w:ascii="Times New Roman" w:hAnsi="Times New Roman"/>
          <w:sz w:val="28"/>
          <w:szCs w:val="28"/>
        </w:rPr>
        <w:t xml:space="preserve">Таким образом, с каждым годом в русскую речь приходит все больше заимствований, и нет сомнений, что еще придут новые слова, которые современное общество будет употреблять в повседневной жизни. </w:t>
      </w:r>
      <w:bookmarkEnd w:id="0"/>
    </w:p>
    <w:p w:rsidR="003374FC" w:rsidRPr="00EE68BE" w:rsidRDefault="00EE68BE" w:rsidP="006A01E0">
      <w:pPr>
        <w:snapToGrid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4A0885">
        <w:rPr>
          <w:rFonts w:ascii="Times New Roman" w:hAnsi="Times New Roman"/>
          <w:sz w:val="28"/>
          <w:szCs w:val="28"/>
        </w:rPr>
        <w:t xml:space="preserve"> с 1 января 2025 года вступят в силу поправки ФЗ «О государственном языке РФ». Правила использования иностранных слов в рекламе и СМИ будут ужесточены. </w:t>
      </w:r>
      <w:r w:rsidR="00336865">
        <w:rPr>
          <w:rFonts w:ascii="Times New Roman" w:hAnsi="Times New Roman"/>
          <w:sz w:val="28"/>
          <w:szCs w:val="28"/>
        </w:rPr>
        <w:t>В настоящее время можно предположить</w:t>
      </w:r>
      <w:r w:rsidR="005F6319">
        <w:rPr>
          <w:rFonts w:ascii="Times New Roman" w:hAnsi="Times New Roman"/>
          <w:sz w:val="28"/>
          <w:szCs w:val="28"/>
        </w:rPr>
        <w:t xml:space="preserve">, </w:t>
      </w:r>
      <w:r w:rsidR="00336865">
        <w:rPr>
          <w:rFonts w:ascii="Times New Roman" w:hAnsi="Times New Roman"/>
          <w:sz w:val="28"/>
          <w:szCs w:val="28"/>
        </w:rPr>
        <w:t xml:space="preserve">с какими трудностями </w:t>
      </w:r>
      <w:r w:rsidR="005F6319">
        <w:rPr>
          <w:rFonts w:ascii="Times New Roman" w:hAnsi="Times New Roman"/>
          <w:sz w:val="28"/>
          <w:szCs w:val="28"/>
        </w:rPr>
        <w:t>столкнутся</w:t>
      </w:r>
      <w:r w:rsidR="00336865">
        <w:rPr>
          <w:rFonts w:ascii="Times New Roman" w:hAnsi="Times New Roman"/>
          <w:sz w:val="28"/>
          <w:szCs w:val="28"/>
        </w:rPr>
        <w:t xml:space="preserve"> как автор</w:t>
      </w:r>
      <w:r w:rsidR="004C19CB">
        <w:rPr>
          <w:rFonts w:ascii="Times New Roman" w:hAnsi="Times New Roman"/>
          <w:sz w:val="28"/>
          <w:szCs w:val="28"/>
        </w:rPr>
        <w:t>ы</w:t>
      </w:r>
      <w:r w:rsidR="00336865">
        <w:rPr>
          <w:rFonts w:ascii="Times New Roman" w:hAnsi="Times New Roman"/>
          <w:sz w:val="28"/>
          <w:szCs w:val="28"/>
        </w:rPr>
        <w:t>, так и читател</w:t>
      </w:r>
      <w:r w:rsidR="004C19CB">
        <w:rPr>
          <w:rFonts w:ascii="Times New Roman" w:hAnsi="Times New Roman"/>
          <w:sz w:val="28"/>
          <w:szCs w:val="28"/>
        </w:rPr>
        <w:t>и</w:t>
      </w:r>
      <w:r w:rsidR="00336865">
        <w:rPr>
          <w:rFonts w:ascii="Times New Roman" w:hAnsi="Times New Roman"/>
          <w:sz w:val="28"/>
          <w:szCs w:val="28"/>
        </w:rPr>
        <w:t xml:space="preserve"> в материал</w:t>
      </w:r>
      <w:r w:rsidR="005F5B05">
        <w:rPr>
          <w:rFonts w:ascii="Times New Roman" w:hAnsi="Times New Roman"/>
          <w:sz w:val="28"/>
          <w:szCs w:val="28"/>
        </w:rPr>
        <w:t>ах</w:t>
      </w:r>
      <w:r w:rsidR="00336865">
        <w:rPr>
          <w:rFonts w:ascii="Times New Roman" w:hAnsi="Times New Roman"/>
          <w:sz w:val="28"/>
          <w:szCs w:val="28"/>
        </w:rPr>
        <w:t xml:space="preserve"> СМИ. Уже привычные нам слова </w:t>
      </w:r>
      <w:r w:rsidR="00336865">
        <w:rPr>
          <w:rFonts w:ascii="Times New Roman" w:hAnsi="Times New Roman"/>
          <w:i/>
          <w:iCs/>
          <w:sz w:val="28"/>
          <w:szCs w:val="28"/>
        </w:rPr>
        <w:t xml:space="preserve">маркетплейс, </w:t>
      </w:r>
      <w:proofErr w:type="spellStart"/>
      <w:r w:rsidR="00336865">
        <w:rPr>
          <w:rFonts w:ascii="Times New Roman" w:hAnsi="Times New Roman"/>
          <w:i/>
          <w:iCs/>
          <w:sz w:val="28"/>
          <w:szCs w:val="28"/>
        </w:rPr>
        <w:t>кешбэк</w:t>
      </w:r>
      <w:proofErr w:type="spellEnd"/>
      <w:r w:rsidR="00336865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0F3BF7">
        <w:rPr>
          <w:rFonts w:ascii="Times New Roman" w:hAnsi="Times New Roman"/>
          <w:i/>
          <w:iCs/>
          <w:sz w:val="28"/>
          <w:szCs w:val="28"/>
        </w:rPr>
        <w:t>холдинг</w:t>
      </w:r>
      <w:r w:rsidR="001E5E5A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E5E5A">
        <w:rPr>
          <w:rFonts w:ascii="Times New Roman" w:hAnsi="Times New Roman"/>
          <w:sz w:val="28"/>
          <w:szCs w:val="28"/>
        </w:rPr>
        <w:t>возможно</w:t>
      </w:r>
      <w:r w:rsidR="00151824">
        <w:rPr>
          <w:rFonts w:ascii="Times New Roman" w:hAnsi="Times New Roman"/>
          <w:sz w:val="28"/>
          <w:szCs w:val="28"/>
        </w:rPr>
        <w:t>,</w:t>
      </w:r>
      <w:r w:rsidR="001E5E5A">
        <w:rPr>
          <w:rFonts w:ascii="Times New Roman" w:hAnsi="Times New Roman"/>
          <w:sz w:val="28"/>
          <w:szCs w:val="28"/>
        </w:rPr>
        <w:t xml:space="preserve"> заменятся русскими </w:t>
      </w:r>
      <w:r w:rsidR="000F3BF7">
        <w:rPr>
          <w:rFonts w:ascii="Times New Roman" w:hAnsi="Times New Roman"/>
          <w:sz w:val="28"/>
          <w:szCs w:val="28"/>
        </w:rPr>
        <w:t>эквивалентами.</w:t>
      </w:r>
      <w:r w:rsidR="005F5B05">
        <w:rPr>
          <w:rFonts w:ascii="Times New Roman" w:hAnsi="Times New Roman"/>
          <w:sz w:val="28"/>
          <w:szCs w:val="28"/>
        </w:rPr>
        <w:t xml:space="preserve"> Слова, которые не имеют русск</w:t>
      </w:r>
      <w:r w:rsidR="007F2BEF">
        <w:rPr>
          <w:rFonts w:ascii="Times New Roman" w:hAnsi="Times New Roman"/>
          <w:sz w:val="28"/>
          <w:szCs w:val="28"/>
        </w:rPr>
        <w:t>их</w:t>
      </w:r>
      <w:r w:rsidR="005F5B05">
        <w:rPr>
          <w:rFonts w:ascii="Times New Roman" w:hAnsi="Times New Roman"/>
          <w:sz w:val="28"/>
          <w:szCs w:val="28"/>
        </w:rPr>
        <w:t xml:space="preserve"> </w:t>
      </w:r>
      <w:r w:rsidR="00E24AF7">
        <w:rPr>
          <w:rFonts w:ascii="Times New Roman" w:hAnsi="Times New Roman"/>
          <w:sz w:val="28"/>
          <w:szCs w:val="28"/>
        </w:rPr>
        <w:t>синоним</w:t>
      </w:r>
      <w:r w:rsidR="007F2BEF">
        <w:rPr>
          <w:rFonts w:ascii="Times New Roman" w:hAnsi="Times New Roman"/>
          <w:sz w:val="28"/>
          <w:szCs w:val="28"/>
        </w:rPr>
        <w:t>ов</w:t>
      </w:r>
      <w:r w:rsidR="005F5B05">
        <w:rPr>
          <w:rFonts w:ascii="Times New Roman" w:hAnsi="Times New Roman"/>
          <w:sz w:val="28"/>
          <w:szCs w:val="28"/>
        </w:rPr>
        <w:t>, предположительно, попадут в нормативные словари, которые разрешат использовани</w:t>
      </w:r>
      <w:r w:rsidR="00E24AF7">
        <w:rPr>
          <w:rFonts w:ascii="Times New Roman" w:hAnsi="Times New Roman"/>
          <w:sz w:val="28"/>
          <w:szCs w:val="28"/>
        </w:rPr>
        <w:t>е</w:t>
      </w:r>
      <w:r w:rsidR="005F5B05">
        <w:rPr>
          <w:rFonts w:ascii="Times New Roman" w:hAnsi="Times New Roman"/>
          <w:sz w:val="28"/>
          <w:szCs w:val="28"/>
        </w:rPr>
        <w:t xml:space="preserve"> заимствований.  </w:t>
      </w:r>
    </w:p>
    <w:p w:rsidR="00BD5F75" w:rsidRPr="00101965" w:rsidRDefault="00101965" w:rsidP="006A01E0">
      <w:pPr>
        <w:snapToGrid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101965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:</w:t>
      </w:r>
    </w:p>
    <w:p w:rsidR="00BD5F75" w:rsidRDefault="00BD5F75" w:rsidP="006A01E0">
      <w:pPr>
        <w:pStyle w:val="a4"/>
        <w:numPr>
          <w:ilvl w:val="0"/>
          <w:numId w:val="1"/>
        </w:numPr>
        <w:tabs>
          <w:tab w:val="left" w:pos="1134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Дегальцева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В. Проблемы употребления заимствованной лексики в современных СМИ / А.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Дегальцева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О. Б. Сиротинина. – Саратов, 2022.</w:t>
      </w:r>
      <w:r w:rsidR="00F45836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5731B4">
        <w:rPr>
          <w:rFonts w:ascii="Times New Roman" w:hAnsi="Times New Roman"/>
          <w:color w:val="000000"/>
          <w:sz w:val="28"/>
          <w:szCs w:val="28"/>
        </w:rPr>
        <w:t>7-23</w:t>
      </w:r>
      <w:r w:rsidR="00F4583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D5F75" w:rsidRDefault="00BD5F75" w:rsidP="006A01E0">
      <w:pPr>
        <w:pStyle w:val="a4"/>
        <w:numPr>
          <w:ilvl w:val="0"/>
          <w:numId w:val="1"/>
        </w:numPr>
        <w:tabs>
          <w:tab w:val="left" w:pos="1134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Дьяков А. И. Причины интенсивного заимствования англицизмов в современном русском языке / А. И. Дьяков. – Новосибирск, 2003.</w:t>
      </w:r>
      <w:r w:rsidR="00F45836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5731B4">
        <w:rPr>
          <w:rFonts w:ascii="Times New Roman" w:hAnsi="Times New Roman"/>
          <w:color w:val="000000"/>
          <w:sz w:val="28"/>
          <w:szCs w:val="28"/>
        </w:rPr>
        <w:t>35-43</w:t>
      </w:r>
      <w:r w:rsidR="00F45836">
        <w:rPr>
          <w:rFonts w:ascii="Times New Roman" w:hAnsi="Times New Roman"/>
          <w:color w:val="000000"/>
          <w:sz w:val="28"/>
          <w:szCs w:val="28"/>
        </w:rPr>
        <w:t>.</w:t>
      </w:r>
    </w:p>
    <w:p w:rsidR="00BD5F75" w:rsidRPr="00906524" w:rsidRDefault="00BD5F75" w:rsidP="006A01E0">
      <w:pPr>
        <w:pStyle w:val="a4"/>
        <w:numPr>
          <w:ilvl w:val="0"/>
          <w:numId w:val="1"/>
        </w:numPr>
        <w:tabs>
          <w:tab w:val="left" w:pos="1134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Крысин Л. П. Иноязычные слова в современной жизни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/ Л. П. Крысин. – Москва, 1996.</w:t>
      </w:r>
      <w:r w:rsidR="00F45836">
        <w:rPr>
          <w:rFonts w:ascii="Times New Roman" w:hAnsi="Times New Roman"/>
          <w:color w:val="000000"/>
          <w:sz w:val="28"/>
          <w:shd w:val="clear" w:color="auto" w:fill="FFFFFF"/>
        </w:rPr>
        <w:t xml:space="preserve"> С.</w:t>
      </w:r>
      <w:r w:rsidR="005731B4">
        <w:rPr>
          <w:rFonts w:ascii="Times New Roman" w:hAnsi="Times New Roman"/>
          <w:color w:val="000000"/>
          <w:sz w:val="28"/>
          <w:shd w:val="clear" w:color="auto" w:fill="FFFFFF"/>
        </w:rPr>
        <w:t xml:space="preserve"> 142-159.</w:t>
      </w:r>
    </w:p>
    <w:p w:rsidR="00906524" w:rsidRDefault="00906524" w:rsidP="006A01E0">
      <w:pPr>
        <w:pStyle w:val="a4"/>
        <w:numPr>
          <w:ilvl w:val="0"/>
          <w:numId w:val="1"/>
        </w:numPr>
        <w:tabs>
          <w:tab w:val="left" w:pos="1134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Лихачев </w:t>
      </w:r>
      <w:r w:rsidRPr="00BA5D3D">
        <w:rPr>
          <w:rFonts w:ascii="Times New Roman" w:hAnsi="Times New Roman"/>
          <w:sz w:val="28"/>
          <w:szCs w:val="28"/>
        </w:rPr>
        <w:t>Ж. В. О способах заимствования в современном русском языке на примере молодежного сленга / Ж. В. Лихачева. – Омск, 2017. – С. 4</w:t>
      </w:r>
      <w:r>
        <w:rPr>
          <w:rFonts w:ascii="Times New Roman" w:hAnsi="Times New Roman"/>
          <w:sz w:val="28"/>
          <w:szCs w:val="28"/>
        </w:rPr>
        <w:t>8-52.</w:t>
      </w:r>
    </w:p>
    <w:p w:rsidR="00BD5F75" w:rsidRDefault="00BD5F75" w:rsidP="006A01E0">
      <w:pPr>
        <w:pStyle w:val="a4"/>
        <w:numPr>
          <w:ilvl w:val="0"/>
          <w:numId w:val="1"/>
        </w:numPr>
        <w:tabs>
          <w:tab w:val="left" w:pos="1134"/>
        </w:tabs>
        <w:snapToGrid w:val="0"/>
        <w:spacing w:before="0" w:after="0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Шанский Н. М. Лексикология современного русского языка / Н.М. Шанский. – Москва:</w:t>
      </w:r>
      <w:r w:rsidR="00202D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Просвещение, 1972.</w:t>
      </w:r>
      <w:r w:rsidR="00F45836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AB03E2">
        <w:rPr>
          <w:rFonts w:ascii="Times New Roman" w:hAnsi="Times New Roman"/>
          <w:color w:val="000000"/>
          <w:sz w:val="28"/>
          <w:szCs w:val="28"/>
        </w:rPr>
        <w:t>86-87</w:t>
      </w:r>
      <w:r w:rsidR="00F4583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BD5F75" w:rsidSect="00CE2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806"/>
    <w:multiLevelType w:val="hybridMultilevel"/>
    <w:tmpl w:val="18D297E2"/>
    <w:lvl w:ilvl="0" w:tplc="7F881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71EB3"/>
    <w:multiLevelType w:val="hybridMultilevel"/>
    <w:tmpl w:val="260C03C8"/>
    <w:lvl w:ilvl="0" w:tplc="72C6B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491670"/>
    <w:multiLevelType w:val="hybridMultilevel"/>
    <w:tmpl w:val="D9DA1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6A768B6"/>
    <w:multiLevelType w:val="hybridMultilevel"/>
    <w:tmpl w:val="2BCA4186"/>
    <w:lvl w:ilvl="0" w:tplc="CA28D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BF0F4A"/>
    <w:multiLevelType w:val="multilevel"/>
    <w:tmpl w:val="2760F8CC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090A48"/>
    <w:multiLevelType w:val="hybridMultilevel"/>
    <w:tmpl w:val="37809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4960CE"/>
    <w:multiLevelType w:val="hybridMultilevel"/>
    <w:tmpl w:val="29BEB6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7591748">
    <w:abstractNumId w:val="0"/>
  </w:num>
  <w:num w:numId="2" w16cid:durableId="351801290">
    <w:abstractNumId w:val="4"/>
  </w:num>
  <w:num w:numId="3" w16cid:durableId="2050228930">
    <w:abstractNumId w:val="3"/>
  </w:num>
  <w:num w:numId="4" w16cid:durableId="1973829395">
    <w:abstractNumId w:val="1"/>
  </w:num>
  <w:num w:numId="5" w16cid:durableId="204635185">
    <w:abstractNumId w:val="6"/>
  </w:num>
  <w:num w:numId="6" w16cid:durableId="1095788969">
    <w:abstractNumId w:val="2"/>
  </w:num>
  <w:num w:numId="7" w16cid:durableId="1397505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C9"/>
    <w:rsid w:val="00000D04"/>
    <w:rsid w:val="000220F5"/>
    <w:rsid w:val="0005688D"/>
    <w:rsid w:val="00083123"/>
    <w:rsid w:val="000F3BF7"/>
    <w:rsid w:val="00101965"/>
    <w:rsid w:val="00116165"/>
    <w:rsid w:val="00134345"/>
    <w:rsid w:val="001407D2"/>
    <w:rsid w:val="00151824"/>
    <w:rsid w:val="001955EC"/>
    <w:rsid w:val="001B102D"/>
    <w:rsid w:val="001E5E5A"/>
    <w:rsid w:val="00202D96"/>
    <w:rsid w:val="002710FC"/>
    <w:rsid w:val="00275B3B"/>
    <w:rsid w:val="00283068"/>
    <w:rsid w:val="002B6F53"/>
    <w:rsid w:val="002D6AA9"/>
    <w:rsid w:val="002E3636"/>
    <w:rsid w:val="002F2D75"/>
    <w:rsid w:val="0031549F"/>
    <w:rsid w:val="003311C9"/>
    <w:rsid w:val="00336865"/>
    <w:rsid w:val="003374FC"/>
    <w:rsid w:val="00377212"/>
    <w:rsid w:val="00403943"/>
    <w:rsid w:val="004354B2"/>
    <w:rsid w:val="004531D1"/>
    <w:rsid w:val="00465640"/>
    <w:rsid w:val="00492833"/>
    <w:rsid w:val="004A0885"/>
    <w:rsid w:val="004B1559"/>
    <w:rsid w:val="004C19CB"/>
    <w:rsid w:val="004D26C1"/>
    <w:rsid w:val="00567A44"/>
    <w:rsid w:val="005731B4"/>
    <w:rsid w:val="005C2643"/>
    <w:rsid w:val="005D7DCF"/>
    <w:rsid w:val="005F5B05"/>
    <w:rsid w:val="005F6319"/>
    <w:rsid w:val="006325F2"/>
    <w:rsid w:val="00693111"/>
    <w:rsid w:val="00697AAA"/>
    <w:rsid w:val="006A01E0"/>
    <w:rsid w:val="006A5329"/>
    <w:rsid w:val="006D18E5"/>
    <w:rsid w:val="006E6ECC"/>
    <w:rsid w:val="007115E7"/>
    <w:rsid w:val="00714B09"/>
    <w:rsid w:val="00767A11"/>
    <w:rsid w:val="0079178F"/>
    <w:rsid w:val="007F2BEF"/>
    <w:rsid w:val="00814FC0"/>
    <w:rsid w:val="0085002C"/>
    <w:rsid w:val="00864CE1"/>
    <w:rsid w:val="00871B3E"/>
    <w:rsid w:val="00893C26"/>
    <w:rsid w:val="008D6A7D"/>
    <w:rsid w:val="008E2940"/>
    <w:rsid w:val="008E60CB"/>
    <w:rsid w:val="00906524"/>
    <w:rsid w:val="00947B84"/>
    <w:rsid w:val="009C6421"/>
    <w:rsid w:val="009E0652"/>
    <w:rsid w:val="00A70924"/>
    <w:rsid w:val="00AB03E2"/>
    <w:rsid w:val="00AB3C0D"/>
    <w:rsid w:val="00AB6305"/>
    <w:rsid w:val="00AC0730"/>
    <w:rsid w:val="00AF62FC"/>
    <w:rsid w:val="00B25275"/>
    <w:rsid w:val="00B5442A"/>
    <w:rsid w:val="00BB36FF"/>
    <w:rsid w:val="00BD5F75"/>
    <w:rsid w:val="00C24B85"/>
    <w:rsid w:val="00C529AC"/>
    <w:rsid w:val="00C57EC7"/>
    <w:rsid w:val="00C70A95"/>
    <w:rsid w:val="00CE2BE3"/>
    <w:rsid w:val="00CF1C0D"/>
    <w:rsid w:val="00D35CCB"/>
    <w:rsid w:val="00DB44BA"/>
    <w:rsid w:val="00DD4BC9"/>
    <w:rsid w:val="00DE2CD7"/>
    <w:rsid w:val="00DE690E"/>
    <w:rsid w:val="00E24AF7"/>
    <w:rsid w:val="00E449AD"/>
    <w:rsid w:val="00E85ABD"/>
    <w:rsid w:val="00E9328F"/>
    <w:rsid w:val="00EB51FF"/>
    <w:rsid w:val="00EE68BE"/>
    <w:rsid w:val="00EF240E"/>
    <w:rsid w:val="00F11024"/>
    <w:rsid w:val="00F1602F"/>
    <w:rsid w:val="00F2165C"/>
    <w:rsid w:val="00F32973"/>
    <w:rsid w:val="00F35C90"/>
    <w:rsid w:val="00F45836"/>
    <w:rsid w:val="00FE038B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5ABDA"/>
  <w15:chartTrackingRefBased/>
  <w15:docId w15:val="{3A6E9221-1659-6B4D-9D63-E12BD0B5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240" w:after="240"/>
      <w:ind w:firstLine="709"/>
      <w:jc w:val="both"/>
    </w:pPr>
    <w:rPr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5F75"/>
    <w:pPr>
      <w:ind w:left="720"/>
      <w:contextualSpacing/>
    </w:pPr>
  </w:style>
  <w:style w:type="paragraph" w:customStyle="1" w:styleId="a">
    <w:name w:val="ПОДЗАГ. КУРСОВАЯ"/>
    <w:basedOn w:val="a4"/>
    <w:qFormat/>
    <w:rsid w:val="00BD5F75"/>
    <w:pPr>
      <w:numPr>
        <w:ilvl w:val="1"/>
        <w:numId w:val="2"/>
      </w:numPr>
      <w:tabs>
        <w:tab w:val="left" w:pos="1134"/>
      </w:tabs>
      <w:suppressAutoHyphens/>
      <w:spacing w:before="0" w:after="120" w:line="360" w:lineRule="auto"/>
    </w:pPr>
    <w:rPr>
      <w:rFonts w:ascii="Times New Roman" w:hAnsi="Times New Roman"/>
      <w:b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4451</Characters>
  <Application>Microsoft Office Word</Application>
  <DocSecurity>0</DocSecurity>
  <Lines>90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Макеева</dc:creator>
  <cp:keywords/>
  <dc:description/>
  <cp:lastModifiedBy>Лада Макеева</cp:lastModifiedBy>
  <cp:revision>3</cp:revision>
  <dcterms:created xsi:type="dcterms:W3CDTF">2024-02-05T14:46:00Z</dcterms:created>
  <dcterms:modified xsi:type="dcterms:W3CDTF">2024-02-06T09:26:00Z</dcterms:modified>
</cp:coreProperties>
</file>