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5449" w14:textId="4A001CC4" w:rsidR="00D355A0" w:rsidRPr="0065264E" w:rsidRDefault="00D355A0" w:rsidP="006526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64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u-BY"/>
        </w:rPr>
        <w:t>Marvel Entertainment</w:t>
      </w:r>
      <w:r w:rsidRPr="006526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916A7">
        <w:rPr>
          <w:rFonts w:ascii="Times New Roman" w:hAnsi="Times New Roman" w:cs="Times New Roman"/>
          <w:b/>
          <w:bCs/>
          <w:sz w:val="24"/>
          <w:szCs w:val="24"/>
        </w:rPr>
        <w:t xml:space="preserve"> история развития, продвижение на рынке</w:t>
      </w:r>
      <w:r w:rsidR="005916A7">
        <w:rPr>
          <w:rFonts w:ascii="Times New Roman" w:hAnsi="Times New Roman" w:cs="Times New Roman"/>
          <w:b/>
          <w:bCs/>
          <w:sz w:val="24"/>
          <w:szCs w:val="24"/>
        </w:rPr>
        <w:br/>
        <w:t>и</w:t>
      </w:r>
      <w:r w:rsidRPr="0065264E">
        <w:rPr>
          <w:rFonts w:ascii="Times New Roman" w:hAnsi="Times New Roman" w:cs="Times New Roman"/>
          <w:b/>
          <w:bCs/>
          <w:sz w:val="24"/>
          <w:szCs w:val="24"/>
        </w:rPr>
        <w:t xml:space="preserve"> маркетинговые стратегии</w:t>
      </w:r>
    </w:p>
    <w:p w14:paraId="1CE5D003" w14:textId="77777777" w:rsidR="0065264E" w:rsidRPr="00AC5946" w:rsidRDefault="00D355A0" w:rsidP="0065264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5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Полевик Екатерина Руслановна</w:t>
      </w:r>
    </w:p>
    <w:p w14:paraId="3B51B5D4" w14:textId="77777777" w:rsidR="00AC5946" w:rsidRDefault="0065264E" w:rsidP="0065264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264E">
        <w:rPr>
          <w:rFonts w:ascii="Times New Roman" w:hAnsi="Times New Roman" w:cs="Times New Roman"/>
          <w:i/>
          <w:iCs/>
          <w:sz w:val="24"/>
          <w:szCs w:val="24"/>
        </w:rPr>
        <w:t>Студентка 3 курса бакалавриата</w:t>
      </w:r>
    </w:p>
    <w:p w14:paraId="1BD93355" w14:textId="395BCF32" w:rsidR="0065264E" w:rsidRDefault="00B62F34" w:rsidP="0065264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264E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имени М.В. Ломоносова</w:t>
      </w:r>
      <w:r w:rsidR="0065264E" w:rsidRPr="006526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C5946">
        <w:rPr>
          <w:rFonts w:ascii="Times New Roman" w:hAnsi="Times New Roman" w:cs="Times New Roman"/>
          <w:i/>
          <w:iCs/>
          <w:sz w:val="24"/>
          <w:szCs w:val="24"/>
        </w:rPr>
        <w:t xml:space="preserve">факультет журналистики, </w:t>
      </w:r>
      <w:r w:rsidRPr="0065264E"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 w:rsidR="0065264E" w:rsidRPr="0065264E">
        <w:rPr>
          <w:rFonts w:ascii="Times New Roman" w:hAnsi="Times New Roman" w:cs="Times New Roman"/>
          <w:i/>
          <w:iCs/>
          <w:sz w:val="24"/>
          <w:szCs w:val="24"/>
        </w:rPr>
        <w:t>, Россия</w:t>
      </w:r>
    </w:p>
    <w:p w14:paraId="63BDD61C" w14:textId="6B50F523" w:rsidR="00B62F34" w:rsidRPr="00431CF4" w:rsidRDefault="00915AAF" w:rsidP="0065264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264E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0330A7" w:rsidRPr="00431CF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330A7" w:rsidRPr="0065264E">
        <w:rPr>
          <w:rFonts w:ascii="Times New Roman" w:hAnsi="Times New Roman" w:cs="Times New Roman"/>
          <w:i/>
          <w:iCs/>
          <w:sz w:val="24"/>
          <w:szCs w:val="24"/>
          <w:lang w:val="en-GB"/>
        </w:rPr>
        <w:t>mail</w:t>
      </w:r>
      <w:r w:rsidR="000330A7" w:rsidRPr="00431CF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="000330A7" w:rsidRPr="0065264E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GB"/>
          </w:rPr>
          <w:t>ekaterinapolevik</w:t>
        </w:r>
        <w:r w:rsidR="000330A7" w:rsidRPr="00431CF4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19@</w:t>
        </w:r>
        <w:r w:rsidR="000330A7" w:rsidRPr="0065264E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GB"/>
          </w:rPr>
          <w:t>gmail</w:t>
        </w:r>
        <w:r w:rsidR="000330A7" w:rsidRPr="00431CF4">
          <w:rPr>
            <w:rStyle w:val="a6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0330A7" w:rsidRPr="0065264E">
          <w:rPr>
            <w:rStyle w:val="a6"/>
            <w:rFonts w:ascii="Times New Roman" w:hAnsi="Times New Roman" w:cs="Times New Roman"/>
            <w:i/>
            <w:iCs/>
            <w:sz w:val="24"/>
            <w:szCs w:val="24"/>
            <w:lang w:val="en-GB"/>
          </w:rPr>
          <w:t>com</w:t>
        </w:r>
      </w:hyperlink>
      <w:r w:rsidR="000330A7" w:rsidRPr="00431C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7A13F3B" w14:textId="495FF784" w:rsidR="00B62F34" w:rsidRPr="0065264E" w:rsidRDefault="00B62F34" w:rsidP="0065264E">
      <w:pPr>
        <w:spacing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5264E">
        <w:rPr>
          <w:rFonts w:ascii="Times New Roman" w:hAnsi="Times New Roman" w:cs="Times New Roman"/>
          <w:color w:val="222222"/>
          <w:sz w:val="24"/>
          <w:szCs w:val="24"/>
        </w:rPr>
        <w:t>В последнее десятилетие отмечается рост свободного времени у людей</w:t>
      </w:r>
      <w:r w:rsidR="009D79F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D79F8" w:rsidRPr="009D79F8">
        <w:rPr>
          <w:rFonts w:ascii="Times New Roman" w:hAnsi="Times New Roman" w:cs="Times New Roman"/>
          <w:color w:val="222222"/>
          <w:sz w:val="24"/>
          <w:szCs w:val="24"/>
        </w:rPr>
        <w:t>[</w:t>
      </w:r>
      <w:r w:rsidR="004845C7">
        <w:rPr>
          <w:rFonts w:ascii="Times New Roman" w:hAnsi="Times New Roman" w:cs="Times New Roman"/>
          <w:color w:val="222222"/>
          <w:sz w:val="24"/>
          <w:szCs w:val="24"/>
        </w:rPr>
        <w:t>Сулимова</w:t>
      </w:r>
      <w:r w:rsidR="00B34740">
        <w:rPr>
          <w:rFonts w:ascii="Times New Roman" w:hAnsi="Times New Roman" w:cs="Times New Roman"/>
          <w:color w:val="222222"/>
          <w:sz w:val="24"/>
          <w:szCs w:val="24"/>
        </w:rPr>
        <w:t>: 3</w:t>
      </w:r>
      <w:r w:rsidR="009D79F8">
        <w:rPr>
          <w:rFonts w:ascii="Times New Roman" w:hAnsi="Times New Roman" w:cs="Times New Roman"/>
          <w:color w:val="222222"/>
          <w:sz w:val="24"/>
          <w:szCs w:val="24"/>
        </w:rPr>
        <w:t>]</w:t>
      </w:r>
      <w:r w:rsidRPr="0065264E">
        <w:rPr>
          <w:rFonts w:ascii="Times New Roman" w:hAnsi="Times New Roman" w:cs="Times New Roman"/>
          <w:color w:val="222222"/>
          <w:sz w:val="24"/>
          <w:szCs w:val="24"/>
        </w:rPr>
        <w:t xml:space="preserve">, что дает мощный толчок развитию индустрии развлечений. Одной из крупнейших компаний на рынке индустрии развлечений в мире является </w:t>
      </w:r>
      <w:proofErr w:type="spellStart"/>
      <w:r w:rsidRPr="0065264E">
        <w:rPr>
          <w:rFonts w:ascii="Times New Roman" w:hAnsi="Times New Roman" w:cs="Times New Roman"/>
          <w:color w:val="222222"/>
          <w:sz w:val="24"/>
          <w:szCs w:val="24"/>
        </w:rPr>
        <w:t>Marvel</w:t>
      </w:r>
      <w:proofErr w:type="spellEnd"/>
      <w:r w:rsidRPr="0065264E">
        <w:rPr>
          <w:rFonts w:ascii="Times New Roman" w:hAnsi="Times New Roman" w:cs="Times New Roman"/>
          <w:color w:val="222222"/>
          <w:sz w:val="24"/>
          <w:szCs w:val="24"/>
        </w:rPr>
        <w:t xml:space="preserve"> Entertainment. Она охватывает огромный пласт аудитории, создает разные типы контента и оказывает большое влияние на экономику, как США, так и других стран. </w:t>
      </w:r>
    </w:p>
    <w:p w14:paraId="504FA2AA" w14:textId="24E97415" w:rsidR="006A46AD" w:rsidRPr="0065264E" w:rsidRDefault="000330A7" w:rsidP="006526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64E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6A46AD" w:rsidRPr="0065264E">
        <w:rPr>
          <w:rFonts w:ascii="Times New Roman" w:hAnsi="Times New Roman" w:cs="Times New Roman"/>
          <w:sz w:val="24"/>
          <w:szCs w:val="24"/>
        </w:rPr>
        <w:t>проанализированы</w:t>
      </w:r>
      <w:r w:rsidRPr="0065264E">
        <w:rPr>
          <w:rFonts w:ascii="Times New Roman" w:hAnsi="Times New Roman" w:cs="Times New Roman"/>
          <w:sz w:val="24"/>
          <w:szCs w:val="24"/>
        </w:rPr>
        <w:t xml:space="preserve"> маркетинговые стратегии компании, используемые ей при продвижении на медиарынке, </w:t>
      </w:r>
      <w:r w:rsidR="006A46AD" w:rsidRPr="0065264E">
        <w:rPr>
          <w:rFonts w:ascii="Times New Roman" w:hAnsi="Times New Roman" w:cs="Times New Roman"/>
          <w:sz w:val="24"/>
          <w:szCs w:val="24"/>
        </w:rPr>
        <w:t>изучена история компании</w:t>
      </w:r>
      <w:r w:rsidR="00915AAF" w:rsidRPr="0065264E">
        <w:rPr>
          <w:rFonts w:ascii="Times New Roman" w:hAnsi="Times New Roman" w:cs="Times New Roman"/>
          <w:sz w:val="24"/>
          <w:szCs w:val="24"/>
        </w:rPr>
        <w:t xml:space="preserve"> и</w:t>
      </w:r>
      <w:r w:rsidR="006A46AD" w:rsidRPr="0065264E">
        <w:rPr>
          <w:rFonts w:ascii="Times New Roman" w:hAnsi="Times New Roman" w:cs="Times New Roman"/>
          <w:sz w:val="24"/>
          <w:szCs w:val="24"/>
        </w:rPr>
        <w:t xml:space="preserve"> ее организационная структура.</w:t>
      </w:r>
    </w:p>
    <w:p w14:paraId="5BE2B3AF" w14:textId="4EAEB697" w:rsidR="008443AE" w:rsidRDefault="006A46AD" w:rsidP="008443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64E">
        <w:rPr>
          <w:rFonts w:ascii="Times New Roman" w:hAnsi="Times New Roman" w:cs="Times New Roman"/>
          <w:sz w:val="24"/>
          <w:szCs w:val="24"/>
        </w:rPr>
        <w:t xml:space="preserve">Автор выявил, что </w:t>
      </w:r>
      <w:proofErr w:type="spellStart"/>
      <w:r w:rsidRPr="0065264E">
        <w:rPr>
          <w:rFonts w:ascii="Times New Roman" w:hAnsi="Times New Roman" w:cs="Times New Roman"/>
          <w:sz w:val="24"/>
          <w:szCs w:val="24"/>
        </w:rPr>
        <w:t>Marvel</w:t>
      </w:r>
      <w:proofErr w:type="spellEnd"/>
      <w:r w:rsidRPr="0065264E">
        <w:rPr>
          <w:rFonts w:ascii="Times New Roman" w:hAnsi="Times New Roman" w:cs="Times New Roman"/>
          <w:sz w:val="24"/>
          <w:szCs w:val="24"/>
        </w:rPr>
        <w:t xml:space="preserve"> Entertainment создает самые разные типы контента, начиная комиксами и мультфильмами и заканчивая полнометражными кинолентами и видеоиграми. Это позволяет компании удерживать разные </w:t>
      </w:r>
      <w:r w:rsidR="00915AAF" w:rsidRPr="0065264E">
        <w:rPr>
          <w:rFonts w:ascii="Times New Roman" w:hAnsi="Times New Roman" w:cs="Times New Roman"/>
          <w:sz w:val="24"/>
          <w:szCs w:val="24"/>
        </w:rPr>
        <w:t xml:space="preserve">возрастные </w:t>
      </w:r>
      <w:r w:rsidRPr="0065264E">
        <w:rPr>
          <w:rFonts w:ascii="Times New Roman" w:hAnsi="Times New Roman" w:cs="Times New Roman"/>
          <w:sz w:val="24"/>
          <w:szCs w:val="24"/>
        </w:rPr>
        <w:t>блоки целевой аудитории. Кроме того, компания успешно использует самые разные маркетинговые стратегии для продвижения своих продукто</w:t>
      </w:r>
      <w:r w:rsidR="008443AE">
        <w:rPr>
          <w:rFonts w:ascii="Times New Roman" w:hAnsi="Times New Roman" w:cs="Times New Roman"/>
          <w:sz w:val="24"/>
          <w:szCs w:val="24"/>
        </w:rPr>
        <w:t xml:space="preserve">в. Одна из стратегий — </w:t>
      </w:r>
      <w:r w:rsidRPr="0065264E">
        <w:rPr>
          <w:rFonts w:ascii="Times New Roman" w:hAnsi="Times New Roman" w:cs="Times New Roman"/>
          <w:sz w:val="24"/>
          <w:szCs w:val="24"/>
        </w:rPr>
        <w:t>использование социальных сетей</w:t>
      </w:r>
      <w:r w:rsidR="0065264E" w:rsidRPr="0065264E">
        <w:rPr>
          <w:rFonts w:ascii="Times New Roman" w:hAnsi="Times New Roman" w:cs="Times New Roman"/>
          <w:sz w:val="24"/>
          <w:szCs w:val="24"/>
        </w:rPr>
        <w:t>, например, еще в 2021 году в I</w:t>
      </w:r>
      <w:proofErr w:type="spellStart"/>
      <w:r w:rsidR="0065264E" w:rsidRPr="0065264E">
        <w:rPr>
          <w:rFonts w:ascii="Times New Roman" w:hAnsi="Times New Roman" w:cs="Times New Roman"/>
          <w:sz w:val="24"/>
          <w:szCs w:val="24"/>
          <w:lang w:val="en-GB"/>
        </w:rPr>
        <w:t>nstagram</w:t>
      </w:r>
      <w:proofErr w:type="spellEnd"/>
      <w:r w:rsidR="0065264E" w:rsidRPr="0065264E">
        <w:rPr>
          <w:rFonts w:ascii="Times New Roman" w:hAnsi="Times New Roman" w:cs="Times New Roman"/>
          <w:sz w:val="24"/>
          <w:szCs w:val="24"/>
        </w:rPr>
        <w:t>-аккаунтах</w:t>
      </w:r>
      <w:r w:rsidR="0065264E" w:rsidRPr="0065264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A70D8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5264E" w:rsidRPr="0065264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65264E" w:rsidRPr="006526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5264E" w:rsidRPr="0065264E">
        <w:rPr>
          <w:rFonts w:ascii="Times New Roman" w:hAnsi="Times New Roman" w:cs="Times New Roman"/>
          <w:sz w:val="24"/>
          <w:szCs w:val="24"/>
          <w:lang w:val="en-GB"/>
        </w:rPr>
        <w:t>Marvel</w:t>
      </w:r>
      <w:r w:rsidR="0065264E" w:rsidRPr="0065264E">
        <w:rPr>
          <w:rFonts w:ascii="Times New Roman" w:hAnsi="Times New Roman" w:cs="Times New Roman"/>
          <w:sz w:val="24"/>
          <w:szCs w:val="24"/>
        </w:rPr>
        <w:t xml:space="preserve"> </w:t>
      </w:r>
      <w:r w:rsidR="0065264E" w:rsidRPr="0065264E">
        <w:rPr>
          <w:rFonts w:ascii="Times New Roman" w:hAnsi="Times New Roman" w:cs="Times New Roman"/>
          <w:sz w:val="24"/>
          <w:szCs w:val="24"/>
          <w:lang w:val="en-GB"/>
        </w:rPr>
        <w:t>Entertainment</w:t>
      </w:r>
      <w:r w:rsidR="0065264E" w:rsidRPr="0065264E">
        <w:rPr>
          <w:rFonts w:ascii="Times New Roman" w:hAnsi="Times New Roman" w:cs="Times New Roman"/>
          <w:sz w:val="24"/>
          <w:szCs w:val="24"/>
        </w:rPr>
        <w:t xml:space="preserve"> и </w:t>
      </w:r>
      <w:r w:rsidR="0065264E" w:rsidRPr="0065264E">
        <w:rPr>
          <w:rFonts w:ascii="Times New Roman" w:hAnsi="Times New Roman" w:cs="Times New Roman"/>
          <w:sz w:val="24"/>
          <w:szCs w:val="24"/>
          <w:lang w:val="en-GB"/>
        </w:rPr>
        <w:t>Avengers</w:t>
      </w:r>
      <w:r w:rsidR="0065264E" w:rsidRPr="0065264E">
        <w:rPr>
          <w:rFonts w:ascii="Times New Roman" w:hAnsi="Times New Roman" w:cs="Times New Roman"/>
          <w:sz w:val="24"/>
          <w:szCs w:val="24"/>
        </w:rPr>
        <w:t xml:space="preserve"> суммарно было 43 миллиона подписчиков, в мае 2023 года это число увеличилось почти вдвое до 81,3 миллионов. В аккаунте публикуются анонсы новых фильмов, отрывки из интервью, рисунки и постеры с героями. </w:t>
      </w:r>
      <w:r w:rsidR="00431CF4">
        <w:rPr>
          <w:rFonts w:ascii="Times New Roman" w:hAnsi="Times New Roman" w:cs="Times New Roman"/>
          <w:sz w:val="24"/>
          <w:szCs w:val="24"/>
        </w:rPr>
        <w:t>К примеру</w:t>
      </w:r>
      <w:r w:rsidR="0065264E" w:rsidRPr="0065264E">
        <w:rPr>
          <w:rFonts w:ascii="Times New Roman" w:hAnsi="Times New Roman" w:cs="Times New Roman"/>
          <w:sz w:val="24"/>
          <w:szCs w:val="24"/>
        </w:rPr>
        <w:t>, хештег #</w:t>
      </w:r>
      <w:proofErr w:type="spellStart"/>
      <w:r w:rsidR="0065264E" w:rsidRPr="0065264E">
        <w:rPr>
          <w:rFonts w:ascii="Times New Roman" w:hAnsi="Times New Roman" w:cs="Times New Roman"/>
          <w:sz w:val="24"/>
          <w:szCs w:val="24"/>
          <w:lang w:val="en-GB"/>
        </w:rPr>
        <w:t>AntManAndTheWaspQuantumania</w:t>
      </w:r>
      <w:proofErr w:type="spellEnd"/>
      <w:r w:rsidR="0065264E" w:rsidRPr="0065264E">
        <w:rPr>
          <w:rFonts w:ascii="Times New Roman" w:hAnsi="Times New Roman" w:cs="Times New Roman"/>
          <w:sz w:val="24"/>
          <w:szCs w:val="24"/>
        </w:rPr>
        <w:t xml:space="preserve">, который относится к вышедшему в феврале 2023 года фильму «Человек-муравей и Оса: </w:t>
      </w:r>
      <w:proofErr w:type="spellStart"/>
      <w:r w:rsidR="0065264E" w:rsidRPr="0065264E">
        <w:rPr>
          <w:rFonts w:ascii="Times New Roman" w:hAnsi="Times New Roman" w:cs="Times New Roman"/>
          <w:sz w:val="24"/>
          <w:szCs w:val="24"/>
        </w:rPr>
        <w:t>Квантомания</w:t>
      </w:r>
      <w:proofErr w:type="spellEnd"/>
      <w:r w:rsidR="0065264E" w:rsidRPr="0065264E">
        <w:rPr>
          <w:rFonts w:ascii="Times New Roman" w:hAnsi="Times New Roman" w:cs="Times New Roman"/>
          <w:sz w:val="24"/>
          <w:szCs w:val="24"/>
        </w:rPr>
        <w:t xml:space="preserve">», </w:t>
      </w:r>
      <w:r w:rsidR="008443AE">
        <w:rPr>
          <w:rFonts w:ascii="Times New Roman" w:hAnsi="Times New Roman" w:cs="Times New Roman"/>
          <w:sz w:val="24"/>
          <w:szCs w:val="24"/>
        </w:rPr>
        <w:t>в мае 2023 года</w:t>
      </w:r>
      <w:r w:rsidR="0065264E" w:rsidRPr="0065264E">
        <w:rPr>
          <w:rFonts w:ascii="Times New Roman" w:hAnsi="Times New Roman" w:cs="Times New Roman"/>
          <w:sz w:val="24"/>
          <w:szCs w:val="24"/>
        </w:rPr>
        <w:t xml:space="preserve"> насчитыва</w:t>
      </w:r>
      <w:r w:rsidR="008443AE">
        <w:rPr>
          <w:rFonts w:ascii="Times New Roman" w:hAnsi="Times New Roman" w:cs="Times New Roman"/>
          <w:sz w:val="24"/>
          <w:szCs w:val="24"/>
        </w:rPr>
        <w:t xml:space="preserve">л </w:t>
      </w:r>
      <w:r w:rsidR="0065264E" w:rsidRPr="0065264E">
        <w:rPr>
          <w:rFonts w:ascii="Times New Roman" w:hAnsi="Times New Roman" w:cs="Times New Roman"/>
          <w:sz w:val="24"/>
          <w:szCs w:val="24"/>
        </w:rPr>
        <w:t xml:space="preserve">уже 160 тысяч публикаций. Все они связаны с </w:t>
      </w:r>
      <w:r w:rsidR="0065264E" w:rsidRPr="0065264E">
        <w:rPr>
          <w:rFonts w:ascii="Times New Roman" w:hAnsi="Times New Roman" w:cs="Times New Roman"/>
          <w:sz w:val="24"/>
          <w:szCs w:val="24"/>
          <w:lang w:val="en-GB"/>
        </w:rPr>
        <w:t>Marvel</w:t>
      </w:r>
      <w:r w:rsidR="0065264E" w:rsidRPr="0065264E">
        <w:rPr>
          <w:rFonts w:ascii="Times New Roman" w:hAnsi="Times New Roman" w:cs="Times New Roman"/>
          <w:sz w:val="24"/>
          <w:szCs w:val="24"/>
        </w:rPr>
        <w:t>, вышедшим фильмом и его героями</w:t>
      </w:r>
      <w:r w:rsidR="008443AE">
        <w:rPr>
          <w:rFonts w:ascii="Times New Roman" w:hAnsi="Times New Roman" w:cs="Times New Roman"/>
          <w:sz w:val="24"/>
          <w:szCs w:val="24"/>
        </w:rPr>
        <w:t xml:space="preserve">. </w:t>
      </w:r>
      <w:r w:rsidR="00431CF4">
        <w:rPr>
          <w:rFonts w:ascii="Times New Roman" w:hAnsi="Times New Roman" w:cs="Times New Roman"/>
          <w:sz w:val="24"/>
          <w:szCs w:val="24"/>
        </w:rPr>
        <w:t>Несомненно</w:t>
      </w:r>
      <w:r w:rsidR="008443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3AE" w:rsidRPr="0065264E">
        <w:rPr>
          <w:rFonts w:ascii="Times New Roman" w:hAnsi="Times New Roman" w:cs="Times New Roman"/>
          <w:sz w:val="24"/>
          <w:szCs w:val="24"/>
        </w:rPr>
        <w:t>Marvel</w:t>
      </w:r>
      <w:proofErr w:type="spellEnd"/>
      <w:r w:rsidR="008443AE" w:rsidRPr="0065264E">
        <w:rPr>
          <w:rFonts w:ascii="Times New Roman" w:hAnsi="Times New Roman" w:cs="Times New Roman"/>
          <w:sz w:val="24"/>
          <w:szCs w:val="24"/>
        </w:rPr>
        <w:t xml:space="preserve"> Entertainment </w:t>
      </w:r>
      <w:r w:rsidR="008443AE">
        <w:rPr>
          <w:rFonts w:ascii="Times New Roman" w:hAnsi="Times New Roman" w:cs="Times New Roman"/>
          <w:sz w:val="24"/>
          <w:szCs w:val="24"/>
        </w:rPr>
        <w:t xml:space="preserve">не ограничиваются продвижением только в социальных сетях, 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один из самых ярких информационных поводов для компании — </w:t>
      </w:r>
      <w:r w:rsidRPr="008443AE">
        <w:rPr>
          <w:rFonts w:ascii="Times New Roman" w:hAnsi="Times New Roman" w:cs="Times New Roman"/>
          <w:sz w:val="24"/>
          <w:szCs w:val="24"/>
        </w:rPr>
        <w:t>оффлайн мероприятия для фанатов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, например, в мае 2023 года на официальном сайте </w:t>
      </w:r>
      <w:r w:rsidR="008443AE" w:rsidRPr="008443AE">
        <w:rPr>
          <w:rFonts w:ascii="Times New Roman" w:hAnsi="Times New Roman" w:cs="Times New Roman"/>
          <w:sz w:val="24"/>
          <w:szCs w:val="24"/>
          <w:lang w:val="en-GB"/>
        </w:rPr>
        <w:t>Marvel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 анонсировали возвращение </w:t>
      </w:r>
      <w:r w:rsidR="008443AE" w:rsidRPr="008443AE">
        <w:rPr>
          <w:rFonts w:ascii="Times New Roman" w:hAnsi="Times New Roman" w:cs="Times New Roman"/>
          <w:sz w:val="24"/>
          <w:szCs w:val="24"/>
          <w:lang w:val="en-US"/>
        </w:rPr>
        <w:t>Marvel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 </w:t>
      </w:r>
      <w:r w:rsidR="008443AE" w:rsidRPr="008443A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 </w:t>
      </w:r>
      <w:r w:rsidR="008443AE" w:rsidRPr="008443A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 </w:t>
      </w:r>
      <w:r w:rsidR="008443AE" w:rsidRPr="008443AE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 (день </w:t>
      </w:r>
      <w:proofErr w:type="spellStart"/>
      <w:r w:rsidR="008443AE" w:rsidRPr="008443AE">
        <w:rPr>
          <w:rFonts w:ascii="Times New Roman" w:hAnsi="Times New Roman" w:cs="Times New Roman"/>
          <w:sz w:val="24"/>
          <w:szCs w:val="24"/>
        </w:rPr>
        <w:t>Марвел</w:t>
      </w:r>
      <w:proofErr w:type="spellEnd"/>
      <w:r w:rsidR="008443AE" w:rsidRPr="008443AE">
        <w:rPr>
          <w:rFonts w:ascii="Times New Roman" w:hAnsi="Times New Roman" w:cs="Times New Roman"/>
          <w:sz w:val="24"/>
          <w:szCs w:val="24"/>
        </w:rPr>
        <w:t xml:space="preserve"> в Море) — это тематический день на круизе </w:t>
      </w:r>
      <w:r w:rsidR="008443AE" w:rsidRPr="008443AE">
        <w:rPr>
          <w:rFonts w:ascii="Times New Roman" w:hAnsi="Times New Roman" w:cs="Times New Roman"/>
          <w:sz w:val="24"/>
          <w:szCs w:val="24"/>
          <w:lang w:val="en-US"/>
        </w:rPr>
        <w:t>Disney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, где фанаты франшизы могут пообщаться со своими любимыми героями из фильмов, попробовать еду в стиле героев и посмотреть новые фильмы на большом экране. Кроме тематических дней </w:t>
      </w:r>
      <w:r w:rsidR="008443AE" w:rsidRPr="008443AE">
        <w:rPr>
          <w:rFonts w:ascii="Times New Roman" w:hAnsi="Times New Roman" w:cs="Times New Roman"/>
          <w:sz w:val="24"/>
          <w:szCs w:val="24"/>
          <w:lang w:val="en-GB"/>
        </w:rPr>
        <w:t>Marvel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 организуют спектакли с самыми известными героями, выставки и квесты для детей и их родителей.</w:t>
      </w:r>
      <w:r w:rsidR="008443AE">
        <w:rPr>
          <w:rFonts w:ascii="Times New Roman" w:hAnsi="Times New Roman" w:cs="Times New Roman"/>
          <w:sz w:val="24"/>
          <w:szCs w:val="24"/>
        </w:rPr>
        <w:t xml:space="preserve"> Э</w:t>
      </w:r>
      <w:r w:rsidRPr="008443AE">
        <w:rPr>
          <w:rFonts w:ascii="Times New Roman" w:hAnsi="Times New Roman" w:cs="Times New Roman"/>
          <w:sz w:val="24"/>
          <w:szCs w:val="24"/>
        </w:rPr>
        <w:t>то позволяет компании формировать и поддерживать свой бренд — частое соприкосновение с аудиторией усиливает связь с ней.</w:t>
      </w:r>
    </w:p>
    <w:p w14:paraId="5D2EE4E7" w14:textId="595042DA" w:rsidR="00896A8B" w:rsidRPr="009D79F8" w:rsidRDefault="006A46AD" w:rsidP="003D6A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AE">
        <w:rPr>
          <w:rFonts w:ascii="Times New Roman" w:hAnsi="Times New Roman" w:cs="Times New Roman"/>
          <w:sz w:val="24"/>
          <w:szCs w:val="24"/>
        </w:rPr>
        <w:t xml:space="preserve">Несмотря на разнообразие способов продвижения на рынке, автор смог выделить </w:t>
      </w:r>
      <w:proofErr w:type="spellStart"/>
      <w:r w:rsidRPr="008443AE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8443AE">
        <w:rPr>
          <w:rFonts w:ascii="Times New Roman" w:hAnsi="Times New Roman" w:cs="Times New Roman"/>
          <w:sz w:val="24"/>
          <w:szCs w:val="24"/>
        </w:rPr>
        <w:t xml:space="preserve"> как главную маркетинговую стратегию </w:t>
      </w:r>
      <w:proofErr w:type="spellStart"/>
      <w:r w:rsidRPr="008443AE">
        <w:rPr>
          <w:rFonts w:ascii="Times New Roman" w:hAnsi="Times New Roman" w:cs="Times New Roman"/>
          <w:sz w:val="24"/>
          <w:szCs w:val="24"/>
        </w:rPr>
        <w:t>Marvel</w:t>
      </w:r>
      <w:proofErr w:type="spellEnd"/>
      <w:r w:rsidRPr="008443AE">
        <w:rPr>
          <w:rFonts w:ascii="Times New Roman" w:hAnsi="Times New Roman" w:cs="Times New Roman"/>
          <w:sz w:val="24"/>
          <w:szCs w:val="24"/>
        </w:rPr>
        <w:t xml:space="preserve"> Entertainment</w:t>
      </w:r>
      <w:r w:rsidR="00431CF4">
        <w:rPr>
          <w:rFonts w:ascii="Times New Roman" w:hAnsi="Times New Roman" w:cs="Times New Roman"/>
          <w:sz w:val="24"/>
          <w:szCs w:val="24"/>
        </w:rPr>
        <w:t>. Сделать такой вывод помог анализ истории и деятельности компании с начала своего существования до наших дней</w:t>
      </w:r>
      <w:r w:rsidRPr="008443AE">
        <w:rPr>
          <w:rFonts w:ascii="Times New Roman" w:hAnsi="Times New Roman" w:cs="Times New Roman"/>
          <w:sz w:val="24"/>
          <w:szCs w:val="24"/>
        </w:rPr>
        <w:t xml:space="preserve">. Например, в конце каждого фильма </w:t>
      </w:r>
      <w:proofErr w:type="spellStart"/>
      <w:r w:rsidRPr="008443AE">
        <w:rPr>
          <w:rFonts w:ascii="Times New Roman" w:hAnsi="Times New Roman" w:cs="Times New Roman"/>
          <w:sz w:val="24"/>
          <w:szCs w:val="24"/>
        </w:rPr>
        <w:t>киновселенной</w:t>
      </w:r>
      <w:proofErr w:type="spellEnd"/>
      <w:r w:rsidRPr="008443AE">
        <w:rPr>
          <w:rFonts w:ascii="Times New Roman" w:hAnsi="Times New Roman" w:cs="Times New Roman"/>
          <w:sz w:val="24"/>
          <w:szCs w:val="24"/>
        </w:rPr>
        <w:t xml:space="preserve"> зрители могут найти сцену после титров. Она является «визитной карточкой» </w:t>
      </w:r>
      <w:proofErr w:type="spellStart"/>
      <w:r w:rsidRPr="008443AE">
        <w:rPr>
          <w:rFonts w:ascii="Times New Roman" w:hAnsi="Times New Roman" w:cs="Times New Roman"/>
          <w:sz w:val="24"/>
          <w:szCs w:val="24"/>
        </w:rPr>
        <w:t>Marvel</w:t>
      </w:r>
      <w:proofErr w:type="spellEnd"/>
      <w:r w:rsidRPr="008443AE">
        <w:rPr>
          <w:rFonts w:ascii="Times New Roman" w:hAnsi="Times New Roman" w:cs="Times New Roman"/>
          <w:sz w:val="24"/>
          <w:szCs w:val="24"/>
        </w:rPr>
        <w:t xml:space="preserve">, фанаты ждут ее после каждой новой киноленты. Причем часто сцена после титров может быть не просто забавным «закадровым» моментом из этой же франшизы, а отсылкой к другим фильмам, </w:t>
      </w:r>
      <w:r w:rsidRPr="008443AE">
        <w:rPr>
          <w:rFonts w:ascii="Times New Roman" w:hAnsi="Times New Roman" w:cs="Times New Roman"/>
          <w:sz w:val="24"/>
          <w:szCs w:val="24"/>
        </w:rPr>
        <w:lastRenderedPageBreak/>
        <w:t xml:space="preserve">которая раскрывает полный сюжет всей </w:t>
      </w:r>
      <w:proofErr w:type="spellStart"/>
      <w:r w:rsidRPr="008443AE">
        <w:rPr>
          <w:rFonts w:ascii="Times New Roman" w:hAnsi="Times New Roman" w:cs="Times New Roman"/>
          <w:sz w:val="24"/>
          <w:szCs w:val="24"/>
        </w:rPr>
        <w:t>киновселенной</w:t>
      </w:r>
      <w:proofErr w:type="spellEnd"/>
      <w:r w:rsidRPr="008443AE">
        <w:rPr>
          <w:rFonts w:ascii="Times New Roman" w:hAnsi="Times New Roman" w:cs="Times New Roman"/>
          <w:sz w:val="24"/>
          <w:szCs w:val="24"/>
        </w:rPr>
        <w:t xml:space="preserve"> и «цепляет» зрителей, заставляя с нетерпением ждать выхода нового фильма. </w:t>
      </w:r>
      <w:r w:rsidR="008443AE" w:rsidRPr="008443AE">
        <w:rPr>
          <w:rFonts w:ascii="Times New Roman" w:hAnsi="Times New Roman" w:cs="Times New Roman"/>
          <w:sz w:val="24"/>
          <w:szCs w:val="24"/>
        </w:rPr>
        <w:t>Стоит отметить, что</w:t>
      </w:r>
      <w:r w:rsidR="00915AAF" w:rsidRPr="008443AE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="00915AAF" w:rsidRPr="008443AE">
        <w:rPr>
          <w:rFonts w:ascii="Times New Roman" w:hAnsi="Times New Roman" w:cs="Times New Roman"/>
          <w:sz w:val="24"/>
          <w:szCs w:val="24"/>
        </w:rPr>
        <w:t>сторителлинга</w:t>
      </w:r>
      <w:proofErr w:type="spellEnd"/>
      <w:r w:rsidR="00915AAF" w:rsidRPr="008443AE">
        <w:rPr>
          <w:rFonts w:ascii="Times New Roman" w:hAnsi="Times New Roman" w:cs="Times New Roman"/>
          <w:sz w:val="24"/>
          <w:szCs w:val="24"/>
        </w:rPr>
        <w:t xml:space="preserve"> включает в себя как успешный контент-маркетинг, </w:t>
      </w:r>
      <w:r w:rsidR="008443AE" w:rsidRPr="008443AE">
        <w:rPr>
          <w:rFonts w:ascii="Times New Roman" w:hAnsi="Times New Roman" w:cs="Times New Roman"/>
          <w:sz w:val="24"/>
          <w:szCs w:val="24"/>
        </w:rPr>
        <w:t>так и маркетинг-влияния.</w:t>
      </w:r>
      <w:r w:rsidR="008443AE">
        <w:rPr>
          <w:rFonts w:ascii="Times New Roman" w:hAnsi="Times New Roman" w:cs="Times New Roman"/>
          <w:sz w:val="24"/>
          <w:szCs w:val="24"/>
        </w:rPr>
        <w:t xml:space="preserve"> Контент-маркетинг заключается в том, что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 основные усилия компании направлены на привлечение целевой аудитории и построение доверительных взаимоотношений на основе распространения полезного и качественного контента. Что в самом начале пути </w:t>
      </w:r>
      <w:proofErr w:type="spellStart"/>
      <w:r w:rsidR="008443AE" w:rsidRPr="008443AE">
        <w:rPr>
          <w:rFonts w:ascii="Times New Roman" w:hAnsi="Times New Roman" w:cs="Times New Roman"/>
          <w:sz w:val="24"/>
          <w:szCs w:val="24"/>
        </w:rPr>
        <w:t>Marvel</w:t>
      </w:r>
      <w:proofErr w:type="spellEnd"/>
      <w:r w:rsidR="008443AE" w:rsidRPr="00844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3AE" w:rsidRPr="008443AE">
        <w:rPr>
          <w:rFonts w:ascii="Times New Roman" w:hAnsi="Times New Roman" w:cs="Times New Roman"/>
          <w:sz w:val="24"/>
          <w:szCs w:val="24"/>
        </w:rPr>
        <w:t>Comics</w:t>
      </w:r>
      <w:proofErr w:type="spellEnd"/>
      <w:r w:rsidR="008443AE" w:rsidRPr="008443AE">
        <w:rPr>
          <w:rFonts w:ascii="Times New Roman" w:hAnsi="Times New Roman" w:cs="Times New Roman"/>
          <w:sz w:val="24"/>
          <w:szCs w:val="24"/>
        </w:rPr>
        <w:t xml:space="preserve">, что уже во время процветания кинематографической вселенной, </w:t>
      </w:r>
      <w:r w:rsidR="008443AE">
        <w:rPr>
          <w:rFonts w:ascii="Times New Roman" w:hAnsi="Times New Roman" w:cs="Times New Roman"/>
          <w:sz w:val="24"/>
          <w:szCs w:val="24"/>
        </w:rPr>
        <w:t xml:space="preserve">их </w:t>
      </w:r>
      <w:r w:rsidR="008443AE" w:rsidRPr="008443AE">
        <w:rPr>
          <w:rFonts w:ascii="Times New Roman" w:hAnsi="Times New Roman" w:cs="Times New Roman"/>
          <w:sz w:val="24"/>
          <w:szCs w:val="24"/>
        </w:rPr>
        <w:t xml:space="preserve">герои отличаются от других знаменитых </w:t>
      </w:r>
      <w:proofErr w:type="spellStart"/>
      <w:r w:rsidR="008443AE" w:rsidRPr="008443AE">
        <w:rPr>
          <w:rFonts w:ascii="Times New Roman" w:hAnsi="Times New Roman" w:cs="Times New Roman"/>
          <w:sz w:val="24"/>
          <w:szCs w:val="24"/>
        </w:rPr>
        <w:t>комиксных</w:t>
      </w:r>
      <w:proofErr w:type="spellEnd"/>
      <w:r w:rsidR="008443AE" w:rsidRPr="008443AE">
        <w:rPr>
          <w:rFonts w:ascii="Times New Roman" w:hAnsi="Times New Roman" w:cs="Times New Roman"/>
          <w:sz w:val="24"/>
          <w:szCs w:val="24"/>
        </w:rPr>
        <w:t xml:space="preserve"> </w:t>
      </w:r>
      <w:r w:rsidR="008443AE" w:rsidRPr="009D79F8">
        <w:rPr>
          <w:rFonts w:ascii="Times New Roman" w:hAnsi="Times New Roman" w:cs="Times New Roman"/>
          <w:sz w:val="24"/>
          <w:szCs w:val="24"/>
        </w:rPr>
        <w:t xml:space="preserve">персонажей. Например, в отличие от персонажа </w:t>
      </w:r>
      <w:r w:rsidR="008443AE" w:rsidRPr="009D79F8">
        <w:rPr>
          <w:rFonts w:ascii="Times New Roman" w:hAnsi="Times New Roman" w:cs="Times New Roman"/>
          <w:sz w:val="24"/>
          <w:szCs w:val="24"/>
          <w:lang w:val="en-GB"/>
        </w:rPr>
        <w:t>DC</w:t>
      </w:r>
      <w:r w:rsidR="008443AE" w:rsidRPr="009D79F8">
        <w:rPr>
          <w:rFonts w:ascii="Times New Roman" w:hAnsi="Times New Roman" w:cs="Times New Roman"/>
          <w:sz w:val="24"/>
          <w:szCs w:val="24"/>
        </w:rPr>
        <w:t xml:space="preserve"> </w:t>
      </w:r>
      <w:r w:rsidR="008443AE" w:rsidRPr="009D79F8">
        <w:rPr>
          <w:rFonts w:ascii="Times New Roman" w:hAnsi="Times New Roman" w:cs="Times New Roman"/>
          <w:sz w:val="24"/>
          <w:szCs w:val="24"/>
          <w:lang w:val="en-GB"/>
        </w:rPr>
        <w:t>Comics</w:t>
      </w:r>
      <w:r w:rsidR="008443AE" w:rsidRPr="009D79F8">
        <w:rPr>
          <w:rFonts w:ascii="Times New Roman" w:hAnsi="Times New Roman" w:cs="Times New Roman"/>
          <w:sz w:val="24"/>
          <w:szCs w:val="24"/>
        </w:rPr>
        <w:t xml:space="preserve"> Супермена, герои </w:t>
      </w:r>
      <w:proofErr w:type="spellStart"/>
      <w:r w:rsidR="008443AE" w:rsidRPr="009D79F8">
        <w:rPr>
          <w:rFonts w:ascii="Times New Roman" w:hAnsi="Times New Roman" w:cs="Times New Roman"/>
          <w:sz w:val="24"/>
          <w:szCs w:val="24"/>
        </w:rPr>
        <w:t>Marvel</w:t>
      </w:r>
      <w:proofErr w:type="spellEnd"/>
      <w:r w:rsidR="008443AE" w:rsidRPr="009D79F8">
        <w:rPr>
          <w:rFonts w:ascii="Times New Roman" w:hAnsi="Times New Roman" w:cs="Times New Roman"/>
          <w:sz w:val="24"/>
          <w:szCs w:val="24"/>
        </w:rPr>
        <w:t xml:space="preserve"> всегда были бунтовщиками, а не достойными образцами для подражания американской молодежи. Даже первые супергерои, Человек-Факел и супергерой Моряк говорили на сленге того времени и были далеки от идеальных главных героев. Они были реалистичным отражением молодежи. А вот яркий пример использования маркетинга-влияния —</w:t>
      </w:r>
      <w:r w:rsidR="008B79D0" w:rsidRPr="009D79F8">
        <w:rPr>
          <w:rFonts w:ascii="Times New Roman" w:hAnsi="Times New Roman" w:cs="Times New Roman"/>
          <w:sz w:val="24"/>
          <w:szCs w:val="24"/>
        </w:rPr>
        <w:t xml:space="preserve"> </w:t>
      </w:r>
      <w:r w:rsidR="008443AE" w:rsidRPr="009D79F8">
        <w:rPr>
          <w:rFonts w:ascii="Times New Roman" w:hAnsi="Times New Roman" w:cs="Times New Roman"/>
          <w:sz w:val="24"/>
          <w:szCs w:val="24"/>
        </w:rPr>
        <w:t xml:space="preserve">для главных </w:t>
      </w:r>
      <w:r w:rsidR="008B79D0" w:rsidRPr="009D79F8">
        <w:rPr>
          <w:rFonts w:ascii="Times New Roman" w:hAnsi="Times New Roman" w:cs="Times New Roman"/>
          <w:sz w:val="24"/>
          <w:szCs w:val="24"/>
        </w:rPr>
        <w:t>ролей фильмов</w:t>
      </w:r>
      <w:r w:rsidR="008443AE" w:rsidRPr="009D79F8">
        <w:rPr>
          <w:rFonts w:ascii="Times New Roman" w:hAnsi="Times New Roman" w:cs="Times New Roman"/>
          <w:sz w:val="24"/>
          <w:szCs w:val="24"/>
        </w:rPr>
        <w:t xml:space="preserve"> часто нанимают известных актеров, вместе с которыми приходит новая аудитория. Например, </w:t>
      </w:r>
      <w:r w:rsidR="008B79D0" w:rsidRPr="009D79F8">
        <w:rPr>
          <w:rFonts w:ascii="Times New Roman" w:hAnsi="Times New Roman" w:cs="Times New Roman"/>
          <w:sz w:val="24"/>
          <w:szCs w:val="24"/>
        </w:rPr>
        <w:t xml:space="preserve">популярный </w:t>
      </w:r>
      <w:r w:rsidR="008443AE" w:rsidRPr="009D79F8">
        <w:rPr>
          <w:rFonts w:ascii="Times New Roman" w:hAnsi="Times New Roman" w:cs="Times New Roman"/>
          <w:sz w:val="24"/>
          <w:szCs w:val="24"/>
        </w:rPr>
        <w:t xml:space="preserve">актер Роберт </w:t>
      </w:r>
      <w:proofErr w:type="spellStart"/>
      <w:r w:rsidR="008443AE" w:rsidRPr="009D79F8">
        <w:rPr>
          <w:rFonts w:ascii="Times New Roman" w:hAnsi="Times New Roman" w:cs="Times New Roman"/>
          <w:sz w:val="24"/>
          <w:szCs w:val="24"/>
        </w:rPr>
        <w:t>Дауни</w:t>
      </w:r>
      <w:proofErr w:type="spellEnd"/>
      <w:r w:rsidR="008443AE" w:rsidRPr="009D79F8">
        <w:rPr>
          <w:rFonts w:ascii="Times New Roman" w:hAnsi="Times New Roman" w:cs="Times New Roman"/>
          <w:sz w:val="24"/>
          <w:szCs w:val="24"/>
        </w:rPr>
        <w:t xml:space="preserve"> Младший, который сыграл роль Железного Человека или американская актриса Скарлетт Йоханссон, сыгравшая роль Наташи </w:t>
      </w:r>
      <w:proofErr w:type="spellStart"/>
      <w:r w:rsidR="008443AE" w:rsidRPr="009D79F8">
        <w:rPr>
          <w:rFonts w:ascii="Times New Roman" w:hAnsi="Times New Roman" w:cs="Times New Roman"/>
          <w:sz w:val="24"/>
          <w:szCs w:val="24"/>
        </w:rPr>
        <w:t>Романофф</w:t>
      </w:r>
      <w:proofErr w:type="spellEnd"/>
      <w:r w:rsidR="008443AE" w:rsidRPr="009D79F8">
        <w:rPr>
          <w:rFonts w:ascii="Times New Roman" w:hAnsi="Times New Roman" w:cs="Times New Roman"/>
          <w:sz w:val="24"/>
          <w:szCs w:val="24"/>
        </w:rPr>
        <w:t>.</w:t>
      </w:r>
    </w:p>
    <w:p w14:paraId="5E5D880C" w14:textId="77777777" w:rsidR="009D79F8" w:rsidRPr="009D79F8" w:rsidRDefault="009D79F8" w:rsidP="003D6A8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C6F0E" w14:textId="772194FC" w:rsidR="00896A8B" w:rsidRPr="004845C7" w:rsidRDefault="009D79F8" w:rsidP="003D6A8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5C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E5C1BDF" w14:textId="14B1B1A4" w:rsidR="003D6A8E" w:rsidRDefault="004845C7" w:rsidP="003D6A8E">
      <w:pPr>
        <w:pStyle w:val="a8"/>
        <w:numPr>
          <w:ilvl w:val="0"/>
          <w:numId w:val="2"/>
        </w:numPr>
        <w:spacing w:after="120"/>
        <w:textAlignment w:val="baseline"/>
        <w:outlineLvl w:val="0"/>
        <w:rPr>
          <w:color w:val="000000"/>
          <w:kern w:val="36"/>
          <w:lang w:val="en-GB"/>
        </w:rPr>
      </w:pPr>
      <w:r w:rsidRPr="003D6A8E">
        <w:rPr>
          <w:color w:val="000000"/>
          <w:kern w:val="36"/>
          <w:lang w:val="ru-BY"/>
        </w:rPr>
        <w:t xml:space="preserve">Сулимова </w:t>
      </w:r>
      <w:r w:rsidRPr="003D6A8E">
        <w:rPr>
          <w:color w:val="000000"/>
          <w:kern w:val="36"/>
        </w:rPr>
        <w:t xml:space="preserve">Н. В. </w:t>
      </w:r>
      <w:r w:rsidR="003D6A8E">
        <w:rPr>
          <w:color w:val="000000"/>
          <w:kern w:val="36"/>
        </w:rPr>
        <w:t>Статистика</w:t>
      </w:r>
      <w:r w:rsidRPr="003D6A8E">
        <w:rPr>
          <w:color w:val="000000"/>
          <w:kern w:val="36"/>
          <w:lang w:val="ru-BY"/>
        </w:rPr>
        <w:t xml:space="preserve"> </w:t>
      </w:r>
      <w:r w:rsidR="003D6A8E">
        <w:rPr>
          <w:color w:val="000000"/>
          <w:kern w:val="36"/>
        </w:rPr>
        <w:t>свободного</w:t>
      </w:r>
      <w:r w:rsidRPr="003D6A8E">
        <w:rPr>
          <w:color w:val="000000"/>
          <w:kern w:val="36"/>
          <w:lang w:val="ru-BY"/>
        </w:rPr>
        <w:t xml:space="preserve"> </w:t>
      </w:r>
      <w:r w:rsidR="003D6A8E">
        <w:rPr>
          <w:color w:val="000000"/>
          <w:kern w:val="36"/>
        </w:rPr>
        <w:t xml:space="preserve">времени и досуга населения. Омск, </w:t>
      </w:r>
      <w:r w:rsidRPr="003D6A8E">
        <w:rPr>
          <w:color w:val="000000"/>
          <w:kern w:val="36"/>
        </w:rPr>
        <w:t xml:space="preserve">2019. </w:t>
      </w:r>
    </w:p>
    <w:p w14:paraId="484597A2" w14:textId="1B62B35F" w:rsidR="009D79F8" w:rsidRPr="003D6A8E" w:rsidRDefault="003D6A8E" w:rsidP="003D6A8E">
      <w:pPr>
        <w:pStyle w:val="a8"/>
        <w:numPr>
          <w:ilvl w:val="0"/>
          <w:numId w:val="2"/>
        </w:numPr>
        <w:spacing w:after="120"/>
        <w:textAlignment w:val="baseline"/>
        <w:outlineLvl w:val="0"/>
        <w:rPr>
          <w:color w:val="000000"/>
          <w:kern w:val="36"/>
          <w:lang w:val="en-GB"/>
        </w:rPr>
      </w:pPr>
      <w:r w:rsidRPr="003D6A8E">
        <w:rPr>
          <w:color w:val="202020"/>
          <w:spacing w:val="8"/>
          <w:kern w:val="36"/>
          <w:lang w:val="ru-BY"/>
        </w:rPr>
        <w:t xml:space="preserve">Marvel Day at Sea </w:t>
      </w:r>
      <w:r w:rsidRPr="003D6A8E">
        <w:rPr>
          <w:color w:val="000000" w:themeColor="text1"/>
          <w:spacing w:val="8"/>
          <w:kern w:val="36"/>
          <w:lang w:val="ru-BY"/>
        </w:rPr>
        <w:t>Sets Sail Again on Disney Cruise Line in 2024.</w:t>
      </w:r>
      <w:r w:rsidRPr="003D6A8E">
        <w:rPr>
          <w:color w:val="000000" w:themeColor="text1"/>
          <w:spacing w:val="8"/>
          <w:kern w:val="36"/>
          <w:lang w:val="en-US"/>
        </w:rPr>
        <w:t xml:space="preserve"> </w:t>
      </w:r>
      <w:r w:rsidRPr="003D6A8E">
        <w:rPr>
          <w:color w:val="000000" w:themeColor="text1"/>
          <w:spacing w:val="8"/>
          <w:kern w:val="36"/>
        </w:rPr>
        <w:t xml:space="preserve">Интернет-портал </w:t>
      </w:r>
      <w:r w:rsidRPr="003D6A8E">
        <w:rPr>
          <w:color w:val="000000" w:themeColor="text1"/>
          <w:spacing w:val="8"/>
          <w:kern w:val="36"/>
          <w:lang w:val="en-GB"/>
        </w:rPr>
        <w:t>marvel</w:t>
      </w:r>
      <w:r w:rsidRPr="003D6A8E">
        <w:rPr>
          <w:color w:val="000000" w:themeColor="text1"/>
          <w:spacing w:val="8"/>
          <w:kern w:val="36"/>
        </w:rPr>
        <w:t>.</w:t>
      </w:r>
      <w:r w:rsidRPr="003D6A8E">
        <w:rPr>
          <w:color w:val="000000" w:themeColor="text1"/>
          <w:spacing w:val="8"/>
          <w:kern w:val="36"/>
          <w:lang w:val="en-GB"/>
        </w:rPr>
        <w:t>com</w:t>
      </w:r>
      <w:r w:rsidRPr="003D6A8E">
        <w:rPr>
          <w:color w:val="000000" w:themeColor="text1"/>
        </w:rPr>
        <w:t xml:space="preserve"> (дата обращения: 19.05.2023)</w:t>
      </w:r>
    </w:p>
    <w:sectPr w:rsidR="009D79F8" w:rsidRPr="003D6A8E" w:rsidSect="00AC594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0954" w14:textId="77777777" w:rsidR="00BA592C" w:rsidRDefault="00BA592C" w:rsidP="00B62F34">
      <w:pPr>
        <w:spacing w:after="0" w:line="240" w:lineRule="auto"/>
      </w:pPr>
      <w:r>
        <w:separator/>
      </w:r>
    </w:p>
  </w:endnote>
  <w:endnote w:type="continuationSeparator" w:id="0">
    <w:p w14:paraId="4758DB8D" w14:textId="77777777" w:rsidR="00BA592C" w:rsidRDefault="00BA592C" w:rsidP="00B6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5040" w14:textId="77777777" w:rsidR="00BA592C" w:rsidRDefault="00BA592C" w:rsidP="00B62F34">
      <w:pPr>
        <w:spacing w:after="0" w:line="240" w:lineRule="auto"/>
      </w:pPr>
      <w:r>
        <w:separator/>
      </w:r>
    </w:p>
  </w:footnote>
  <w:footnote w:type="continuationSeparator" w:id="0">
    <w:p w14:paraId="79D9A9C3" w14:textId="77777777" w:rsidR="00BA592C" w:rsidRDefault="00BA592C" w:rsidP="00B62F34">
      <w:pPr>
        <w:spacing w:after="0" w:line="240" w:lineRule="auto"/>
      </w:pPr>
      <w:r>
        <w:continuationSeparator/>
      </w:r>
    </w:p>
  </w:footnote>
  <w:footnote w:id="1">
    <w:p w14:paraId="78FFA90A" w14:textId="77777777" w:rsidR="0065264E" w:rsidRPr="0065264E" w:rsidRDefault="0065264E" w:rsidP="0065264E">
      <w:pPr>
        <w:rPr>
          <w:rFonts w:ascii="Times New Roman" w:hAnsi="Times New Roman" w:cs="Times New Roman"/>
          <w:sz w:val="20"/>
          <w:szCs w:val="20"/>
          <w:lang w:val="ru-BY"/>
        </w:rPr>
      </w:pPr>
      <w:r w:rsidRPr="0065264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65264E">
        <w:rPr>
          <w:rFonts w:ascii="Times New Roman" w:hAnsi="Times New Roman" w:cs="Times New Roman"/>
          <w:sz w:val="20"/>
          <w:szCs w:val="20"/>
        </w:rPr>
        <w:t xml:space="preserve"> </w:t>
      </w:r>
      <w:r w:rsidRPr="0065264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BY"/>
        </w:rPr>
        <w:t>Инстаграм (</w:t>
      </w:r>
      <w:r w:rsidRPr="0065264E">
        <w:rPr>
          <w:rFonts w:ascii="Times New Roman" w:hAnsi="Times New Roman" w:cs="Times New Roman"/>
          <w:color w:val="222222"/>
          <w:sz w:val="20"/>
          <w:szCs w:val="20"/>
          <w:lang w:val="en-US"/>
        </w:rPr>
        <w:t>Instagram</w:t>
      </w:r>
      <w:r w:rsidRPr="0065264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BY"/>
        </w:rPr>
        <w:t>) – платформа, принадлежащая компании </w:t>
      </w:r>
      <w:r w:rsidRPr="0065264E">
        <w:rPr>
          <w:rFonts w:ascii="Times New Roman" w:hAnsi="Times New Roman" w:cs="Times New Roman"/>
          <w:color w:val="222222"/>
          <w:sz w:val="20"/>
          <w:szCs w:val="20"/>
          <w:lang w:val="en-US"/>
        </w:rPr>
        <w:t>Meta</w:t>
      </w:r>
      <w:r w:rsidRPr="0065264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ru-BY"/>
        </w:rPr>
        <w:t>, признанной экстремисткой на территории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66A8950"/>
    <w:lvl w:ilvl="0" w:tplc="545A80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EA20FF"/>
    <w:multiLevelType w:val="hybridMultilevel"/>
    <w:tmpl w:val="00C27844"/>
    <w:lvl w:ilvl="0" w:tplc="8EBA1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90029">
    <w:abstractNumId w:val="0"/>
  </w:num>
  <w:num w:numId="2" w16cid:durableId="73336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4B"/>
    <w:rsid w:val="000330A7"/>
    <w:rsid w:val="000C126E"/>
    <w:rsid w:val="00100732"/>
    <w:rsid w:val="003604FE"/>
    <w:rsid w:val="003D6A8E"/>
    <w:rsid w:val="003E51FC"/>
    <w:rsid w:val="00431CF4"/>
    <w:rsid w:val="004576D2"/>
    <w:rsid w:val="004845C7"/>
    <w:rsid w:val="005916A7"/>
    <w:rsid w:val="0065264E"/>
    <w:rsid w:val="006A46AD"/>
    <w:rsid w:val="0073334B"/>
    <w:rsid w:val="00796519"/>
    <w:rsid w:val="00804FD1"/>
    <w:rsid w:val="008443AE"/>
    <w:rsid w:val="00896A8B"/>
    <w:rsid w:val="008B79D0"/>
    <w:rsid w:val="008E44D5"/>
    <w:rsid w:val="00915AAF"/>
    <w:rsid w:val="009D6890"/>
    <w:rsid w:val="009D79F8"/>
    <w:rsid w:val="00A70D85"/>
    <w:rsid w:val="00AA13DD"/>
    <w:rsid w:val="00AC5946"/>
    <w:rsid w:val="00B34740"/>
    <w:rsid w:val="00B5228A"/>
    <w:rsid w:val="00B62F34"/>
    <w:rsid w:val="00BA592C"/>
    <w:rsid w:val="00D355A0"/>
    <w:rsid w:val="00DB64AA"/>
    <w:rsid w:val="00E905E3"/>
    <w:rsid w:val="00FD6880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BA2C"/>
  <w15:chartTrackingRefBased/>
  <w15:docId w15:val="{ACEB9A64-C7B3-43C5-A940-B29B760A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3A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6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62F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62F34"/>
    <w:rPr>
      <w:vertAlign w:val="superscript"/>
    </w:rPr>
  </w:style>
  <w:style w:type="character" w:styleId="a6">
    <w:name w:val="Hyperlink"/>
    <w:basedOn w:val="a0"/>
    <w:uiPriority w:val="99"/>
    <w:unhideWhenUsed/>
    <w:rsid w:val="000330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330A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96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3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erinapolevik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Сулимова Н. В. СТАТИСТИКА СВОБОДНОГО ВРЕМЕНИ И ДОСУГА НАСЕЛЕНИЯ // Международный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dc:description/>
  <cp:lastModifiedBy>Microsoft Office User</cp:lastModifiedBy>
  <cp:revision>27</cp:revision>
  <dcterms:created xsi:type="dcterms:W3CDTF">2023-05-09T21:47:00Z</dcterms:created>
  <dcterms:modified xsi:type="dcterms:W3CDTF">2024-02-26T13:14:00Z</dcterms:modified>
</cp:coreProperties>
</file>