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26081517" w:rsidR="005D23C9" w:rsidRPr="00F8545B" w:rsidRDefault="00400BF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 xml:space="preserve">Советская </w:t>
      </w:r>
      <w:proofErr w:type="spellStart"/>
      <w:r w:rsidRPr="00F8545B">
        <w:rPr>
          <w:rFonts w:ascii="Times New Roman" w:hAnsi="Times New Roman" w:cs="Times New Roman"/>
          <w:b/>
          <w:sz w:val="24"/>
          <w:szCs w:val="24"/>
        </w:rPr>
        <w:t>радиопресса</w:t>
      </w:r>
      <w:proofErr w:type="spellEnd"/>
      <w:r w:rsidRPr="00F8545B">
        <w:rPr>
          <w:rFonts w:ascii="Times New Roman" w:hAnsi="Times New Roman" w:cs="Times New Roman"/>
          <w:b/>
          <w:sz w:val="24"/>
          <w:szCs w:val="24"/>
        </w:rPr>
        <w:t xml:space="preserve"> как летопись </w:t>
      </w:r>
      <w:r w:rsidRPr="00F8545B">
        <w:rPr>
          <w:rFonts w:ascii="Times New Roman" w:hAnsi="Times New Roman" w:cs="Times New Roman"/>
          <w:b/>
          <w:sz w:val="24"/>
          <w:szCs w:val="24"/>
        </w:rPr>
        <w:t>радио</w:t>
      </w:r>
      <w:r w:rsidR="00825AD3" w:rsidRPr="00F85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страны</w:t>
      </w:r>
      <w:r w:rsidRPr="00F8545B">
        <w:rPr>
          <w:rFonts w:ascii="Times New Roman" w:hAnsi="Times New Roman" w:cs="Times New Roman"/>
          <w:b/>
          <w:sz w:val="24"/>
          <w:szCs w:val="24"/>
        </w:rPr>
        <w:t xml:space="preserve"> (1920-1930-е гг.)</w:t>
      </w:r>
    </w:p>
    <w:p w14:paraId="00000002" w14:textId="77777777" w:rsidR="005D23C9" w:rsidRPr="00F8545B" w:rsidRDefault="00400BF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— Тихонова Ольга Владимировна </w:t>
      </w:r>
    </w:p>
    <w:p w14:paraId="7965B1A0" w14:textId="77777777" w:rsidR="00BE6199" w:rsidRPr="00F8545B" w:rsidRDefault="00BE6199" w:rsidP="00BE61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>Поляков Михаил Борисович</w:t>
      </w:r>
    </w:p>
    <w:p w14:paraId="00000005" w14:textId="77777777" w:rsidR="005D23C9" w:rsidRPr="00F8545B" w:rsidRDefault="00400BF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>Власова Юлия Александровна</w:t>
      </w:r>
    </w:p>
    <w:p w14:paraId="00000006" w14:textId="77777777" w:rsidR="005D23C9" w:rsidRPr="00F8545B" w:rsidRDefault="0040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>бакалавры</w:t>
      </w:r>
    </w:p>
    <w:p w14:paraId="00000007" w14:textId="0BACD951" w:rsidR="005D23C9" w:rsidRPr="00F8545B" w:rsidRDefault="0040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5B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имени М.В. </w:t>
      </w:r>
      <w:proofErr w:type="gramStart"/>
      <w:r w:rsidRPr="00F8545B">
        <w:rPr>
          <w:rFonts w:ascii="Times New Roman" w:hAnsi="Times New Roman" w:cs="Times New Roman"/>
          <w:b/>
          <w:sz w:val="24"/>
          <w:szCs w:val="24"/>
        </w:rPr>
        <w:t xml:space="preserve">Ломоносова, </w:t>
      </w:r>
      <w:r w:rsidR="00300EC4" w:rsidRPr="00F85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gramEnd"/>
      <w:r w:rsidR="00300EC4" w:rsidRPr="00F85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F8545B">
        <w:rPr>
          <w:rFonts w:ascii="Times New Roman" w:hAnsi="Times New Roman" w:cs="Times New Roman"/>
          <w:b/>
          <w:sz w:val="24"/>
          <w:szCs w:val="24"/>
        </w:rPr>
        <w:t>Факультет журналистики, Кафедра телевидения и радиовещания, Москва, Россия</w:t>
      </w:r>
    </w:p>
    <w:p w14:paraId="00000008" w14:textId="77777777" w:rsidR="005D23C9" w:rsidRPr="00F8545B" w:rsidRDefault="00400B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54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7">
        <w:r w:rsidRPr="00F8545B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mbp@bk.ru</w:t>
        </w:r>
      </w:hyperlink>
      <w:r w:rsidRPr="00F854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hyperlink r:id="rId8">
        <w:r w:rsidRPr="00F8545B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julie_vlasova@ma</w:t>
        </w:r>
        <w:r w:rsidRPr="00F8545B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il.ru</w:t>
        </w:r>
      </w:hyperlink>
    </w:p>
    <w:p w14:paraId="00000009" w14:textId="34511437" w:rsidR="005D23C9" w:rsidRPr="00F8545B" w:rsidRDefault="00400B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4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Радиодвижение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в СССР — ровесник советской власти. Несмотря на то, что открытия, давшие теоретико-практическую базу для радиовещания, были сделаны ещё в 1895 г</w:t>
      </w:r>
      <w:r w:rsidR="00300EC4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545B">
        <w:rPr>
          <w:rFonts w:ascii="Times New Roman" w:hAnsi="Times New Roman" w:cs="Times New Roman"/>
          <w:sz w:val="24"/>
          <w:szCs w:val="24"/>
        </w:rPr>
        <w:t xml:space="preserve"> А.С. Поповым, активное развитие нового вида СМИ началось лишь в советскую эпоху. Несмот</w:t>
      </w:r>
      <w:r w:rsidRPr="00F8545B">
        <w:rPr>
          <w:rFonts w:ascii="Times New Roman" w:hAnsi="Times New Roman" w:cs="Times New Roman"/>
          <w:sz w:val="24"/>
          <w:szCs w:val="24"/>
        </w:rPr>
        <w:t>ря на разруху и неустроенность, сопутствовавшие гражданской войне и интервенции, уже в 1917 г</w:t>
      </w:r>
      <w:r w:rsidR="00300EC4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545B">
        <w:rPr>
          <w:rFonts w:ascii="Times New Roman" w:hAnsi="Times New Roman" w:cs="Times New Roman"/>
          <w:sz w:val="24"/>
          <w:szCs w:val="24"/>
        </w:rPr>
        <w:t xml:space="preserve"> органы Советской власти начали регулярно и целенаправленно использовать радиотелеграфные станции для широкого распространения важных информационных сообщений, </w:t>
      </w:r>
      <w:r w:rsidRPr="00F8545B">
        <w:rPr>
          <w:rFonts w:ascii="Times New Roman" w:hAnsi="Times New Roman" w:cs="Times New Roman"/>
          <w:sz w:val="24"/>
          <w:szCs w:val="24"/>
        </w:rPr>
        <w:t>адресованных трудящимся нашей страны, а вслед за тем подобного рода радиосообщения стали адресоваться и за рубеж</w:t>
      </w:r>
      <w:r w:rsidRPr="00F8545B">
        <w:rPr>
          <w:rFonts w:ascii="Times New Roman" w:hAnsi="Times New Roman" w:cs="Times New Roman"/>
          <w:sz w:val="24"/>
          <w:szCs w:val="24"/>
        </w:rPr>
        <w:t xml:space="preserve"> [1]</w:t>
      </w:r>
      <w:r w:rsidR="00300EC4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A" w14:textId="4E6FFC39" w:rsidR="005D23C9" w:rsidRPr="00F8545B" w:rsidRDefault="00400B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45B">
        <w:rPr>
          <w:rFonts w:ascii="Times New Roman" w:hAnsi="Times New Roman" w:cs="Times New Roman"/>
          <w:sz w:val="24"/>
          <w:szCs w:val="24"/>
        </w:rPr>
        <w:t xml:space="preserve">Об актуальной ситуации развития массового радиовещания </w:t>
      </w:r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периода </w:t>
      </w:r>
      <w:r w:rsidRPr="00F8545B">
        <w:rPr>
          <w:rFonts w:ascii="Times New Roman" w:hAnsi="Times New Roman" w:cs="Times New Roman"/>
          <w:sz w:val="24"/>
          <w:szCs w:val="24"/>
        </w:rPr>
        <w:t>1920-1930 г</w:t>
      </w:r>
      <w:proofErr w:type="spellStart"/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8545B">
        <w:rPr>
          <w:rFonts w:ascii="Times New Roman" w:hAnsi="Times New Roman" w:cs="Times New Roman"/>
          <w:sz w:val="24"/>
          <w:szCs w:val="24"/>
        </w:rPr>
        <w:t xml:space="preserve">можно судить по публикациям существовавших тогда </w:t>
      </w:r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специализированных </w:t>
      </w:r>
      <w:r w:rsidRPr="00F8545B">
        <w:rPr>
          <w:rFonts w:ascii="Times New Roman" w:hAnsi="Times New Roman" w:cs="Times New Roman"/>
          <w:sz w:val="24"/>
          <w:szCs w:val="24"/>
        </w:rPr>
        <w:t xml:space="preserve">газет и журналов, где рассматривались как успехи, так и неудачи </w:t>
      </w:r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важного для молодого советского государства процесса </w:t>
      </w:r>
      <w:r w:rsidRPr="00F8545B">
        <w:rPr>
          <w:rFonts w:ascii="Times New Roman" w:hAnsi="Times New Roman" w:cs="Times New Roman"/>
          <w:sz w:val="24"/>
          <w:szCs w:val="24"/>
        </w:rPr>
        <w:t xml:space="preserve">радиофикации. </w:t>
      </w:r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олоссальную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роль в развитии радиовещания</w:t>
      </w:r>
      <w:r w:rsidR="00C91E9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сыграло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набиравшее темп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радиолюбительско</w:t>
      </w:r>
      <w:proofErr w:type="spellEnd"/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движени</w:t>
      </w:r>
      <w:proofErr w:type="spellEnd"/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545B">
        <w:rPr>
          <w:rFonts w:ascii="Times New Roman" w:hAnsi="Times New Roman" w:cs="Times New Roman"/>
          <w:sz w:val="24"/>
          <w:szCs w:val="24"/>
        </w:rPr>
        <w:t xml:space="preserve">,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благодаря которому</w:t>
      </w:r>
      <w:r w:rsidRPr="00F8545B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слабой</w:t>
      </w:r>
      <w:r w:rsidRPr="00F8545B">
        <w:rPr>
          <w:rFonts w:ascii="Times New Roman" w:hAnsi="Times New Roman" w:cs="Times New Roman"/>
          <w:sz w:val="24"/>
          <w:szCs w:val="24"/>
        </w:rPr>
        <w:t xml:space="preserve"> государственной материально-те</w:t>
      </w:r>
      <w:r w:rsidRPr="00F8545B">
        <w:rPr>
          <w:rFonts w:ascii="Times New Roman" w:hAnsi="Times New Roman" w:cs="Times New Roman"/>
          <w:sz w:val="24"/>
          <w:szCs w:val="24"/>
        </w:rPr>
        <w:t xml:space="preserve">хнической базы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решалась </w:t>
      </w:r>
      <w:r w:rsidRPr="00F8545B">
        <w:rPr>
          <w:rFonts w:ascii="Times New Roman" w:hAnsi="Times New Roman" w:cs="Times New Roman"/>
          <w:sz w:val="24"/>
          <w:szCs w:val="24"/>
        </w:rPr>
        <w:t>задача</w:t>
      </w:r>
      <w:r w:rsidR="00034119" w:rsidRPr="00F8545B">
        <w:rPr>
          <w:rFonts w:ascii="Times New Roman" w:hAnsi="Times New Roman" w:cs="Times New Roman"/>
          <w:sz w:val="24"/>
          <w:szCs w:val="24"/>
        </w:rPr>
        <w:t xml:space="preserve"> </w:t>
      </w:r>
      <w:r w:rsidRPr="00F8545B">
        <w:rPr>
          <w:rFonts w:ascii="Times New Roman" w:hAnsi="Times New Roman" w:cs="Times New Roman"/>
          <w:sz w:val="24"/>
          <w:szCs w:val="24"/>
        </w:rPr>
        <w:t>радиофикации страны. Таких тематических изданий насчитывалось более сорока. Их история началась с 1924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19" w:rsidRPr="00F8545B">
        <w:rPr>
          <w:rFonts w:ascii="Times New Roman" w:hAnsi="Times New Roman" w:cs="Times New Roman"/>
          <w:sz w:val="24"/>
          <w:szCs w:val="24"/>
        </w:rPr>
        <w:t>г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545B">
        <w:rPr>
          <w:rFonts w:ascii="Times New Roman" w:hAnsi="Times New Roman" w:cs="Times New Roman"/>
          <w:sz w:val="24"/>
          <w:szCs w:val="24"/>
        </w:rPr>
        <w:t xml:space="preserve">, когда появились массовые журналы «Друг радио» (до 1926 </w:t>
      </w:r>
      <w:r w:rsidR="00034119" w:rsidRPr="00F8545B">
        <w:rPr>
          <w:rFonts w:ascii="Times New Roman" w:hAnsi="Times New Roman" w:cs="Times New Roman"/>
          <w:sz w:val="24"/>
          <w:szCs w:val="24"/>
        </w:rPr>
        <w:t>г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8545B">
        <w:rPr>
          <w:rFonts w:ascii="Times New Roman" w:hAnsi="Times New Roman" w:cs="Times New Roman"/>
          <w:sz w:val="24"/>
          <w:szCs w:val="24"/>
        </w:rPr>
        <w:t xml:space="preserve"> и «Радиолюбитель» (до 1</w:t>
      </w:r>
      <w:r w:rsidRPr="00F8545B">
        <w:rPr>
          <w:rFonts w:ascii="Times New Roman" w:hAnsi="Times New Roman" w:cs="Times New Roman"/>
          <w:sz w:val="24"/>
          <w:szCs w:val="24"/>
        </w:rPr>
        <w:t xml:space="preserve">930 </w:t>
      </w:r>
      <w:r w:rsidR="00034119" w:rsidRPr="00F8545B">
        <w:rPr>
          <w:rFonts w:ascii="Times New Roman" w:hAnsi="Times New Roman" w:cs="Times New Roman"/>
          <w:sz w:val="24"/>
          <w:szCs w:val="24"/>
        </w:rPr>
        <w:t>г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545B">
        <w:rPr>
          <w:rFonts w:ascii="Times New Roman" w:hAnsi="Times New Roman" w:cs="Times New Roman"/>
          <w:sz w:val="24"/>
          <w:szCs w:val="24"/>
        </w:rPr>
        <w:t>). Затем стали появляться другие издания, среди которых: газеты «Новости радио» (1925-1928) и «Радио в деревне» (1928-1929); журнал «Радио всем» (1925-1930) с приложением «Радио-листок» (1927); журнал «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Радиофронт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» (1930-1941) и др. Журнал «Радиослу</w:t>
      </w:r>
      <w:r w:rsidRPr="00F8545B">
        <w:rPr>
          <w:rFonts w:ascii="Times New Roman" w:hAnsi="Times New Roman" w:cs="Times New Roman"/>
          <w:sz w:val="24"/>
          <w:szCs w:val="24"/>
        </w:rPr>
        <w:t xml:space="preserve">шатель» (1928-1930) был предназначен для более широкой аудитории.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Радиопечать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всесторонне отражала основные тенденции активно развивавшегося средства массовой информации и оказывала на него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значительно</w:t>
      </w:r>
      <w:r w:rsidRPr="00F8545B">
        <w:rPr>
          <w:rFonts w:ascii="Times New Roman" w:hAnsi="Times New Roman" w:cs="Times New Roman"/>
          <w:sz w:val="24"/>
          <w:szCs w:val="24"/>
        </w:rPr>
        <w:t>е влияние. Вскоре стали появляться специальные издания,</w:t>
      </w:r>
      <w:r w:rsidRPr="00F8545B">
        <w:rPr>
          <w:rFonts w:ascii="Times New Roman" w:hAnsi="Times New Roman" w:cs="Times New Roman"/>
          <w:sz w:val="24"/>
          <w:szCs w:val="24"/>
        </w:rPr>
        <w:t xml:space="preserve"> предназначавшиеся, преимущественно, работникам радио: с 1930 по 1931 </w:t>
      </w:r>
      <w:r w:rsidR="00034119" w:rsidRPr="00F8545B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545B">
        <w:rPr>
          <w:rFonts w:ascii="Times New Roman" w:hAnsi="Times New Roman" w:cs="Times New Roman"/>
          <w:sz w:val="24"/>
          <w:szCs w:val="24"/>
        </w:rPr>
        <w:t xml:space="preserve">выходили журналы «Лаборатория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», «Информационный бюллетень радиовещания»; приложения «Радиопрограммы» к журналам «Говорит Москва» (1930-1931) и «Говорит СССР» (1931-1936</w:t>
      </w:r>
      <w:r w:rsidRPr="00F8545B">
        <w:rPr>
          <w:rFonts w:ascii="Times New Roman" w:hAnsi="Times New Roman" w:cs="Times New Roman"/>
          <w:sz w:val="24"/>
          <w:szCs w:val="24"/>
        </w:rPr>
        <w:t>)</w:t>
      </w:r>
      <w:r w:rsidRPr="00F8545B">
        <w:rPr>
          <w:rFonts w:ascii="Times New Roman" w:hAnsi="Times New Roman" w:cs="Times New Roman"/>
          <w:sz w:val="24"/>
          <w:szCs w:val="24"/>
        </w:rPr>
        <w:t xml:space="preserve"> [3]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B" w14:textId="1FAD90C1" w:rsidR="005D23C9" w:rsidRPr="00F8545B" w:rsidRDefault="00400BF7">
      <w:pPr>
        <w:jc w:val="both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ab/>
        <w:t xml:space="preserve">Вклад специализированных изданий о радио в становление и развитие радиодела и </w:t>
      </w:r>
      <w:r w:rsidR="0003411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отечественную </w:t>
      </w:r>
      <w:r w:rsidRPr="00F8545B">
        <w:rPr>
          <w:rFonts w:ascii="Times New Roman" w:hAnsi="Times New Roman" w:cs="Times New Roman"/>
          <w:sz w:val="24"/>
          <w:szCs w:val="24"/>
        </w:rPr>
        <w:t>журналистику в целом мало изучен</w:t>
      </w:r>
      <w:r w:rsidRPr="00F8545B">
        <w:rPr>
          <w:rFonts w:ascii="Times New Roman" w:hAnsi="Times New Roman" w:cs="Times New Roman"/>
          <w:sz w:val="24"/>
          <w:szCs w:val="24"/>
        </w:rPr>
        <w:t xml:space="preserve">, что позволяет говорить об актуальности проведенного </w:t>
      </w:r>
      <w:r w:rsidRPr="00F8545B">
        <w:rPr>
          <w:rFonts w:ascii="Times New Roman" w:hAnsi="Times New Roman" w:cs="Times New Roman"/>
          <w:sz w:val="24"/>
          <w:szCs w:val="24"/>
        </w:rPr>
        <w:t xml:space="preserve">исследования. 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мпирическую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базу составили печатные материалы двух изданий </w:t>
      </w:r>
      <w:r w:rsidRPr="00F8545B">
        <w:rPr>
          <w:rFonts w:ascii="Times New Roman" w:hAnsi="Times New Roman" w:cs="Times New Roman"/>
          <w:sz w:val="24"/>
          <w:szCs w:val="24"/>
        </w:rPr>
        <w:t>— архивной подшивки технического журнала «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Радиофронт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» 1931 года (24 выпуска) и массо</w:t>
      </w:r>
      <w:r w:rsidR="002B395A" w:rsidRPr="00F8545B">
        <w:rPr>
          <w:rFonts w:ascii="Times New Roman" w:hAnsi="Times New Roman" w:cs="Times New Roman"/>
          <w:sz w:val="24"/>
          <w:szCs w:val="24"/>
        </w:rPr>
        <w:t xml:space="preserve">вой газеты «Радио в деревне» 1928 года </w:t>
      </w:r>
      <w:r w:rsidRPr="00F8545B">
        <w:rPr>
          <w:rFonts w:ascii="Times New Roman" w:hAnsi="Times New Roman" w:cs="Times New Roman"/>
          <w:sz w:val="24"/>
          <w:szCs w:val="24"/>
        </w:rPr>
        <w:t xml:space="preserve">(39 выпусков). Всего </w:t>
      </w:r>
      <w:r w:rsidRPr="00F8545B">
        <w:rPr>
          <w:rFonts w:ascii="Times New Roman" w:hAnsi="Times New Roman" w:cs="Times New Roman"/>
          <w:sz w:val="24"/>
          <w:szCs w:val="24"/>
        </w:rPr>
        <w:t>было проанализировано 565 журнальных и 975 газетных публикаций. Анализ тематики данной подборки материало</w:t>
      </w:r>
      <w:r w:rsidRPr="00F8545B">
        <w:rPr>
          <w:rFonts w:ascii="Times New Roman" w:hAnsi="Times New Roman" w:cs="Times New Roman"/>
          <w:sz w:val="24"/>
          <w:szCs w:val="24"/>
        </w:rPr>
        <w:t>в позволяет проследить общие характерные особенности специализированной прессы по теме радио.</w:t>
      </w:r>
    </w:p>
    <w:p w14:paraId="0000000C" w14:textId="6F91F9F7" w:rsidR="005D23C9" w:rsidRPr="00F8545B" w:rsidRDefault="00CD688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45B">
        <w:rPr>
          <w:rFonts w:ascii="Times New Roman" w:hAnsi="Times New Roman" w:cs="Times New Roman"/>
          <w:sz w:val="24"/>
          <w:szCs w:val="24"/>
          <w:lang w:val="ru-RU"/>
        </w:rPr>
        <w:lastRenderedPageBreak/>
        <w:t>Ж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урнал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Радиофронт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имевш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 техническую направленность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,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выходил тиражом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 среднем </w:t>
      </w:r>
      <w:r w:rsidR="00400BF7" w:rsidRPr="00F8545B">
        <w:rPr>
          <w:rFonts w:ascii="Times New Roman" w:hAnsi="Times New Roman" w:cs="Times New Roman"/>
          <w:sz w:val="24"/>
          <w:szCs w:val="24"/>
        </w:rPr>
        <w:t>42-50 тыс. экз. (1931). Издание было полезно и для энтузиастов-профессионалов, и для ря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довых 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радиолюбителеи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̆ [4]. 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 ходе исследования были определены 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ключевы</w:t>
      </w:r>
      <w:proofErr w:type="spellEnd"/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тем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00BF7" w:rsidRPr="00F8545B">
        <w:rPr>
          <w:rFonts w:ascii="Times New Roman" w:hAnsi="Times New Roman" w:cs="Times New Roman"/>
          <w:sz w:val="24"/>
          <w:szCs w:val="24"/>
        </w:rPr>
        <w:t>, освещавши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 редакцией журнала «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Радиофронт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». Так, в журнальной подшивке за 1931 </w:t>
      </w:r>
      <w:r w:rsidR="002B395A" w:rsidRPr="00F8545B">
        <w:rPr>
          <w:rFonts w:ascii="Times New Roman" w:hAnsi="Times New Roman" w:cs="Times New Roman"/>
          <w:sz w:val="24"/>
          <w:szCs w:val="24"/>
        </w:rPr>
        <w:t>г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395A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BF7" w:rsidRPr="00F8545B">
        <w:rPr>
          <w:rFonts w:ascii="Times New Roman" w:hAnsi="Times New Roman" w:cs="Times New Roman"/>
          <w:sz w:val="24"/>
          <w:szCs w:val="24"/>
        </w:rPr>
        <w:t>материалы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, которые адресовались 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радиолюбител</w:t>
      </w:r>
      <w:proofErr w:type="spellEnd"/>
      <w:r w:rsidRPr="00F8545B">
        <w:rPr>
          <w:rFonts w:ascii="Times New Roman" w:hAnsi="Times New Roman" w:cs="Times New Roman"/>
          <w:sz w:val="24"/>
          <w:szCs w:val="24"/>
          <w:lang w:val="ru-RU"/>
        </w:rPr>
        <w:t>ям и в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которых описывались схемы создания тех или иных дет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алей, давались советы по монтажу оборудования и предлагались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актуальные 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обзоры 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радиотехники, составляли более половины объёма — данной тематике были посвящены 298 материалов из 565 изученных. 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Радиопросвещению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19,5 %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контента (</w:t>
      </w:r>
      <w:r w:rsidR="00400BF7" w:rsidRPr="00F8545B">
        <w:rPr>
          <w:rFonts w:ascii="Times New Roman" w:hAnsi="Times New Roman" w:cs="Times New Roman"/>
          <w:sz w:val="24"/>
          <w:szCs w:val="24"/>
        </w:rPr>
        <w:t>матер</w:t>
      </w:r>
      <w:r w:rsidR="00400BF7" w:rsidRPr="00F8545B">
        <w:rPr>
          <w:rFonts w:ascii="Times New Roman" w:hAnsi="Times New Roman" w:cs="Times New Roman"/>
          <w:sz w:val="24"/>
          <w:szCs w:val="24"/>
        </w:rPr>
        <w:t>иалы на тему физики, истории радио и известных деятелей в данной области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), о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бщепросветительск</w:t>
      </w:r>
      <w:proofErr w:type="spellEnd"/>
      <w:r w:rsidRPr="00F8545B">
        <w:rPr>
          <w:rFonts w:ascii="Times New Roman" w:hAnsi="Times New Roman" w:cs="Times New Roman"/>
          <w:sz w:val="24"/>
          <w:szCs w:val="24"/>
          <w:lang w:val="ru-RU"/>
        </w:rPr>
        <w:t>ой тематике –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12,5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00BF7" w:rsidRPr="00F8545B">
        <w:rPr>
          <w:rFonts w:ascii="Times New Roman" w:hAnsi="Times New Roman" w:cs="Times New Roman"/>
          <w:sz w:val="24"/>
          <w:szCs w:val="24"/>
        </w:rPr>
        <w:t>%</w:t>
      </w:r>
      <w:r w:rsidRPr="00F8545B">
        <w:rPr>
          <w:rFonts w:ascii="Times New Roman" w:hAnsi="Times New Roman" w:cs="Times New Roman"/>
          <w:sz w:val="24"/>
          <w:szCs w:val="24"/>
        </w:rPr>
        <w:t xml:space="preserve">,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400BF7" w:rsidRPr="00F8545B">
        <w:rPr>
          <w:rFonts w:ascii="Times New Roman" w:hAnsi="Times New Roman" w:cs="Times New Roman"/>
          <w:sz w:val="24"/>
          <w:szCs w:val="24"/>
        </w:rPr>
        <w:t>олитике</w:t>
      </w:r>
      <w:proofErr w:type="spellEnd"/>
      <w:r w:rsidR="00400BF7" w:rsidRPr="00F8545B">
        <w:rPr>
          <w:rFonts w:ascii="Times New Roman" w:hAnsi="Times New Roman" w:cs="Times New Roman"/>
          <w:sz w:val="24"/>
          <w:szCs w:val="24"/>
        </w:rPr>
        <w:t xml:space="preserve">, работе органов власти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10,8 %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, теме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искусства </w:t>
      </w:r>
      <w:r w:rsidRPr="00F854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BF7" w:rsidRPr="00F8545B">
        <w:rPr>
          <w:rFonts w:ascii="Times New Roman" w:hAnsi="Times New Roman" w:cs="Times New Roman"/>
          <w:sz w:val="24"/>
          <w:szCs w:val="24"/>
        </w:rPr>
        <w:t xml:space="preserve"> 1,6 %</w:t>
      </w:r>
      <w:r w:rsidR="00400BF7" w:rsidRPr="00F8545B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3C96F62C" w:rsidR="005D23C9" w:rsidRPr="00F8545B" w:rsidRDefault="00400B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>Тираж газеты «Радио в деревне», имевшей научно-популярную направленность</w:t>
      </w:r>
      <w:r w:rsidR="001F0098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выпусков</w:t>
      </w:r>
      <w:r w:rsidRPr="00F8545B">
        <w:rPr>
          <w:rFonts w:ascii="Times New Roman" w:hAnsi="Times New Roman" w:cs="Times New Roman"/>
          <w:sz w:val="24"/>
          <w:szCs w:val="24"/>
        </w:rPr>
        <w:t xml:space="preserve">, варьировался от 7,5 до 50 тыс. экз. (1928). При этом, средний показатель тиража составлял от 35 до 50 тыс. экз. На страницах </w:t>
      </w:r>
      <w:r w:rsidR="001F0098" w:rsidRPr="00F8545B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F8545B">
        <w:rPr>
          <w:rFonts w:ascii="Times New Roman" w:hAnsi="Times New Roman" w:cs="Times New Roman"/>
          <w:sz w:val="24"/>
          <w:szCs w:val="24"/>
        </w:rPr>
        <w:t xml:space="preserve"> публиковались упрощенные </w:t>
      </w:r>
      <w:r w:rsidR="003C2DF0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для понимания </w:t>
      </w:r>
      <w:r w:rsidRPr="00F8545B">
        <w:rPr>
          <w:rFonts w:ascii="Times New Roman" w:hAnsi="Times New Roman" w:cs="Times New Roman"/>
          <w:sz w:val="24"/>
          <w:szCs w:val="24"/>
        </w:rPr>
        <w:t>беседы о радио, пред</w:t>
      </w:r>
      <w:r w:rsidRPr="00F8545B">
        <w:rPr>
          <w:rFonts w:ascii="Times New Roman" w:hAnsi="Times New Roman" w:cs="Times New Roman"/>
          <w:sz w:val="24"/>
          <w:szCs w:val="24"/>
        </w:rPr>
        <w:t>назначавшиеся для жителей сел и отдаленных уголков страны, большинство из которых оставались мало- и неграмотными [2]. Значительное внимани</w:t>
      </w:r>
      <w:r w:rsidR="004A0511" w:rsidRPr="00F8545B">
        <w:rPr>
          <w:rFonts w:ascii="Times New Roman" w:hAnsi="Times New Roman" w:cs="Times New Roman"/>
          <w:sz w:val="24"/>
          <w:szCs w:val="24"/>
        </w:rPr>
        <w:t xml:space="preserve">е уделялось новостям радиодела. 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темы газеты «</w:t>
      </w:r>
      <w:r w:rsidR="004A0511" w:rsidRPr="00F8545B">
        <w:rPr>
          <w:rFonts w:ascii="Times New Roman" w:hAnsi="Times New Roman" w:cs="Times New Roman"/>
          <w:sz w:val="24"/>
          <w:szCs w:val="24"/>
        </w:rPr>
        <w:t xml:space="preserve">Радио в деревне» </w:t>
      </w:r>
      <w:r w:rsidRPr="00F8545B">
        <w:rPr>
          <w:rFonts w:ascii="Times New Roman" w:hAnsi="Times New Roman" w:cs="Times New Roman"/>
          <w:sz w:val="24"/>
          <w:szCs w:val="24"/>
        </w:rPr>
        <w:t xml:space="preserve">не ограничивались исключительно узкой направленностью. К категории 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специализированной тематики </w:t>
      </w:r>
      <w:r w:rsidRPr="00F8545B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F8545B">
        <w:rPr>
          <w:rFonts w:ascii="Times New Roman" w:hAnsi="Times New Roman" w:cs="Times New Roman"/>
          <w:sz w:val="24"/>
          <w:szCs w:val="24"/>
        </w:rPr>
        <w:t>отнести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</w:t>
      </w:r>
      <w:r w:rsidRPr="00F8545B">
        <w:rPr>
          <w:rFonts w:ascii="Times New Roman" w:hAnsi="Times New Roman" w:cs="Times New Roman"/>
          <w:sz w:val="24"/>
          <w:szCs w:val="24"/>
        </w:rPr>
        <w:t xml:space="preserve">: препятствия на пути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радиофикаторов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(23,28 %), достижения в деле радиофикации сел и деревень (13,85 %), технически</w:t>
      </w:r>
      <w:r w:rsidRPr="00F8545B">
        <w:rPr>
          <w:rFonts w:ascii="Times New Roman" w:hAnsi="Times New Roman" w:cs="Times New Roman"/>
          <w:sz w:val="24"/>
          <w:szCs w:val="24"/>
        </w:rPr>
        <w:t xml:space="preserve">е 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вопросы в </w:t>
      </w:r>
      <w:r w:rsidRPr="00F8545B">
        <w:rPr>
          <w:rFonts w:ascii="Times New Roman" w:hAnsi="Times New Roman" w:cs="Times New Roman"/>
          <w:sz w:val="24"/>
          <w:szCs w:val="24"/>
        </w:rPr>
        <w:t>бесед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F8545B">
        <w:rPr>
          <w:rFonts w:ascii="Times New Roman" w:hAnsi="Times New Roman" w:cs="Times New Roman"/>
          <w:sz w:val="24"/>
          <w:szCs w:val="24"/>
        </w:rPr>
        <w:t xml:space="preserve"> и обозрения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8545B">
        <w:rPr>
          <w:rFonts w:ascii="Times New Roman" w:hAnsi="Times New Roman" w:cs="Times New Roman"/>
          <w:sz w:val="24"/>
          <w:szCs w:val="24"/>
        </w:rPr>
        <w:t xml:space="preserve"> (13,03 %), 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</w:t>
      </w:r>
      <w:r w:rsidRPr="00F8545B">
        <w:rPr>
          <w:rFonts w:ascii="Times New Roman" w:hAnsi="Times New Roman" w:cs="Times New Roman"/>
          <w:sz w:val="24"/>
          <w:szCs w:val="24"/>
        </w:rPr>
        <w:t xml:space="preserve">рекомендации и советы начинающим радиолюбителям (7,28 %), финансирование радиовещания (6,67 %), достижения отдельных энтузиастов (5,54 %), 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вопросы радиофикации и радио в целом в </w:t>
      </w:r>
      <w:r w:rsidRPr="00F8545B">
        <w:rPr>
          <w:rFonts w:ascii="Times New Roman" w:hAnsi="Times New Roman" w:cs="Times New Roman"/>
          <w:sz w:val="24"/>
          <w:szCs w:val="24"/>
        </w:rPr>
        <w:t>письма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8545B">
        <w:rPr>
          <w:rFonts w:ascii="Times New Roman" w:hAnsi="Times New Roman" w:cs="Times New Roman"/>
          <w:sz w:val="24"/>
          <w:szCs w:val="24"/>
        </w:rPr>
        <w:t xml:space="preserve"> в редакцию (5,23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8545B">
        <w:rPr>
          <w:rFonts w:ascii="Times New Roman" w:hAnsi="Times New Roman" w:cs="Times New Roman"/>
          <w:sz w:val="24"/>
          <w:szCs w:val="24"/>
        </w:rPr>
        <w:t xml:space="preserve">%), радио в школьном образовании (2,56 %), </w:t>
      </w:r>
      <w:r w:rsidRPr="00F8545B">
        <w:rPr>
          <w:rFonts w:ascii="Times New Roman" w:hAnsi="Times New Roman" w:cs="Times New Roman"/>
          <w:sz w:val="24"/>
          <w:szCs w:val="24"/>
        </w:rPr>
        <w:t>радиофи</w:t>
      </w:r>
      <w:r w:rsidRPr="00F8545B">
        <w:rPr>
          <w:rFonts w:ascii="Times New Roman" w:hAnsi="Times New Roman" w:cs="Times New Roman"/>
          <w:sz w:val="24"/>
          <w:szCs w:val="24"/>
        </w:rPr>
        <w:t>кация</w:t>
      </w:r>
      <w:r w:rsidR="004A0511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 за рубежом</w:t>
      </w:r>
      <w:r w:rsidRPr="00F8545B">
        <w:rPr>
          <w:rFonts w:ascii="Times New Roman" w:hAnsi="Times New Roman" w:cs="Times New Roman"/>
          <w:sz w:val="24"/>
          <w:szCs w:val="24"/>
        </w:rPr>
        <w:t xml:space="preserve"> (0,92 %). Немало внимания уделялось смежным с </w:t>
      </w:r>
      <w:r w:rsidR="009779E9" w:rsidRPr="00F8545B">
        <w:rPr>
          <w:rFonts w:ascii="Times New Roman" w:hAnsi="Times New Roman" w:cs="Times New Roman"/>
          <w:sz w:val="24"/>
          <w:szCs w:val="24"/>
          <w:lang w:val="ru-RU"/>
        </w:rPr>
        <w:t xml:space="preserve">вопросом </w:t>
      </w:r>
      <w:r w:rsidRPr="00F8545B">
        <w:rPr>
          <w:rFonts w:ascii="Times New Roman" w:hAnsi="Times New Roman" w:cs="Times New Roman"/>
          <w:sz w:val="24"/>
          <w:szCs w:val="24"/>
        </w:rPr>
        <w:t xml:space="preserve">радио темам, среди которых были: культура, досуг и самообразование (8,10 %), общественно-партийная работа и пропаганда идеологии партии (7,08 %), применение радио в крестьянском быту и народном хозяйстве </w:t>
      </w:r>
      <w:r w:rsidRPr="00F8545B">
        <w:rPr>
          <w:rFonts w:ascii="Times New Roman" w:hAnsi="Times New Roman" w:cs="Times New Roman"/>
          <w:sz w:val="24"/>
          <w:szCs w:val="24"/>
        </w:rPr>
        <w:t>(3,49 %), антирелигиозная пропаганда (2,97 %) [5].</w:t>
      </w:r>
    </w:p>
    <w:p w14:paraId="0000000E" w14:textId="58F25545" w:rsidR="005D23C9" w:rsidRPr="00F8545B" w:rsidRDefault="00400B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 xml:space="preserve">Таким образом, советскую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радиопрессу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 1920-1930-х г</w:t>
      </w:r>
      <w:proofErr w:type="spellStart"/>
      <w:r w:rsidR="009779E9" w:rsidRPr="00F8545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="009779E9" w:rsidRPr="00F85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545B">
        <w:rPr>
          <w:rFonts w:ascii="Times New Roman" w:hAnsi="Times New Roman" w:cs="Times New Roman"/>
          <w:sz w:val="24"/>
          <w:szCs w:val="24"/>
        </w:rPr>
        <w:t xml:space="preserve"> можно было справедливо назвать летописью страны и отечественного радиовещания, отражавшей ключевые тенденции тех лет. Корреспонденты специализированно</w:t>
      </w:r>
      <w:r w:rsidRPr="00F8545B">
        <w:rPr>
          <w:rFonts w:ascii="Times New Roman" w:hAnsi="Times New Roman" w:cs="Times New Roman"/>
          <w:sz w:val="24"/>
          <w:szCs w:val="24"/>
        </w:rPr>
        <w:t>й прессы по теме радио мыслили широко и выходили за пределы узкой тематики. Они агитировали за</w:t>
      </w:r>
      <w:r w:rsidRPr="00F8545B">
        <w:rPr>
          <w:rFonts w:ascii="Times New Roman" w:hAnsi="Times New Roman" w:cs="Times New Roman"/>
          <w:sz w:val="24"/>
          <w:szCs w:val="24"/>
        </w:rPr>
        <w:t xml:space="preserve"> ра</w:t>
      </w:r>
      <w:r w:rsidR="009779E9" w:rsidRPr="00F8545B">
        <w:rPr>
          <w:rFonts w:ascii="Times New Roman" w:hAnsi="Times New Roman" w:cs="Times New Roman"/>
          <w:sz w:val="24"/>
          <w:szCs w:val="24"/>
        </w:rPr>
        <w:t>звитие науки и новых технологий</w:t>
      </w:r>
      <w:r w:rsidRPr="00F8545B">
        <w:rPr>
          <w:rFonts w:ascii="Times New Roman" w:hAnsi="Times New Roman" w:cs="Times New Roman"/>
          <w:sz w:val="24"/>
          <w:szCs w:val="24"/>
        </w:rPr>
        <w:t>, укрепление рабоче-крестьянского союза, подъем патриотизма и распространение партийных идей. Так, на страницах периоди</w:t>
      </w:r>
      <w:r w:rsidRPr="00F8545B">
        <w:rPr>
          <w:rFonts w:ascii="Times New Roman" w:hAnsi="Times New Roman" w:cs="Times New Roman"/>
          <w:sz w:val="24"/>
          <w:szCs w:val="24"/>
        </w:rPr>
        <w:t>ческих изданий был запечатлен не только ход радиофикации, но и значимые события и явления периода становления и развития Страны Советов: социальные, экономические и политические изменения, технологические достижения и культурные трансформации. Радио</w:t>
      </w:r>
      <w:r w:rsidR="009779E9" w:rsidRPr="00F8545B">
        <w:rPr>
          <w:rFonts w:ascii="Times New Roman" w:hAnsi="Times New Roman" w:cs="Times New Roman"/>
          <w:sz w:val="24"/>
          <w:szCs w:val="24"/>
          <w:lang w:val="ru-RU"/>
        </w:rPr>
        <w:t>печать</w:t>
      </w:r>
      <w:r w:rsidRPr="00F8545B">
        <w:rPr>
          <w:rFonts w:ascii="Times New Roman" w:hAnsi="Times New Roman" w:cs="Times New Roman"/>
          <w:sz w:val="24"/>
          <w:szCs w:val="24"/>
        </w:rPr>
        <w:t xml:space="preserve"> </w:t>
      </w:r>
      <w:r w:rsidR="009779E9" w:rsidRPr="00F8545B">
        <w:rPr>
          <w:rFonts w:ascii="Times New Roman" w:hAnsi="Times New Roman" w:cs="Times New Roman"/>
          <w:sz w:val="24"/>
          <w:szCs w:val="24"/>
        </w:rPr>
        <w:t>стала</w:t>
      </w:r>
      <w:r w:rsidRPr="00F8545B">
        <w:rPr>
          <w:rFonts w:ascii="Times New Roman" w:hAnsi="Times New Roman" w:cs="Times New Roman"/>
          <w:sz w:val="24"/>
          <w:szCs w:val="24"/>
        </w:rPr>
        <w:t xml:space="preserve"> </w:t>
      </w:r>
      <w:r w:rsidR="00825AD3" w:rsidRPr="00F8545B">
        <w:rPr>
          <w:rFonts w:ascii="Times New Roman" w:hAnsi="Times New Roman" w:cs="Times New Roman"/>
          <w:sz w:val="24"/>
          <w:szCs w:val="24"/>
          <w:lang w:val="ru-RU"/>
        </w:rPr>
        <w:t>присущей</w:t>
      </w:r>
      <w:r w:rsidRPr="00F8545B">
        <w:rPr>
          <w:rFonts w:ascii="Times New Roman" w:hAnsi="Times New Roman" w:cs="Times New Roman"/>
          <w:sz w:val="24"/>
          <w:szCs w:val="24"/>
        </w:rPr>
        <w:t xml:space="preserve"> частью информационного пространства тех лет, оказал</w:t>
      </w:r>
      <w:r w:rsidR="00825AD3" w:rsidRPr="00F854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545B">
        <w:rPr>
          <w:rFonts w:ascii="Times New Roman" w:hAnsi="Times New Roman" w:cs="Times New Roman"/>
          <w:sz w:val="24"/>
          <w:szCs w:val="24"/>
        </w:rPr>
        <w:t xml:space="preserve"> значительное влияние как на развитие радиовещания, так и советской журналистики в целом.</w:t>
      </w:r>
    </w:p>
    <w:p w14:paraId="0000000F" w14:textId="77777777" w:rsidR="005D23C9" w:rsidRPr="00F8545B" w:rsidRDefault="00400BF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>Источники:</w:t>
      </w:r>
    </w:p>
    <w:p w14:paraId="00000010" w14:textId="77777777" w:rsidR="005D23C9" w:rsidRPr="00F8545B" w:rsidRDefault="00400BF7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 xml:space="preserve">Ружников В.Н. Так начиналось: Историко-теоретический очерк советского радиовещания, </w:t>
      </w:r>
      <w:r w:rsidRPr="00F8545B">
        <w:rPr>
          <w:rFonts w:ascii="Times New Roman" w:hAnsi="Times New Roman" w:cs="Times New Roman"/>
          <w:sz w:val="24"/>
          <w:szCs w:val="24"/>
        </w:rPr>
        <w:t>1917—1928 / Предисл. А. В. Западова. М., 1987. С. 9.</w:t>
      </w:r>
    </w:p>
    <w:p w14:paraId="00000011" w14:textId="77777777" w:rsidR="005D23C9" w:rsidRPr="00F8545B" w:rsidRDefault="00400BF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 xml:space="preserve">Тихонова О. В. Радиогазеты в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Советскои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̆ России (1920-1930-е гг.). М.: Ф-т журн. МГУ, 2020. С. 12, 81.</w:t>
      </w:r>
    </w:p>
    <w:p w14:paraId="00000012" w14:textId="77777777" w:rsidR="005D23C9" w:rsidRPr="00F8545B" w:rsidRDefault="00400BF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lastRenderedPageBreak/>
        <w:t xml:space="preserve">История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отечественнои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̆ радиожурналистики. 1895–2020 годы / под ред. Л. Д.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Болотовои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 xml:space="preserve">̆, О. В. </w:t>
      </w: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Тихоновои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̆</w:t>
      </w:r>
      <w:r w:rsidRPr="00F8545B">
        <w:rPr>
          <w:rFonts w:ascii="Times New Roman" w:hAnsi="Times New Roman" w:cs="Times New Roman"/>
          <w:sz w:val="24"/>
          <w:szCs w:val="24"/>
        </w:rPr>
        <w:t>. М.: Аспект Пресс, 2023. С. 176-177.</w:t>
      </w:r>
    </w:p>
    <w:p w14:paraId="00000013" w14:textId="77777777" w:rsidR="005D23C9" w:rsidRPr="00F8545B" w:rsidRDefault="00400BF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545B">
        <w:rPr>
          <w:rFonts w:ascii="Times New Roman" w:hAnsi="Times New Roman" w:cs="Times New Roman"/>
          <w:sz w:val="24"/>
          <w:szCs w:val="24"/>
        </w:rPr>
        <w:t>Радиофронт</w:t>
      </w:r>
      <w:proofErr w:type="spellEnd"/>
      <w:r w:rsidRPr="00F8545B">
        <w:rPr>
          <w:rFonts w:ascii="Times New Roman" w:hAnsi="Times New Roman" w:cs="Times New Roman"/>
          <w:sz w:val="24"/>
          <w:szCs w:val="24"/>
        </w:rPr>
        <w:t>. 1931. № 1-24.</w:t>
      </w:r>
    </w:p>
    <w:p w14:paraId="00000014" w14:textId="77777777" w:rsidR="005D23C9" w:rsidRPr="00F8545B" w:rsidRDefault="00400BF7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8545B">
        <w:rPr>
          <w:rFonts w:ascii="Times New Roman" w:hAnsi="Times New Roman" w:cs="Times New Roman"/>
          <w:sz w:val="24"/>
          <w:szCs w:val="24"/>
        </w:rPr>
        <w:t>Радио в деревне. 1928. № 1-13; 27-52.</w:t>
      </w:r>
      <w:bookmarkStart w:id="0" w:name="_GoBack"/>
      <w:bookmarkEnd w:id="0"/>
    </w:p>
    <w:sectPr w:rsidR="005D23C9" w:rsidRPr="00F85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1440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A70A" w14:textId="77777777" w:rsidR="00400BF7" w:rsidRDefault="00400BF7" w:rsidP="00BE6199">
      <w:pPr>
        <w:spacing w:line="240" w:lineRule="auto"/>
      </w:pPr>
      <w:r>
        <w:separator/>
      </w:r>
    </w:p>
  </w:endnote>
  <w:endnote w:type="continuationSeparator" w:id="0">
    <w:p w14:paraId="6CBB6698" w14:textId="77777777" w:rsidR="00400BF7" w:rsidRDefault="00400BF7" w:rsidP="00BE6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1974" w14:textId="77777777" w:rsidR="00BE6199" w:rsidRDefault="00BE61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4E2C" w14:textId="77777777" w:rsidR="00BE6199" w:rsidRDefault="00BE61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F84F" w14:textId="77777777" w:rsidR="00BE6199" w:rsidRDefault="00BE61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8873" w14:textId="77777777" w:rsidR="00400BF7" w:rsidRDefault="00400BF7" w:rsidP="00BE6199">
      <w:pPr>
        <w:spacing w:line="240" w:lineRule="auto"/>
      </w:pPr>
      <w:r>
        <w:separator/>
      </w:r>
    </w:p>
  </w:footnote>
  <w:footnote w:type="continuationSeparator" w:id="0">
    <w:p w14:paraId="48E8294F" w14:textId="77777777" w:rsidR="00400BF7" w:rsidRDefault="00400BF7" w:rsidP="00BE6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3A63" w14:textId="77777777" w:rsidR="00BE6199" w:rsidRDefault="00BE61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E02F" w14:textId="77777777" w:rsidR="00BE6199" w:rsidRDefault="00BE61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52A9" w14:textId="77777777" w:rsidR="00BE6199" w:rsidRDefault="00BE61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67C"/>
    <w:multiLevelType w:val="multilevel"/>
    <w:tmpl w:val="E140EC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9"/>
    <w:rsid w:val="000227C7"/>
    <w:rsid w:val="00034119"/>
    <w:rsid w:val="001F0098"/>
    <w:rsid w:val="002B395A"/>
    <w:rsid w:val="00300EC4"/>
    <w:rsid w:val="003574F5"/>
    <w:rsid w:val="003C2DF0"/>
    <w:rsid w:val="00400BF7"/>
    <w:rsid w:val="004A0511"/>
    <w:rsid w:val="005D23C9"/>
    <w:rsid w:val="00825AD3"/>
    <w:rsid w:val="009779E9"/>
    <w:rsid w:val="00BE6199"/>
    <w:rsid w:val="00C91E90"/>
    <w:rsid w:val="00CD6884"/>
    <w:rsid w:val="00F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BC97"/>
  <w15:docId w15:val="{900C4F3F-0241-0C4F-91DA-430FC55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E61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199"/>
  </w:style>
  <w:style w:type="paragraph" w:styleId="a7">
    <w:name w:val="footer"/>
    <w:basedOn w:val="a"/>
    <w:link w:val="a8"/>
    <w:uiPriority w:val="99"/>
    <w:unhideWhenUsed/>
    <w:rsid w:val="00BE61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_vlasov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bp@b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kafedra218</dc:creator>
  <cp:lastModifiedBy>kafedra218</cp:lastModifiedBy>
  <cp:revision>3</cp:revision>
  <dcterms:created xsi:type="dcterms:W3CDTF">2024-03-28T13:49:00Z</dcterms:created>
  <dcterms:modified xsi:type="dcterms:W3CDTF">2024-03-28T13:49:00Z</dcterms:modified>
</cp:coreProperties>
</file>