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96EF6" w14:textId="1830CC9D" w:rsidR="0023727C" w:rsidRPr="00383739" w:rsidRDefault="00383739" w:rsidP="0038373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Томская филармония в </w:t>
      </w:r>
      <w:r w:rsidRPr="00383739">
        <w:rPr>
          <w:rFonts w:ascii="Times New Roman" w:hAnsi="Times New Roman" w:cs="Times New Roman"/>
          <w:b/>
          <w:bCs/>
          <w:sz w:val="24"/>
          <w:szCs w:val="24"/>
        </w:rPr>
        <w:t>ВКонтакте</w:t>
      </w:r>
      <w:r w:rsidR="00FD3958">
        <w:rPr>
          <w:rFonts w:ascii="Times New Roman" w:hAnsi="Times New Roman" w:cs="Times New Roman"/>
          <w:b/>
          <w:bCs/>
          <w:sz w:val="24"/>
          <w:szCs w:val="24"/>
        </w:rPr>
        <w:t>: работа с молодежью</w:t>
      </w:r>
      <w:r w:rsidR="0023727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E36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Невзорова</w:t>
      </w:r>
      <w:r w:rsidR="0023727C" w:rsidRPr="002372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="0023727C" w:rsidRPr="002372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="006604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5E36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</w:t>
      </w:r>
      <w:r w:rsidR="006604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="0023727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3727C" w:rsidRPr="0023727C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  <w:r w:rsidR="0023727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3727C" w:rsidRPr="0023727C">
        <w:rPr>
          <w:rFonts w:ascii="Times New Roman" w:hAnsi="Times New Roman" w:cs="Times New Roman"/>
          <w:i/>
          <w:iCs/>
          <w:sz w:val="24"/>
          <w:szCs w:val="24"/>
        </w:rPr>
        <w:t>Национальный исследовательский Томский государственный университет</w:t>
      </w:r>
      <w:r w:rsidR="0023727C">
        <w:rPr>
          <w:rFonts w:ascii="Times New Roman" w:hAnsi="Times New Roman" w:cs="Times New Roman"/>
          <w:i/>
          <w:iCs/>
          <w:sz w:val="24"/>
          <w:szCs w:val="24"/>
        </w:rPr>
        <w:br/>
        <w:t>факультет журналистики, Томск, Россия</w:t>
      </w:r>
      <w:r w:rsidR="0023727C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23727C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="0023727C" w:rsidRPr="0023727C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23727C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="0023727C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23727C" w:rsidRPr="0023727C">
        <w:t xml:space="preserve"> </w:t>
      </w:r>
      <w:r w:rsidR="005E3669" w:rsidRPr="005E3669">
        <w:rPr>
          <w:rFonts w:ascii="Times New Roman" w:hAnsi="Times New Roman" w:cs="Times New Roman"/>
          <w:i/>
          <w:iCs/>
          <w:sz w:val="24"/>
          <w:szCs w:val="24"/>
        </w:rPr>
        <w:t>arinanevzorova2002@yandex.ru</w:t>
      </w:r>
    </w:p>
    <w:p w14:paraId="2407349D" w14:textId="09A651B3" w:rsidR="00684A11" w:rsidRPr="00684A11" w:rsidRDefault="00684A11" w:rsidP="00DB7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A11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="00FD3958">
        <w:rPr>
          <w:rFonts w:ascii="Times New Roman" w:hAnsi="Times New Roman" w:cs="Times New Roman"/>
          <w:sz w:val="24"/>
          <w:szCs w:val="24"/>
        </w:rPr>
        <w:t>с аудиторией на просторах сети интернет</w:t>
      </w:r>
      <w:r w:rsidRPr="00684A11">
        <w:rPr>
          <w:rFonts w:ascii="Times New Roman" w:hAnsi="Times New Roman" w:cs="Times New Roman"/>
          <w:sz w:val="24"/>
          <w:szCs w:val="24"/>
        </w:rPr>
        <w:t xml:space="preserve"> представляет собой принципиально важную исследовательскую тему, которая проникает даже в музыкальную сферу. Виртуальное пространство интернета предоставляет уникальные возможности для музыкантов и артистов. Благодаря соцсетям, стриминговым платформам, видеохостингам и множеству других онлайн-сервисов, музыкальные коллективы и сольные исполнители имеют возможность быстро и эффективно достигать своей аудитории. Различные платформы </w:t>
      </w:r>
      <w:r w:rsidR="00FD3958" w:rsidRPr="00684A11">
        <w:rPr>
          <w:rFonts w:ascii="Times New Roman" w:hAnsi="Times New Roman" w:cs="Times New Roman"/>
          <w:sz w:val="24"/>
          <w:szCs w:val="24"/>
        </w:rPr>
        <w:t>аккумулируют</w:t>
      </w:r>
      <w:r w:rsidRPr="00684A11">
        <w:rPr>
          <w:rFonts w:ascii="Times New Roman" w:hAnsi="Times New Roman" w:cs="Times New Roman"/>
          <w:sz w:val="24"/>
          <w:szCs w:val="24"/>
        </w:rPr>
        <w:t xml:space="preserve"> людей с разными интересами, вкусами и предпочтениями, что позволяет музыкантам создавать стратегии и коммуницировать со своими фанатами и слушателями.</w:t>
      </w:r>
    </w:p>
    <w:p w14:paraId="437A3A02" w14:textId="77777777" w:rsidR="00684A11" w:rsidRPr="00684A11" w:rsidRDefault="00684A11" w:rsidP="00DB7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A11">
        <w:rPr>
          <w:rFonts w:ascii="Times New Roman" w:hAnsi="Times New Roman" w:cs="Times New Roman"/>
          <w:sz w:val="24"/>
          <w:szCs w:val="24"/>
        </w:rPr>
        <w:t xml:space="preserve">Ранее главными инструментами коммуникации были веб-сайты, на которых артисты могли реализовывать свои творческие идеи, делиться новостями и музыкой с публикой. Однако, в последнее время все большую популярность приобретают группы в социальной сети ВКонтакте. </w:t>
      </w:r>
    </w:p>
    <w:p w14:paraId="73C87B1D" w14:textId="77777777" w:rsidR="00FD3958" w:rsidRDefault="00684A11" w:rsidP="00DB7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A11">
        <w:rPr>
          <w:rFonts w:ascii="Times New Roman" w:hAnsi="Times New Roman" w:cs="Times New Roman"/>
          <w:sz w:val="24"/>
          <w:szCs w:val="24"/>
        </w:rPr>
        <w:t xml:space="preserve">В Томске </w:t>
      </w:r>
      <w:r w:rsidR="00FD3958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Pr="00684A11">
        <w:rPr>
          <w:rFonts w:ascii="Times New Roman" w:hAnsi="Times New Roman" w:cs="Times New Roman"/>
          <w:sz w:val="24"/>
          <w:szCs w:val="24"/>
        </w:rPr>
        <w:t>существуют следующие музыкальные организации: Дворец зрелищ и спорта, Ц</w:t>
      </w:r>
      <w:r w:rsidR="00FD3958">
        <w:rPr>
          <w:rFonts w:ascii="Times New Roman" w:hAnsi="Times New Roman" w:cs="Times New Roman"/>
          <w:sz w:val="24"/>
          <w:szCs w:val="24"/>
        </w:rPr>
        <w:t xml:space="preserve">ентр </w:t>
      </w:r>
      <w:r w:rsidRPr="00684A11">
        <w:rPr>
          <w:rFonts w:ascii="Times New Roman" w:hAnsi="Times New Roman" w:cs="Times New Roman"/>
          <w:sz w:val="24"/>
          <w:szCs w:val="24"/>
        </w:rPr>
        <w:t>К</w:t>
      </w:r>
      <w:r w:rsidR="00FD3958">
        <w:rPr>
          <w:rFonts w:ascii="Times New Roman" w:hAnsi="Times New Roman" w:cs="Times New Roman"/>
          <w:sz w:val="24"/>
          <w:szCs w:val="24"/>
        </w:rPr>
        <w:t>ультуры</w:t>
      </w:r>
      <w:r w:rsidRPr="00684A11">
        <w:rPr>
          <w:rFonts w:ascii="Times New Roman" w:hAnsi="Times New Roman" w:cs="Times New Roman"/>
          <w:sz w:val="24"/>
          <w:szCs w:val="24"/>
        </w:rPr>
        <w:t xml:space="preserve"> Т</w:t>
      </w:r>
      <w:r w:rsidR="00FD3958">
        <w:rPr>
          <w:rFonts w:ascii="Times New Roman" w:hAnsi="Times New Roman" w:cs="Times New Roman"/>
          <w:sz w:val="24"/>
          <w:szCs w:val="24"/>
        </w:rPr>
        <w:t xml:space="preserve">омского государственного университета, </w:t>
      </w:r>
      <w:r w:rsidR="00FD3958" w:rsidRPr="00FD3958">
        <w:rPr>
          <w:rFonts w:ascii="Times New Roman" w:hAnsi="Times New Roman" w:cs="Times New Roman"/>
          <w:sz w:val="24"/>
          <w:szCs w:val="24"/>
        </w:rPr>
        <w:t>ДК «Томский перекресток» и зрелищный центр «Аэлита»</w:t>
      </w:r>
      <w:r w:rsidRPr="00684A11">
        <w:rPr>
          <w:rFonts w:ascii="Times New Roman" w:hAnsi="Times New Roman" w:cs="Times New Roman"/>
          <w:sz w:val="24"/>
          <w:szCs w:val="24"/>
        </w:rPr>
        <w:t>, музыкаль</w:t>
      </w:r>
      <w:r w:rsidR="00FD3958">
        <w:rPr>
          <w:rFonts w:ascii="Times New Roman" w:hAnsi="Times New Roman" w:cs="Times New Roman"/>
          <w:sz w:val="24"/>
          <w:szCs w:val="24"/>
        </w:rPr>
        <w:t xml:space="preserve">ные школы и студии, а также </w:t>
      </w:r>
      <w:r w:rsidR="00FD3958" w:rsidRPr="00FD3958">
        <w:rPr>
          <w:rFonts w:ascii="Times New Roman" w:hAnsi="Times New Roman" w:cs="Times New Roman"/>
          <w:sz w:val="24"/>
          <w:szCs w:val="24"/>
        </w:rPr>
        <w:t xml:space="preserve">ночные клубы, в которых есть </w:t>
      </w:r>
      <w:proofErr w:type="gramStart"/>
      <w:r w:rsidR="00FD3958" w:rsidRPr="00FD3958">
        <w:rPr>
          <w:rFonts w:ascii="Times New Roman" w:hAnsi="Times New Roman" w:cs="Times New Roman"/>
          <w:sz w:val="24"/>
          <w:szCs w:val="24"/>
        </w:rPr>
        <w:t>возможность</w:t>
      </w:r>
      <w:proofErr w:type="gramEnd"/>
      <w:r w:rsidR="00FD3958" w:rsidRPr="00FD3958">
        <w:rPr>
          <w:rFonts w:ascii="Times New Roman" w:hAnsi="Times New Roman" w:cs="Times New Roman"/>
          <w:sz w:val="24"/>
          <w:szCs w:val="24"/>
        </w:rPr>
        <w:t xml:space="preserve"> провести музыкальные мероприятия</w:t>
      </w:r>
      <w:r w:rsidR="00FD3958">
        <w:rPr>
          <w:rFonts w:ascii="Times New Roman" w:hAnsi="Times New Roman" w:cs="Times New Roman"/>
          <w:sz w:val="24"/>
          <w:szCs w:val="24"/>
        </w:rPr>
        <w:t xml:space="preserve">. Все они сегодня ведут свои социальные сети. </w:t>
      </w:r>
    </w:p>
    <w:p w14:paraId="62EC069A" w14:textId="310A5141" w:rsidR="00684A11" w:rsidRPr="00684A11" w:rsidRDefault="00FD3958" w:rsidP="00DB7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84A11" w:rsidRPr="00684A11">
        <w:rPr>
          <w:rFonts w:ascii="Times New Roman" w:hAnsi="Times New Roman" w:cs="Times New Roman"/>
          <w:sz w:val="24"/>
          <w:szCs w:val="24"/>
        </w:rPr>
        <w:t xml:space="preserve">аиболее </w:t>
      </w:r>
      <w:r>
        <w:rPr>
          <w:rFonts w:ascii="Times New Roman" w:hAnsi="Times New Roman" w:cs="Times New Roman"/>
          <w:sz w:val="24"/>
          <w:szCs w:val="24"/>
        </w:rPr>
        <w:t>известной и посещаемой</w:t>
      </w:r>
      <w:r w:rsidR="00684A11" w:rsidRPr="00684A11">
        <w:rPr>
          <w:rFonts w:ascii="Times New Roman" w:hAnsi="Times New Roman" w:cs="Times New Roman"/>
          <w:sz w:val="24"/>
          <w:szCs w:val="24"/>
        </w:rPr>
        <w:t xml:space="preserve"> организацией </w:t>
      </w:r>
      <w:r>
        <w:rPr>
          <w:rFonts w:ascii="Times New Roman" w:hAnsi="Times New Roman" w:cs="Times New Roman"/>
          <w:sz w:val="24"/>
          <w:szCs w:val="24"/>
        </w:rPr>
        <w:t xml:space="preserve">в городе </w:t>
      </w:r>
      <w:r w:rsidR="00684A11" w:rsidRPr="00684A11">
        <w:rPr>
          <w:rFonts w:ascii="Times New Roman" w:hAnsi="Times New Roman" w:cs="Times New Roman"/>
          <w:sz w:val="24"/>
          <w:szCs w:val="24"/>
        </w:rPr>
        <w:t>является Томска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84A11" w:rsidRPr="00684A11">
        <w:rPr>
          <w:rFonts w:ascii="Times New Roman" w:hAnsi="Times New Roman" w:cs="Times New Roman"/>
          <w:sz w:val="24"/>
          <w:szCs w:val="24"/>
        </w:rPr>
        <w:t xml:space="preserve"> областная государственная филармо</w:t>
      </w:r>
      <w:r>
        <w:rPr>
          <w:rFonts w:ascii="Times New Roman" w:hAnsi="Times New Roman" w:cs="Times New Roman"/>
          <w:sz w:val="24"/>
          <w:szCs w:val="24"/>
        </w:rPr>
        <w:t>ния. У нее есть собственный сайт (</w:t>
      </w:r>
      <w:hyperlink r:id="rId8" w:history="1">
        <w:r w:rsidR="00FF4B1E" w:rsidRPr="00FF4B1E">
          <w:rPr>
            <w:rStyle w:val="a4"/>
            <w:rFonts w:ascii="Times New Roman" w:hAnsi="Times New Roman" w:cs="Times New Roman"/>
            <w:sz w:val="24"/>
            <w:szCs w:val="24"/>
          </w:rPr>
          <w:t>https://tomskfil.ru/?ysclid=lt798ozaup310329303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а также </w:t>
      </w:r>
      <w:r w:rsidR="00FD2983">
        <w:rPr>
          <w:rFonts w:ascii="Times New Roman" w:hAnsi="Times New Roman" w:cs="Times New Roman"/>
          <w:sz w:val="24"/>
          <w:szCs w:val="24"/>
        </w:rPr>
        <w:t xml:space="preserve">ведутся группы в </w:t>
      </w:r>
      <w:r w:rsidR="00FF4B1E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="00FD2983">
        <w:rPr>
          <w:rFonts w:ascii="Times New Roman" w:hAnsi="Times New Roman" w:cs="Times New Roman"/>
          <w:sz w:val="24"/>
          <w:szCs w:val="24"/>
        </w:rPr>
        <w:t xml:space="preserve"> и </w:t>
      </w:r>
      <w:r w:rsidR="00FF4B1E" w:rsidRPr="00FF4B1E">
        <w:rPr>
          <w:rFonts w:ascii="Times New Roman" w:hAnsi="Times New Roman" w:cs="Times New Roman"/>
          <w:sz w:val="24"/>
          <w:szCs w:val="24"/>
        </w:rPr>
        <w:t>ВКонтакте</w:t>
      </w:r>
      <w:r w:rsidR="00FD2983">
        <w:rPr>
          <w:rFonts w:ascii="Times New Roman" w:hAnsi="Times New Roman" w:cs="Times New Roman"/>
          <w:sz w:val="24"/>
          <w:szCs w:val="24"/>
        </w:rPr>
        <w:t>. Это информационно-развлекательные</w:t>
      </w:r>
      <w:r w:rsidR="00684A11" w:rsidRPr="00684A11">
        <w:rPr>
          <w:rFonts w:ascii="Times New Roman" w:hAnsi="Times New Roman" w:cs="Times New Roman"/>
          <w:sz w:val="24"/>
          <w:szCs w:val="24"/>
        </w:rPr>
        <w:t xml:space="preserve"> ресурс</w:t>
      </w:r>
      <w:r>
        <w:rPr>
          <w:rFonts w:ascii="Times New Roman" w:hAnsi="Times New Roman" w:cs="Times New Roman"/>
          <w:sz w:val="24"/>
          <w:szCs w:val="24"/>
        </w:rPr>
        <w:t>ы, ориентированные</w:t>
      </w:r>
      <w:r w:rsidR="00684A11" w:rsidRPr="00684A11">
        <w:rPr>
          <w:rFonts w:ascii="Times New Roman" w:hAnsi="Times New Roman" w:cs="Times New Roman"/>
          <w:sz w:val="24"/>
          <w:szCs w:val="24"/>
        </w:rPr>
        <w:t xml:space="preserve"> на привлечение посетителей и представление актуальной информации о проходящих мероприятиях. </w:t>
      </w:r>
      <w:r>
        <w:rPr>
          <w:rFonts w:ascii="Times New Roman" w:hAnsi="Times New Roman" w:cs="Times New Roman"/>
          <w:sz w:val="24"/>
          <w:szCs w:val="24"/>
        </w:rPr>
        <w:t xml:space="preserve">В группах главным образом </w:t>
      </w:r>
      <w:r w:rsidR="00FF4B1E">
        <w:rPr>
          <w:rFonts w:ascii="Times New Roman" w:hAnsi="Times New Roman" w:cs="Times New Roman"/>
          <w:sz w:val="24"/>
          <w:szCs w:val="24"/>
        </w:rPr>
        <w:t>происходит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B1E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культурного кода современной молодежи, поск</w:t>
      </w:r>
      <w:r w:rsidR="00383739">
        <w:rPr>
          <w:rFonts w:ascii="Times New Roman" w:hAnsi="Times New Roman" w:cs="Times New Roman"/>
          <w:sz w:val="24"/>
          <w:szCs w:val="24"/>
        </w:rPr>
        <w:t>ольку о</w:t>
      </w:r>
      <w:r>
        <w:rPr>
          <w:rFonts w:ascii="Times New Roman" w:hAnsi="Times New Roman" w:cs="Times New Roman"/>
          <w:sz w:val="24"/>
          <w:szCs w:val="24"/>
        </w:rPr>
        <w:t xml:space="preserve">на является основной целевой аудиторией. Это </w:t>
      </w:r>
      <w:r w:rsidR="005E5B59">
        <w:rPr>
          <w:rFonts w:ascii="Times New Roman" w:hAnsi="Times New Roman" w:cs="Times New Roman"/>
          <w:sz w:val="24"/>
          <w:szCs w:val="24"/>
        </w:rPr>
        <w:t>молодые люди в возрасте от 18 до 29</w:t>
      </w:r>
      <w:r w:rsidR="00684A11" w:rsidRPr="00684A11">
        <w:rPr>
          <w:rFonts w:ascii="Times New Roman" w:hAnsi="Times New Roman" w:cs="Times New Roman"/>
          <w:sz w:val="24"/>
          <w:szCs w:val="24"/>
        </w:rPr>
        <w:t xml:space="preserve"> лет</w:t>
      </w:r>
      <w:r w:rsidR="00C53472">
        <w:rPr>
          <w:rFonts w:ascii="Times New Roman" w:hAnsi="Times New Roman" w:cs="Times New Roman"/>
          <w:sz w:val="24"/>
          <w:szCs w:val="24"/>
        </w:rPr>
        <w:t xml:space="preserve"> </w:t>
      </w:r>
      <w:r w:rsidR="00F32B7F">
        <w:rPr>
          <w:rFonts w:ascii="Times New Roman" w:hAnsi="Times New Roman" w:cs="Times New Roman"/>
          <w:sz w:val="24"/>
          <w:szCs w:val="24"/>
        </w:rPr>
        <w:t>[3</w:t>
      </w:r>
      <w:r w:rsidR="005E5B59" w:rsidRPr="005E5B59">
        <w:rPr>
          <w:rFonts w:ascii="Times New Roman" w:hAnsi="Times New Roman" w:cs="Times New Roman"/>
          <w:sz w:val="24"/>
          <w:szCs w:val="24"/>
        </w:rPr>
        <w:t>]</w:t>
      </w:r>
      <w:r w:rsidR="00684A11" w:rsidRPr="00684A11">
        <w:rPr>
          <w:rFonts w:ascii="Times New Roman" w:hAnsi="Times New Roman" w:cs="Times New Roman"/>
          <w:sz w:val="24"/>
          <w:szCs w:val="24"/>
        </w:rPr>
        <w:t xml:space="preserve">, интересующиеся различными музыкальными направлениями и желающие посещать концерты. </w:t>
      </w:r>
    </w:p>
    <w:p w14:paraId="13C62694" w14:textId="275A250D" w:rsidR="00684A11" w:rsidRPr="00684A11" w:rsidRDefault="00383739" w:rsidP="00DB7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83739">
        <w:rPr>
          <w:rFonts w:ascii="Times New Roman" w:hAnsi="Times New Roman" w:cs="Times New Roman"/>
          <w:sz w:val="24"/>
          <w:szCs w:val="24"/>
        </w:rPr>
        <w:t>ВКонтакте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983">
        <w:rPr>
          <w:rFonts w:ascii="Times New Roman" w:hAnsi="Times New Roman" w:cs="Times New Roman"/>
          <w:sz w:val="24"/>
          <w:szCs w:val="24"/>
        </w:rPr>
        <w:t>с</w:t>
      </w:r>
      <w:r w:rsidR="00684A11" w:rsidRPr="00684A11">
        <w:rPr>
          <w:rFonts w:ascii="Times New Roman" w:hAnsi="Times New Roman" w:cs="Times New Roman"/>
          <w:sz w:val="24"/>
          <w:szCs w:val="24"/>
        </w:rPr>
        <w:t>оциальная активность группы проявляется в регулярных публикациях о предстоящих мероприятиях, промо-роликах и афишах (</w:t>
      </w:r>
      <w:proofErr w:type="gramStart"/>
      <w:r w:rsidR="00684A11" w:rsidRPr="00684A11">
        <w:rPr>
          <w:rFonts w:ascii="Times New Roman" w:hAnsi="Times New Roman" w:cs="Times New Roman"/>
          <w:sz w:val="24"/>
          <w:szCs w:val="24"/>
        </w:rPr>
        <w:t>5-6</w:t>
      </w:r>
      <w:proofErr w:type="gramEnd"/>
      <w:r w:rsidR="00684A11" w:rsidRPr="00684A11">
        <w:rPr>
          <w:rFonts w:ascii="Times New Roman" w:hAnsi="Times New Roman" w:cs="Times New Roman"/>
          <w:sz w:val="24"/>
          <w:szCs w:val="24"/>
        </w:rPr>
        <w:t xml:space="preserve"> постов в день). Администраторы группы также стараются поддерживать активное общение с подписчиками, отвечая на их вопросы и предоставляя необходимую информацию.</w:t>
      </w:r>
    </w:p>
    <w:p w14:paraId="33C2AD12" w14:textId="33D88F13" w:rsidR="00684A11" w:rsidRPr="00684A11" w:rsidRDefault="00684A11" w:rsidP="00DB7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A11">
        <w:rPr>
          <w:rFonts w:ascii="Times New Roman" w:hAnsi="Times New Roman" w:cs="Times New Roman"/>
          <w:sz w:val="24"/>
          <w:szCs w:val="24"/>
        </w:rPr>
        <w:t xml:space="preserve">На странице активно используются различные форматы контента, включая тексты, видео и фотографии. Также стоит отметить, что администраторы группы активно используют возможности рекламы в социальной сети ВКонтакте, чтобы привлечь внимание к концертам и </w:t>
      </w:r>
      <w:r w:rsidR="00FD2983">
        <w:rPr>
          <w:rFonts w:ascii="Times New Roman" w:hAnsi="Times New Roman" w:cs="Times New Roman"/>
          <w:sz w:val="24"/>
          <w:szCs w:val="24"/>
        </w:rPr>
        <w:t>событиям, проводимым в Большом концертном з</w:t>
      </w:r>
      <w:r w:rsidRPr="00684A11">
        <w:rPr>
          <w:rFonts w:ascii="Times New Roman" w:hAnsi="Times New Roman" w:cs="Times New Roman"/>
          <w:sz w:val="24"/>
          <w:szCs w:val="24"/>
        </w:rPr>
        <w:t xml:space="preserve">але. Благодаря грамотному медиапланированию и целевому наращиванию аудитории, сообщество постепенно укрепляет свою позицию на рынке развлечений Томска. За последние полгода количество подписчиков увеличилось на 2000. </w:t>
      </w:r>
    </w:p>
    <w:p w14:paraId="4E7652F2" w14:textId="5A8FC64D" w:rsidR="00684A11" w:rsidRPr="00684A11" w:rsidRDefault="00684A11" w:rsidP="00DB7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A11">
        <w:rPr>
          <w:rFonts w:ascii="Times New Roman" w:hAnsi="Times New Roman" w:cs="Times New Roman"/>
          <w:sz w:val="24"/>
          <w:szCs w:val="24"/>
        </w:rPr>
        <w:t>Основной акцент делается на текстовых публикациях с анонсами концертов. Материалы содержат информацию о прошедших и будущих концертах, а также интересные истории о музыке и музыкантах. Видео-контент представлен прямыми онлайн-трансляциями с концертов из залов филармонии. Но если сравнивать группу Томской филармон</w:t>
      </w:r>
      <w:r w:rsidR="00FD2983">
        <w:rPr>
          <w:rFonts w:ascii="Times New Roman" w:hAnsi="Times New Roman" w:cs="Times New Roman"/>
          <w:sz w:val="24"/>
          <w:szCs w:val="24"/>
        </w:rPr>
        <w:t>ии с группами других российских филармоний, таких как Московская и Петербургская</w:t>
      </w:r>
      <w:r w:rsidRPr="00684A11">
        <w:rPr>
          <w:rFonts w:ascii="Times New Roman" w:hAnsi="Times New Roman" w:cs="Times New Roman"/>
          <w:sz w:val="24"/>
          <w:szCs w:val="24"/>
        </w:rPr>
        <w:t xml:space="preserve">, то выигрышным вариантом было бы представления слушателям не только трансляций концертов, но интересных интервью </w:t>
      </w:r>
      <w:r w:rsidR="00FD2983">
        <w:rPr>
          <w:rFonts w:ascii="Times New Roman" w:hAnsi="Times New Roman" w:cs="Times New Roman"/>
          <w:sz w:val="24"/>
          <w:szCs w:val="24"/>
        </w:rPr>
        <w:t>с артистами филармонии, коротких видеоотчетов с</w:t>
      </w:r>
      <w:r w:rsidRPr="00684A11">
        <w:rPr>
          <w:rFonts w:ascii="Times New Roman" w:hAnsi="Times New Roman" w:cs="Times New Roman"/>
          <w:sz w:val="24"/>
          <w:szCs w:val="24"/>
        </w:rPr>
        <w:t xml:space="preserve"> </w:t>
      </w:r>
      <w:r w:rsidRPr="00684A11">
        <w:rPr>
          <w:rFonts w:ascii="Times New Roman" w:hAnsi="Times New Roman" w:cs="Times New Roman"/>
          <w:sz w:val="24"/>
          <w:szCs w:val="24"/>
        </w:rPr>
        <w:lastRenderedPageBreak/>
        <w:t>различных мероприятий организации.</w:t>
      </w:r>
      <w:r w:rsidR="00FD2983">
        <w:rPr>
          <w:rFonts w:ascii="Times New Roman" w:hAnsi="Times New Roman" w:cs="Times New Roman"/>
          <w:sz w:val="24"/>
          <w:szCs w:val="24"/>
        </w:rPr>
        <w:t xml:space="preserve"> </w:t>
      </w:r>
      <w:r w:rsidR="00DB7ECB">
        <w:rPr>
          <w:rFonts w:ascii="Times New Roman" w:hAnsi="Times New Roman" w:cs="Times New Roman"/>
          <w:sz w:val="24"/>
          <w:szCs w:val="24"/>
        </w:rPr>
        <w:t>Кроме этого,</w:t>
      </w:r>
      <w:r w:rsidR="00FD2983">
        <w:rPr>
          <w:rFonts w:ascii="Times New Roman" w:hAnsi="Times New Roman" w:cs="Times New Roman"/>
          <w:sz w:val="24"/>
          <w:szCs w:val="24"/>
        </w:rPr>
        <w:t xml:space="preserve"> можно было бы завести канал</w:t>
      </w:r>
      <w:r w:rsidR="00383739">
        <w:rPr>
          <w:rFonts w:ascii="Times New Roman" w:hAnsi="Times New Roman" w:cs="Times New Roman"/>
          <w:sz w:val="24"/>
          <w:szCs w:val="24"/>
        </w:rPr>
        <w:t xml:space="preserve"> на </w:t>
      </w:r>
      <w:r w:rsidR="00383739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="00FD2983">
        <w:rPr>
          <w:rFonts w:ascii="Times New Roman" w:hAnsi="Times New Roman" w:cs="Times New Roman"/>
          <w:sz w:val="24"/>
          <w:szCs w:val="24"/>
        </w:rPr>
        <w:t xml:space="preserve">, как это делают в Москве и Петербурге. </w:t>
      </w:r>
    </w:p>
    <w:p w14:paraId="2C58EBBA" w14:textId="3B5AD252" w:rsidR="00684A11" w:rsidRPr="00684A11" w:rsidRDefault="00FD2983" w:rsidP="00DB7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Филармония Томска старается учитывать</w:t>
      </w:r>
      <w:r w:rsidR="00684A11" w:rsidRPr="00684A11">
        <w:rPr>
          <w:rFonts w:ascii="Times New Roman" w:hAnsi="Times New Roman" w:cs="Times New Roman"/>
          <w:sz w:val="24"/>
          <w:szCs w:val="24"/>
        </w:rPr>
        <w:t xml:space="preserve"> интересы молодежи и стремится предоставить им качественное развлекательное и культурное времяпровождение. В программе мероприятий организаторы уделяют внимани</w:t>
      </w:r>
      <w:r w:rsidR="00CB77AC">
        <w:rPr>
          <w:rFonts w:ascii="Times New Roman" w:hAnsi="Times New Roman" w:cs="Times New Roman"/>
          <w:sz w:val="24"/>
          <w:szCs w:val="24"/>
        </w:rPr>
        <w:t>е современной музыке, актуальным театральным постановкам</w:t>
      </w:r>
      <w:r w:rsidR="00684A11" w:rsidRPr="00684A11">
        <w:rPr>
          <w:rFonts w:ascii="Times New Roman" w:hAnsi="Times New Roman" w:cs="Times New Roman"/>
          <w:sz w:val="24"/>
          <w:szCs w:val="24"/>
        </w:rPr>
        <w:t xml:space="preserve"> и другим событиям, которые пользуются спросом среди молодежной аудитории. В зависимости от сезона в стенах филармонии проводятся курсы по дирижированию для молодых талантов от артиста филармонии, советского и российского дирижёра, музыкального педагога и профессора, народного артиста Российской Федерации Владимира Понькина. Это является </w:t>
      </w:r>
      <w:r>
        <w:rPr>
          <w:rFonts w:ascii="Times New Roman" w:hAnsi="Times New Roman" w:cs="Times New Roman"/>
          <w:sz w:val="24"/>
          <w:szCs w:val="24"/>
        </w:rPr>
        <w:t>визитной карточкой организации.</w:t>
      </w:r>
    </w:p>
    <w:p w14:paraId="6A5801EE" w14:textId="079DEDCA" w:rsidR="00684A11" w:rsidRPr="00684A11" w:rsidRDefault="00FD2983" w:rsidP="00DB7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средств привлечения молодежи на музыкальные мероприятия для Томской филармонии является Пушкинская карта. Кроме этого, ф</w:t>
      </w:r>
      <w:r w:rsidR="00684A11" w:rsidRPr="00684A11">
        <w:rPr>
          <w:rFonts w:ascii="Times New Roman" w:hAnsi="Times New Roman" w:cs="Times New Roman"/>
          <w:sz w:val="24"/>
          <w:szCs w:val="24"/>
        </w:rPr>
        <w:t xml:space="preserve">илармония Томска активно включается в </w:t>
      </w:r>
      <w:r>
        <w:rPr>
          <w:rFonts w:ascii="Times New Roman" w:hAnsi="Times New Roman" w:cs="Times New Roman"/>
          <w:sz w:val="24"/>
          <w:szCs w:val="24"/>
        </w:rPr>
        <w:t xml:space="preserve">другие </w:t>
      </w:r>
      <w:r w:rsidR="00684A11" w:rsidRPr="00684A11">
        <w:rPr>
          <w:rFonts w:ascii="Times New Roman" w:hAnsi="Times New Roman" w:cs="Times New Roman"/>
          <w:sz w:val="24"/>
          <w:szCs w:val="24"/>
        </w:rPr>
        <w:t>культурные проекты, в том числе и связ</w:t>
      </w:r>
      <w:r>
        <w:rPr>
          <w:rFonts w:ascii="Times New Roman" w:hAnsi="Times New Roman" w:cs="Times New Roman"/>
          <w:sz w:val="24"/>
          <w:szCs w:val="24"/>
        </w:rPr>
        <w:t>анные с историческим наследием. Группа</w:t>
      </w:r>
      <w:r w:rsidR="00684A11" w:rsidRPr="00684A11">
        <w:rPr>
          <w:rFonts w:ascii="Times New Roman" w:hAnsi="Times New Roman" w:cs="Times New Roman"/>
          <w:sz w:val="24"/>
          <w:szCs w:val="24"/>
        </w:rPr>
        <w:t xml:space="preserve"> распространяет информацию о проводимых </w:t>
      </w:r>
      <w:r>
        <w:rPr>
          <w:rFonts w:ascii="Times New Roman" w:hAnsi="Times New Roman" w:cs="Times New Roman"/>
          <w:sz w:val="24"/>
          <w:szCs w:val="24"/>
        </w:rPr>
        <w:t>мероприятиях и акциях, привлекая внимание</w:t>
      </w:r>
      <w:r w:rsidR="00684A11" w:rsidRPr="00684A11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 xml:space="preserve">классической литературе, </w:t>
      </w:r>
      <w:r w:rsidR="00684A11" w:rsidRPr="00684A11">
        <w:rPr>
          <w:rFonts w:ascii="Times New Roman" w:hAnsi="Times New Roman" w:cs="Times New Roman"/>
          <w:sz w:val="24"/>
          <w:szCs w:val="24"/>
        </w:rPr>
        <w:t>культурному наследию.</w:t>
      </w:r>
    </w:p>
    <w:p w14:paraId="7F595FC0" w14:textId="77777777" w:rsidR="003F4DFF" w:rsidRDefault="00FD2983" w:rsidP="00DB7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анализ группы </w:t>
      </w:r>
      <w:r w:rsidR="00684A11" w:rsidRPr="00684A11">
        <w:rPr>
          <w:rFonts w:ascii="Times New Roman" w:hAnsi="Times New Roman" w:cs="Times New Roman"/>
          <w:sz w:val="24"/>
          <w:szCs w:val="24"/>
        </w:rPr>
        <w:t>позволяет сделать вывод о том, что данное сообщество, оперируя разнообразным контентом, эффективно привлекает аудиторию и поддерживает интерес к мероприятиям Томской областной государственной филармонии. Повышение качества контента, внимание к интересам молодежи и активное взаимодействие с аудиторией являются основными факторами не только успеха данного сообщества, но и фактором, отражающий культурный код современного молодо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684A11" w:rsidRPr="00684A11">
        <w:rPr>
          <w:rFonts w:ascii="Times New Roman" w:hAnsi="Times New Roman" w:cs="Times New Roman"/>
          <w:sz w:val="24"/>
          <w:szCs w:val="24"/>
        </w:rPr>
        <w:t xml:space="preserve"> слушателя. С появлением стриминговых </w:t>
      </w:r>
      <w:r>
        <w:rPr>
          <w:rFonts w:ascii="Times New Roman" w:hAnsi="Times New Roman" w:cs="Times New Roman"/>
          <w:sz w:val="24"/>
          <w:szCs w:val="24"/>
        </w:rPr>
        <w:t xml:space="preserve">сервисов и социальных платформ </w:t>
      </w:r>
      <w:r w:rsidR="00684A11" w:rsidRPr="00684A11">
        <w:rPr>
          <w:rFonts w:ascii="Times New Roman" w:hAnsi="Times New Roman" w:cs="Times New Roman"/>
          <w:sz w:val="24"/>
          <w:szCs w:val="24"/>
        </w:rPr>
        <w:t>доступность и разнообразие музыкального контента значите</w:t>
      </w:r>
      <w:r>
        <w:rPr>
          <w:rFonts w:ascii="Times New Roman" w:hAnsi="Times New Roman" w:cs="Times New Roman"/>
          <w:sz w:val="24"/>
          <w:szCs w:val="24"/>
        </w:rPr>
        <w:t>льно увеличились</w:t>
      </w:r>
      <w:r w:rsidR="006D69C6">
        <w:rPr>
          <w:rFonts w:ascii="Times New Roman" w:hAnsi="Times New Roman" w:cs="Times New Roman"/>
          <w:sz w:val="24"/>
          <w:szCs w:val="24"/>
        </w:rPr>
        <w:t xml:space="preserve"> </w:t>
      </w:r>
      <w:r w:rsidR="006D69C6" w:rsidRPr="006D69C6">
        <w:rPr>
          <w:rFonts w:ascii="Times New Roman" w:hAnsi="Times New Roman" w:cs="Times New Roman"/>
          <w:sz w:val="24"/>
          <w:szCs w:val="24"/>
        </w:rPr>
        <w:t>[2]</w:t>
      </w:r>
      <w:r>
        <w:rPr>
          <w:rFonts w:ascii="Times New Roman" w:hAnsi="Times New Roman" w:cs="Times New Roman"/>
          <w:sz w:val="24"/>
          <w:szCs w:val="24"/>
        </w:rPr>
        <w:t xml:space="preserve">. В результате </w:t>
      </w:r>
      <w:r w:rsidR="00684A11" w:rsidRPr="00684A11">
        <w:rPr>
          <w:rFonts w:ascii="Times New Roman" w:hAnsi="Times New Roman" w:cs="Times New Roman"/>
          <w:sz w:val="24"/>
          <w:szCs w:val="24"/>
        </w:rPr>
        <w:t>молодые слушатели имеют возможность экспериментировать с разными жанрами и исполнителями, создавая собственный уникальный музыкальный вкус.</w:t>
      </w:r>
    </w:p>
    <w:p w14:paraId="0F70ABAC" w14:textId="77777777" w:rsidR="00DB7ECB" w:rsidRDefault="00DB7ECB" w:rsidP="00DB7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AFA40" w14:textId="1D5274D9" w:rsidR="0056630E" w:rsidRPr="006604E6" w:rsidRDefault="0023727C" w:rsidP="00DB7E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E6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56630E" w:rsidRPr="006604E6">
        <w:rPr>
          <w:rFonts w:ascii="Times New Roman" w:hAnsi="Times New Roman" w:cs="Times New Roman"/>
          <w:b/>
          <w:bCs/>
          <w:sz w:val="24"/>
          <w:szCs w:val="24"/>
        </w:rPr>
        <w:t>итератур</w:t>
      </w:r>
      <w:r w:rsidRPr="006604E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56630E" w:rsidRPr="006604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7AFB8F" w14:textId="77777777" w:rsidR="006D69C6" w:rsidRPr="006D69C6" w:rsidRDefault="006D69C6" w:rsidP="00DB7E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9C6">
        <w:rPr>
          <w:rFonts w:ascii="Times New Roman" w:hAnsi="Times New Roman" w:cs="Times New Roman"/>
          <w:sz w:val="24"/>
          <w:szCs w:val="24"/>
        </w:rPr>
        <w:t xml:space="preserve">Гришаева С. А., Поляков М. Б., Бегичева </w:t>
      </w:r>
      <w:proofErr w:type="gramStart"/>
      <w:r w:rsidRPr="006D69C6">
        <w:rPr>
          <w:rFonts w:ascii="Times New Roman" w:hAnsi="Times New Roman" w:cs="Times New Roman"/>
          <w:sz w:val="24"/>
          <w:szCs w:val="24"/>
        </w:rPr>
        <w:t>О.Л.</w:t>
      </w:r>
      <w:proofErr w:type="gramEnd"/>
      <w:r w:rsidRPr="006D69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69C6">
        <w:rPr>
          <w:rFonts w:ascii="Times New Roman" w:hAnsi="Times New Roman" w:cs="Times New Roman"/>
          <w:sz w:val="24"/>
          <w:szCs w:val="24"/>
        </w:rPr>
        <w:t>Тимохович</w:t>
      </w:r>
      <w:proofErr w:type="spellEnd"/>
      <w:r w:rsidRPr="006D69C6">
        <w:rPr>
          <w:rFonts w:ascii="Times New Roman" w:hAnsi="Times New Roman" w:cs="Times New Roman"/>
          <w:sz w:val="24"/>
          <w:szCs w:val="24"/>
        </w:rPr>
        <w:t xml:space="preserve"> А.Н. Ценностные ориентации российской молодежи и реализация государственной молодёжной политики: результаты исследования. М.: Издательский дом ГУУ, 2017. 131 с.</w:t>
      </w:r>
    </w:p>
    <w:p w14:paraId="0A32C027" w14:textId="77777777" w:rsidR="006D69C6" w:rsidRPr="006D69C6" w:rsidRDefault="006D69C6" w:rsidP="00DB7E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9C6">
        <w:rPr>
          <w:rFonts w:ascii="Times New Roman" w:hAnsi="Times New Roman" w:cs="Times New Roman"/>
          <w:sz w:val="24"/>
          <w:szCs w:val="24"/>
        </w:rPr>
        <w:t xml:space="preserve">Ершов Ю. В сборнике: Мультимедийная журналистика: </w:t>
      </w:r>
      <w:proofErr w:type="spellStart"/>
      <w:r w:rsidRPr="006D69C6">
        <w:rPr>
          <w:rFonts w:ascii="Times New Roman" w:hAnsi="Times New Roman" w:cs="Times New Roman"/>
          <w:sz w:val="24"/>
          <w:szCs w:val="24"/>
        </w:rPr>
        <w:t>медиакоммуникации</w:t>
      </w:r>
      <w:proofErr w:type="spellEnd"/>
      <w:r w:rsidRPr="006D69C6">
        <w:rPr>
          <w:rFonts w:ascii="Times New Roman" w:hAnsi="Times New Roman" w:cs="Times New Roman"/>
          <w:sz w:val="24"/>
          <w:szCs w:val="24"/>
        </w:rPr>
        <w:t xml:space="preserve"> и медиаиндустрия. Материалы II Международной научно-практической конференции. 2019. С. </w:t>
      </w:r>
      <w:proofErr w:type="gramStart"/>
      <w:r w:rsidRPr="006D69C6">
        <w:rPr>
          <w:rFonts w:ascii="Times New Roman" w:hAnsi="Times New Roman" w:cs="Times New Roman"/>
          <w:sz w:val="24"/>
          <w:szCs w:val="24"/>
        </w:rPr>
        <w:t>18-23</w:t>
      </w:r>
      <w:proofErr w:type="gramEnd"/>
      <w:r w:rsidRPr="006D69C6">
        <w:rPr>
          <w:rFonts w:ascii="Times New Roman" w:hAnsi="Times New Roman" w:cs="Times New Roman"/>
          <w:sz w:val="24"/>
          <w:szCs w:val="24"/>
        </w:rPr>
        <w:t>.</w:t>
      </w:r>
    </w:p>
    <w:p w14:paraId="7E8E79C8" w14:textId="4F058DD4" w:rsidR="0056630E" w:rsidRPr="006D69C6" w:rsidRDefault="00C53472" w:rsidP="00DB7EC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9C6">
        <w:rPr>
          <w:rFonts w:ascii="Times New Roman" w:hAnsi="Times New Roman" w:cs="Times New Roman"/>
          <w:sz w:val="24"/>
          <w:szCs w:val="24"/>
        </w:rPr>
        <w:t>Социология молодеж</w:t>
      </w:r>
      <w:r w:rsidR="009E22E8" w:rsidRPr="006D69C6">
        <w:rPr>
          <w:rFonts w:ascii="Times New Roman" w:hAnsi="Times New Roman" w:cs="Times New Roman"/>
          <w:sz w:val="24"/>
          <w:szCs w:val="24"/>
        </w:rPr>
        <w:t>и</w:t>
      </w:r>
      <w:r w:rsidR="006D69C6">
        <w:rPr>
          <w:rFonts w:ascii="Times New Roman" w:hAnsi="Times New Roman" w:cs="Times New Roman"/>
          <w:sz w:val="24"/>
          <w:szCs w:val="24"/>
        </w:rPr>
        <w:t xml:space="preserve">: учебник / под ред. </w:t>
      </w:r>
      <w:r w:rsidRPr="006D69C6">
        <w:rPr>
          <w:rFonts w:ascii="Times New Roman" w:hAnsi="Times New Roman" w:cs="Times New Roman"/>
          <w:sz w:val="24"/>
          <w:szCs w:val="24"/>
        </w:rPr>
        <w:t>Лисовского</w:t>
      </w:r>
      <w:r w:rsidR="006D69C6">
        <w:rPr>
          <w:rFonts w:ascii="Times New Roman" w:hAnsi="Times New Roman" w:cs="Times New Roman"/>
          <w:sz w:val="24"/>
          <w:szCs w:val="24"/>
        </w:rPr>
        <w:t xml:space="preserve"> В. Т</w:t>
      </w:r>
      <w:r w:rsidRPr="006D69C6">
        <w:rPr>
          <w:rFonts w:ascii="Times New Roman" w:hAnsi="Times New Roman" w:cs="Times New Roman"/>
          <w:sz w:val="24"/>
          <w:szCs w:val="24"/>
        </w:rPr>
        <w:t>. СПб., 1996. С. 284</w:t>
      </w:r>
    </w:p>
    <w:p w14:paraId="407C210F" w14:textId="77777777" w:rsidR="00271A0D" w:rsidRPr="00271A0D" w:rsidRDefault="00271A0D" w:rsidP="00DB7E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A0D">
        <w:rPr>
          <w:rFonts w:ascii="Times New Roman" w:hAnsi="Times New Roman" w:cs="Times New Roman"/>
          <w:sz w:val="24"/>
          <w:szCs w:val="24"/>
        </w:rPr>
        <w:t xml:space="preserve">Тучина </w:t>
      </w:r>
      <w:proofErr w:type="gramStart"/>
      <w:r w:rsidRPr="00271A0D">
        <w:rPr>
          <w:rFonts w:ascii="Times New Roman" w:hAnsi="Times New Roman" w:cs="Times New Roman"/>
          <w:sz w:val="24"/>
          <w:szCs w:val="24"/>
        </w:rPr>
        <w:t>О.Р.</w:t>
      </w:r>
      <w:proofErr w:type="gramEnd"/>
      <w:r w:rsidRPr="00271A0D">
        <w:rPr>
          <w:rFonts w:ascii="Times New Roman" w:hAnsi="Times New Roman" w:cs="Times New Roman"/>
          <w:sz w:val="24"/>
          <w:szCs w:val="24"/>
        </w:rPr>
        <w:t xml:space="preserve"> «Человек культуры» глазами современной молодежи. - Москва, 2019. С. </w:t>
      </w:r>
      <w:proofErr w:type="gramStart"/>
      <w:r w:rsidRPr="00271A0D">
        <w:rPr>
          <w:rFonts w:ascii="Times New Roman" w:hAnsi="Times New Roman" w:cs="Times New Roman"/>
          <w:sz w:val="24"/>
          <w:szCs w:val="24"/>
        </w:rPr>
        <w:t>365-371</w:t>
      </w:r>
      <w:proofErr w:type="gramEnd"/>
      <w:r w:rsidRPr="00271A0D">
        <w:rPr>
          <w:rFonts w:ascii="Times New Roman" w:hAnsi="Times New Roman" w:cs="Times New Roman"/>
          <w:sz w:val="24"/>
          <w:szCs w:val="24"/>
        </w:rPr>
        <w:t>.</w:t>
      </w:r>
    </w:p>
    <w:sectPr w:rsidR="00271A0D" w:rsidRPr="00271A0D" w:rsidSect="00DB7E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8345D" w14:textId="77777777" w:rsidR="00F23D52" w:rsidRDefault="00F23D52" w:rsidP="00B33F2B">
      <w:pPr>
        <w:spacing w:after="0" w:line="240" w:lineRule="auto"/>
      </w:pPr>
      <w:r>
        <w:separator/>
      </w:r>
    </w:p>
  </w:endnote>
  <w:endnote w:type="continuationSeparator" w:id="0">
    <w:p w14:paraId="0FCD69B7" w14:textId="77777777" w:rsidR="00F23D52" w:rsidRDefault="00F23D52" w:rsidP="00B33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2335A" w14:textId="77777777" w:rsidR="00F23D52" w:rsidRDefault="00F23D52" w:rsidP="00B33F2B">
      <w:pPr>
        <w:spacing w:after="0" w:line="240" w:lineRule="auto"/>
      </w:pPr>
      <w:r>
        <w:separator/>
      </w:r>
    </w:p>
  </w:footnote>
  <w:footnote w:type="continuationSeparator" w:id="0">
    <w:p w14:paraId="26B30D1F" w14:textId="77777777" w:rsidR="00F23D52" w:rsidRDefault="00F23D52" w:rsidP="00B33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96425"/>
    <w:multiLevelType w:val="hybridMultilevel"/>
    <w:tmpl w:val="6DDAD7A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331E3ED8"/>
    <w:multiLevelType w:val="hybridMultilevel"/>
    <w:tmpl w:val="4E3E14E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50D42CA5"/>
    <w:multiLevelType w:val="hybridMultilevel"/>
    <w:tmpl w:val="FB3A9270"/>
    <w:lvl w:ilvl="0" w:tplc="041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3" w15:restartNumberingAfterBreak="0">
    <w:nsid w:val="62105696"/>
    <w:multiLevelType w:val="hybridMultilevel"/>
    <w:tmpl w:val="0CDC9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F4A73"/>
    <w:multiLevelType w:val="hybridMultilevel"/>
    <w:tmpl w:val="ABBE3B8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777464FC"/>
    <w:multiLevelType w:val="hybridMultilevel"/>
    <w:tmpl w:val="46BCF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31FF0"/>
    <w:multiLevelType w:val="hybridMultilevel"/>
    <w:tmpl w:val="6634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887722">
    <w:abstractNumId w:val="6"/>
  </w:num>
  <w:num w:numId="2" w16cid:durableId="68578066">
    <w:abstractNumId w:val="3"/>
  </w:num>
  <w:num w:numId="3" w16cid:durableId="13250880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189924">
    <w:abstractNumId w:val="5"/>
  </w:num>
  <w:num w:numId="5" w16cid:durableId="1516924242">
    <w:abstractNumId w:val="2"/>
  </w:num>
  <w:num w:numId="6" w16cid:durableId="1163201627">
    <w:abstractNumId w:val="0"/>
  </w:num>
  <w:num w:numId="7" w16cid:durableId="991372470">
    <w:abstractNumId w:val="4"/>
  </w:num>
  <w:num w:numId="8" w16cid:durableId="1098595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8DC"/>
    <w:rsid w:val="00091233"/>
    <w:rsid w:val="000A7D85"/>
    <w:rsid w:val="000E07E2"/>
    <w:rsid w:val="000E50B6"/>
    <w:rsid w:val="00135145"/>
    <w:rsid w:val="001E7454"/>
    <w:rsid w:val="002004F2"/>
    <w:rsid w:val="0023727C"/>
    <w:rsid w:val="002400D5"/>
    <w:rsid w:val="00271A0D"/>
    <w:rsid w:val="002755DD"/>
    <w:rsid w:val="003005E8"/>
    <w:rsid w:val="00330590"/>
    <w:rsid w:val="00383739"/>
    <w:rsid w:val="003A10C9"/>
    <w:rsid w:val="003F16D3"/>
    <w:rsid w:val="003F4DFF"/>
    <w:rsid w:val="00415659"/>
    <w:rsid w:val="004448DC"/>
    <w:rsid w:val="00476088"/>
    <w:rsid w:val="00477771"/>
    <w:rsid w:val="004A304F"/>
    <w:rsid w:val="004A4D5D"/>
    <w:rsid w:val="00507D15"/>
    <w:rsid w:val="0056630E"/>
    <w:rsid w:val="005A1C44"/>
    <w:rsid w:val="005E3669"/>
    <w:rsid w:val="005E5B59"/>
    <w:rsid w:val="0063328E"/>
    <w:rsid w:val="006344AD"/>
    <w:rsid w:val="006604E6"/>
    <w:rsid w:val="00684A11"/>
    <w:rsid w:val="006D328A"/>
    <w:rsid w:val="006D69C6"/>
    <w:rsid w:val="006D6FCB"/>
    <w:rsid w:val="006F675D"/>
    <w:rsid w:val="006F6EC8"/>
    <w:rsid w:val="00743D2A"/>
    <w:rsid w:val="00754D11"/>
    <w:rsid w:val="007B08D2"/>
    <w:rsid w:val="0083623C"/>
    <w:rsid w:val="00924946"/>
    <w:rsid w:val="00937A74"/>
    <w:rsid w:val="009C19E0"/>
    <w:rsid w:val="009E22E8"/>
    <w:rsid w:val="009E5D24"/>
    <w:rsid w:val="00A275D1"/>
    <w:rsid w:val="00A766A0"/>
    <w:rsid w:val="00A96601"/>
    <w:rsid w:val="00AC5A46"/>
    <w:rsid w:val="00AD5352"/>
    <w:rsid w:val="00B33F2B"/>
    <w:rsid w:val="00B632E9"/>
    <w:rsid w:val="00BD6106"/>
    <w:rsid w:val="00C01A86"/>
    <w:rsid w:val="00C2490A"/>
    <w:rsid w:val="00C378B5"/>
    <w:rsid w:val="00C53472"/>
    <w:rsid w:val="00C91E38"/>
    <w:rsid w:val="00CB77AC"/>
    <w:rsid w:val="00CF2B02"/>
    <w:rsid w:val="00D3760A"/>
    <w:rsid w:val="00DB7ECB"/>
    <w:rsid w:val="00DC0399"/>
    <w:rsid w:val="00E15005"/>
    <w:rsid w:val="00E22A6E"/>
    <w:rsid w:val="00E739F0"/>
    <w:rsid w:val="00F00DC2"/>
    <w:rsid w:val="00F23D52"/>
    <w:rsid w:val="00F32B7F"/>
    <w:rsid w:val="00F76278"/>
    <w:rsid w:val="00FB480E"/>
    <w:rsid w:val="00FD2983"/>
    <w:rsid w:val="00FD3958"/>
    <w:rsid w:val="00FE5929"/>
    <w:rsid w:val="00FF3D04"/>
    <w:rsid w:val="00F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3405"/>
  <w15:chartTrackingRefBased/>
  <w15:docId w15:val="{6C70EB8F-76E4-424E-9677-FF44BDAD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D11"/>
    <w:pPr>
      <w:ind w:firstLine="39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F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4B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mskfil.ru/?ysclid=lt798ozaup3103293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F1E98-80D2-43B0-87AC-BA8BE642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Тарасенко</dc:creator>
  <cp:keywords/>
  <dc:description/>
  <cp:lastModifiedBy>Kristina Zuykina</cp:lastModifiedBy>
  <cp:revision>2</cp:revision>
  <dcterms:created xsi:type="dcterms:W3CDTF">2024-05-03T16:34:00Z</dcterms:created>
  <dcterms:modified xsi:type="dcterms:W3CDTF">2024-05-03T16:34:00Z</dcterms:modified>
</cp:coreProperties>
</file>