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D206" w14:textId="73EA0684" w:rsidR="00653664" w:rsidRPr="00172B60" w:rsidRDefault="002C612C" w:rsidP="0061647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377843" w:rsidRPr="00172B60">
        <w:rPr>
          <w:rFonts w:ascii="Times New Roman" w:hAnsi="Times New Roman" w:cs="Times New Roman"/>
          <w:b/>
          <w:bCs/>
          <w:sz w:val="24"/>
          <w:szCs w:val="24"/>
        </w:rPr>
        <w:t>урнал «Шведский Аргус»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12C">
        <w:rPr>
          <w:rFonts w:ascii="Times New Roman" w:hAnsi="Times New Roman" w:cs="Times New Roman"/>
          <w:b/>
          <w:bCs/>
          <w:sz w:val="24"/>
          <w:szCs w:val="24"/>
        </w:rPr>
        <w:t>Улоф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C612C">
        <w:rPr>
          <w:rFonts w:ascii="Times New Roman" w:hAnsi="Times New Roman" w:cs="Times New Roman"/>
          <w:b/>
          <w:bCs/>
          <w:sz w:val="24"/>
          <w:szCs w:val="24"/>
        </w:rPr>
        <w:t xml:space="preserve"> фон </w:t>
      </w:r>
      <w:proofErr w:type="spellStart"/>
      <w:r w:rsidRPr="002C612C">
        <w:rPr>
          <w:rFonts w:ascii="Times New Roman" w:hAnsi="Times New Roman" w:cs="Times New Roman"/>
          <w:b/>
          <w:bCs/>
          <w:sz w:val="24"/>
          <w:szCs w:val="24"/>
        </w:rPr>
        <w:t>Далин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первый просветительский журнал Швеции</w:t>
      </w:r>
    </w:p>
    <w:p w14:paraId="67F44991" w14:textId="702FABBC" w:rsidR="00327C72" w:rsidRPr="00172B60" w:rsidRDefault="00377843" w:rsidP="00616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60">
        <w:rPr>
          <w:rFonts w:ascii="Times New Roman" w:hAnsi="Times New Roman" w:cs="Times New Roman"/>
          <w:sz w:val="24"/>
          <w:szCs w:val="24"/>
        </w:rPr>
        <w:t xml:space="preserve">Улоф </w:t>
      </w:r>
      <w:r w:rsidR="008E1ADA" w:rsidRPr="00172B60">
        <w:rPr>
          <w:rFonts w:ascii="Times New Roman" w:hAnsi="Times New Roman" w:cs="Times New Roman"/>
          <w:sz w:val="24"/>
          <w:szCs w:val="24"/>
        </w:rPr>
        <w:t xml:space="preserve">фон </w:t>
      </w:r>
      <w:proofErr w:type="spellStart"/>
      <w:r w:rsidRPr="00172B60">
        <w:rPr>
          <w:rFonts w:ascii="Times New Roman" w:hAnsi="Times New Roman" w:cs="Times New Roman"/>
          <w:sz w:val="24"/>
          <w:szCs w:val="24"/>
        </w:rPr>
        <w:t>Далúн</w:t>
      </w:r>
      <w:proofErr w:type="spellEnd"/>
      <w:r w:rsidRPr="00172B60">
        <w:rPr>
          <w:rFonts w:ascii="Times New Roman" w:hAnsi="Times New Roman" w:cs="Times New Roman"/>
          <w:sz w:val="24"/>
          <w:szCs w:val="24"/>
        </w:rPr>
        <w:t xml:space="preserve"> (1708–1763) – известный шведский издатель, писатель и публицист эпохи Просвещения.</w:t>
      </w:r>
      <w:r w:rsidR="008512CC" w:rsidRPr="00172B60">
        <w:rPr>
          <w:rFonts w:ascii="Times New Roman" w:hAnsi="Times New Roman" w:cs="Times New Roman"/>
          <w:sz w:val="24"/>
          <w:szCs w:val="24"/>
        </w:rPr>
        <w:t xml:space="preserve"> В 25 лет </w:t>
      </w:r>
      <w:r w:rsidR="006A39E8" w:rsidRPr="00172B60">
        <w:rPr>
          <w:rFonts w:ascii="Times New Roman" w:hAnsi="Times New Roman" w:cs="Times New Roman"/>
          <w:sz w:val="24"/>
          <w:szCs w:val="24"/>
        </w:rPr>
        <w:t>он</w:t>
      </w:r>
      <w:r w:rsidR="00D760B1">
        <w:rPr>
          <w:rFonts w:ascii="Times New Roman" w:hAnsi="Times New Roman" w:cs="Times New Roman"/>
          <w:sz w:val="24"/>
          <w:szCs w:val="24"/>
        </w:rPr>
        <w:t xml:space="preserve"> </w:t>
      </w:r>
      <w:r w:rsidR="00D760B1" w:rsidRPr="00D760B1">
        <w:rPr>
          <w:rFonts w:ascii="Times New Roman" w:hAnsi="Times New Roman" w:cs="Times New Roman"/>
          <w:sz w:val="24"/>
          <w:szCs w:val="24"/>
        </w:rPr>
        <w:t>начал издавать</w:t>
      </w:r>
      <w:r w:rsidR="006A39E8" w:rsidRPr="00172B60">
        <w:rPr>
          <w:rFonts w:ascii="Times New Roman" w:hAnsi="Times New Roman" w:cs="Times New Roman"/>
          <w:sz w:val="24"/>
          <w:szCs w:val="24"/>
        </w:rPr>
        <w:t xml:space="preserve"> еженедельник «Шведский Аргус»</w:t>
      </w:r>
      <w:r w:rsidR="009D340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9D340A" w:rsidRPr="009D340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9D340A" w:rsidRPr="009D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0A" w:rsidRPr="009D340A">
        <w:rPr>
          <w:rFonts w:ascii="Times New Roman" w:hAnsi="Times New Roman" w:cs="Times New Roman"/>
          <w:sz w:val="24"/>
          <w:szCs w:val="24"/>
        </w:rPr>
        <w:t>Swänska</w:t>
      </w:r>
      <w:proofErr w:type="spellEnd"/>
      <w:r w:rsidR="009D340A" w:rsidRPr="009D340A">
        <w:rPr>
          <w:rFonts w:ascii="Times New Roman" w:hAnsi="Times New Roman" w:cs="Times New Roman"/>
          <w:sz w:val="24"/>
          <w:szCs w:val="24"/>
        </w:rPr>
        <w:t xml:space="preserve"> Argus</w:t>
      </w:r>
      <w:r w:rsidR="009D340A">
        <w:rPr>
          <w:rFonts w:ascii="Times New Roman" w:hAnsi="Times New Roman" w:cs="Times New Roman"/>
          <w:sz w:val="24"/>
          <w:szCs w:val="24"/>
        </w:rPr>
        <w:t>»)</w:t>
      </w:r>
      <w:r w:rsidR="00271F6F">
        <w:rPr>
          <w:rFonts w:ascii="Times New Roman" w:hAnsi="Times New Roman" w:cs="Times New Roman"/>
          <w:sz w:val="24"/>
          <w:szCs w:val="24"/>
        </w:rPr>
        <w:t xml:space="preserve"> </w:t>
      </w:r>
      <w:r w:rsidR="00026277" w:rsidRPr="00A905AF">
        <w:rPr>
          <w:rFonts w:ascii="Times New Roman" w:hAnsi="Times New Roman" w:cs="Times New Roman"/>
          <w:sz w:val="24"/>
          <w:szCs w:val="24"/>
        </w:rPr>
        <w:t>–</w:t>
      </w:r>
      <w:r w:rsidR="00026277">
        <w:rPr>
          <w:rFonts w:ascii="Times New Roman" w:hAnsi="Times New Roman" w:cs="Times New Roman"/>
          <w:sz w:val="24"/>
          <w:szCs w:val="24"/>
        </w:rPr>
        <w:t xml:space="preserve"> </w:t>
      </w:r>
      <w:r w:rsidR="008512CC" w:rsidRPr="00172B60">
        <w:rPr>
          <w:rFonts w:ascii="Times New Roman" w:hAnsi="Times New Roman" w:cs="Times New Roman"/>
          <w:sz w:val="24"/>
          <w:szCs w:val="24"/>
        </w:rPr>
        <w:t xml:space="preserve">первый в Швеции </w:t>
      </w:r>
      <w:proofErr w:type="spellStart"/>
      <w:r w:rsidR="008512CC" w:rsidRPr="00172B60">
        <w:rPr>
          <w:rFonts w:ascii="Times New Roman" w:hAnsi="Times New Roman" w:cs="Times New Roman"/>
          <w:sz w:val="24"/>
          <w:szCs w:val="24"/>
        </w:rPr>
        <w:t>эссеистский</w:t>
      </w:r>
      <w:proofErr w:type="spellEnd"/>
      <w:r w:rsidR="008512CC" w:rsidRPr="00172B60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A23809" w:rsidRPr="00172B60">
        <w:rPr>
          <w:rFonts w:ascii="Times New Roman" w:hAnsi="Times New Roman" w:cs="Times New Roman"/>
          <w:sz w:val="24"/>
          <w:szCs w:val="24"/>
        </w:rPr>
        <w:t xml:space="preserve"> явной морализаторской направленности в духе «кофейной журналистики».</w:t>
      </w:r>
      <w:r w:rsidR="008C38F3" w:rsidRPr="00172B60">
        <w:rPr>
          <w:rFonts w:ascii="Times New Roman" w:hAnsi="Times New Roman" w:cs="Times New Roman"/>
          <w:sz w:val="24"/>
          <w:szCs w:val="24"/>
        </w:rPr>
        <w:t xml:space="preserve"> «Шведский Аргус» был создан по образцу британских </w:t>
      </w:r>
      <w:r w:rsidR="00485D88">
        <w:rPr>
          <w:rFonts w:ascii="Times New Roman" w:hAnsi="Times New Roman" w:cs="Times New Roman"/>
          <w:sz w:val="24"/>
          <w:szCs w:val="24"/>
        </w:rPr>
        <w:t xml:space="preserve">журналов </w:t>
      </w:r>
      <w:r w:rsidR="00485D88" w:rsidRPr="00485D88">
        <w:rPr>
          <w:rFonts w:ascii="Times New Roman" w:hAnsi="Times New Roman" w:cs="Times New Roman"/>
          <w:sz w:val="24"/>
          <w:szCs w:val="24"/>
        </w:rPr>
        <w:t xml:space="preserve">Дж. Аддисона и Р. </w:t>
      </w:r>
      <w:proofErr w:type="spellStart"/>
      <w:r w:rsidR="00485D88" w:rsidRPr="00485D88">
        <w:rPr>
          <w:rFonts w:ascii="Times New Roman" w:hAnsi="Times New Roman" w:cs="Times New Roman"/>
          <w:sz w:val="24"/>
          <w:szCs w:val="24"/>
        </w:rPr>
        <w:t>Стил</w:t>
      </w:r>
      <w:r w:rsidR="00485D8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85D88">
        <w:rPr>
          <w:rFonts w:ascii="Times New Roman" w:hAnsi="Times New Roman" w:cs="Times New Roman"/>
          <w:sz w:val="24"/>
          <w:szCs w:val="24"/>
        </w:rPr>
        <w:t xml:space="preserve"> </w:t>
      </w:r>
      <w:r w:rsidR="008C38F3" w:rsidRPr="00172B60">
        <w:rPr>
          <w:rFonts w:ascii="Times New Roman" w:hAnsi="Times New Roman" w:cs="Times New Roman"/>
          <w:sz w:val="24"/>
          <w:szCs w:val="24"/>
        </w:rPr>
        <w:t xml:space="preserve">«The </w:t>
      </w:r>
      <w:proofErr w:type="spellStart"/>
      <w:r w:rsidR="008C38F3" w:rsidRPr="00172B60">
        <w:rPr>
          <w:rFonts w:ascii="Times New Roman" w:hAnsi="Times New Roman" w:cs="Times New Roman"/>
          <w:sz w:val="24"/>
          <w:szCs w:val="24"/>
        </w:rPr>
        <w:t>Tatler</w:t>
      </w:r>
      <w:proofErr w:type="spellEnd"/>
      <w:r w:rsidR="008C38F3" w:rsidRPr="00172B60">
        <w:rPr>
          <w:rFonts w:ascii="Times New Roman" w:hAnsi="Times New Roman" w:cs="Times New Roman"/>
          <w:sz w:val="24"/>
          <w:szCs w:val="24"/>
        </w:rPr>
        <w:t xml:space="preserve">» и «The </w:t>
      </w:r>
      <w:proofErr w:type="spellStart"/>
      <w:r w:rsidR="008C38F3" w:rsidRPr="00172B60">
        <w:rPr>
          <w:rFonts w:ascii="Times New Roman" w:hAnsi="Times New Roman" w:cs="Times New Roman"/>
          <w:sz w:val="24"/>
          <w:szCs w:val="24"/>
        </w:rPr>
        <w:t>Spectator</w:t>
      </w:r>
      <w:proofErr w:type="spellEnd"/>
      <w:r w:rsidR="008C38F3" w:rsidRPr="00172B60">
        <w:rPr>
          <w:rFonts w:ascii="Times New Roman" w:hAnsi="Times New Roman" w:cs="Times New Roman"/>
          <w:sz w:val="24"/>
          <w:szCs w:val="24"/>
        </w:rPr>
        <w:t>».</w:t>
      </w:r>
      <w:r w:rsidR="00327C72" w:rsidRPr="00172B60">
        <w:rPr>
          <w:rFonts w:ascii="Times New Roman" w:hAnsi="Times New Roman" w:cs="Times New Roman"/>
          <w:sz w:val="24"/>
          <w:szCs w:val="24"/>
        </w:rPr>
        <w:t xml:space="preserve"> Журнал У</w:t>
      </w:r>
      <w:r w:rsidR="00871D21">
        <w:rPr>
          <w:rFonts w:ascii="Times New Roman" w:hAnsi="Times New Roman" w:cs="Times New Roman"/>
          <w:sz w:val="24"/>
          <w:szCs w:val="24"/>
        </w:rPr>
        <w:t>лофа фон</w:t>
      </w:r>
      <w:r w:rsidR="00327C72" w:rsidRPr="0017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C72" w:rsidRPr="00172B60">
        <w:rPr>
          <w:rFonts w:ascii="Times New Roman" w:hAnsi="Times New Roman" w:cs="Times New Roman"/>
          <w:sz w:val="24"/>
          <w:szCs w:val="24"/>
        </w:rPr>
        <w:t>Далина</w:t>
      </w:r>
      <w:proofErr w:type="spellEnd"/>
      <w:r w:rsidR="00327C72" w:rsidRPr="00172B60">
        <w:rPr>
          <w:rFonts w:ascii="Times New Roman" w:hAnsi="Times New Roman" w:cs="Times New Roman"/>
          <w:sz w:val="24"/>
          <w:szCs w:val="24"/>
        </w:rPr>
        <w:t xml:space="preserve"> способствовал распространению в Швеции идей Просвещения.</w:t>
      </w:r>
    </w:p>
    <w:p w14:paraId="18DD3317" w14:textId="3A3A3DA0" w:rsidR="000F095C" w:rsidRPr="00172B60" w:rsidRDefault="007F5FF5" w:rsidP="00616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60">
        <w:rPr>
          <w:rFonts w:ascii="Times New Roman" w:hAnsi="Times New Roman" w:cs="Times New Roman"/>
          <w:sz w:val="24"/>
          <w:szCs w:val="24"/>
        </w:rPr>
        <w:t>Еженедельник</w:t>
      </w:r>
      <w:r w:rsidR="00327C72" w:rsidRPr="00172B60">
        <w:rPr>
          <w:rFonts w:ascii="Times New Roman" w:hAnsi="Times New Roman" w:cs="Times New Roman"/>
          <w:sz w:val="24"/>
          <w:szCs w:val="24"/>
        </w:rPr>
        <w:t xml:space="preserve"> «Шведский Аргус» был назван в честь мифического стоглазого великана. Это название придумал для </w:t>
      </w:r>
      <w:r w:rsidRPr="00172B60">
        <w:rPr>
          <w:rFonts w:ascii="Times New Roman" w:hAnsi="Times New Roman" w:cs="Times New Roman"/>
          <w:sz w:val="24"/>
          <w:szCs w:val="24"/>
        </w:rPr>
        <w:t>журнала</w:t>
      </w:r>
      <w:r w:rsidR="00327C72" w:rsidRPr="00172B60">
        <w:rPr>
          <w:rFonts w:ascii="Times New Roman" w:hAnsi="Times New Roman" w:cs="Times New Roman"/>
          <w:sz w:val="24"/>
          <w:szCs w:val="24"/>
        </w:rPr>
        <w:t xml:space="preserve"> цензор </w:t>
      </w:r>
      <w:proofErr w:type="spellStart"/>
      <w:r w:rsidR="00327C72" w:rsidRPr="00172B60">
        <w:rPr>
          <w:rFonts w:ascii="Times New Roman" w:hAnsi="Times New Roman" w:cs="Times New Roman"/>
          <w:sz w:val="24"/>
          <w:szCs w:val="24"/>
        </w:rPr>
        <w:t>Русенадлер</w:t>
      </w:r>
      <w:proofErr w:type="spellEnd"/>
      <w:r w:rsidR="00340375" w:rsidRPr="00172B60">
        <w:rPr>
          <w:rFonts w:ascii="Times New Roman" w:hAnsi="Times New Roman" w:cs="Times New Roman"/>
          <w:sz w:val="24"/>
          <w:szCs w:val="24"/>
        </w:rPr>
        <w:t>. С</w:t>
      </w:r>
      <w:r w:rsidR="00327C72" w:rsidRPr="00172B60">
        <w:rPr>
          <w:rFonts w:ascii="Times New Roman" w:hAnsi="Times New Roman" w:cs="Times New Roman"/>
          <w:sz w:val="24"/>
          <w:szCs w:val="24"/>
        </w:rPr>
        <w:t xml:space="preserve">ам </w:t>
      </w:r>
      <w:proofErr w:type="spellStart"/>
      <w:r w:rsidR="00340375" w:rsidRPr="00172B60">
        <w:rPr>
          <w:rFonts w:ascii="Times New Roman" w:hAnsi="Times New Roman" w:cs="Times New Roman"/>
          <w:sz w:val="24"/>
          <w:szCs w:val="24"/>
        </w:rPr>
        <w:t>Далин</w:t>
      </w:r>
      <w:proofErr w:type="spellEnd"/>
      <w:r w:rsidR="00340375" w:rsidRPr="00172B60">
        <w:rPr>
          <w:rFonts w:ascii="Times New Roman" w:hAnsi="Times New Roman" w:cs="Times New Roman"/>
          <w:sz w:val="24"/>
          <w:szCs w:val="24"/>
        </w:rPr>
        <w:t xml:space="preserve"> </w:t>
      </w:r>
      <w:r w:rsidR="000F095C" w:rsidRPr="00172B60">
        <w:rPr>
          <w:rFonts w:ascii="Times New Roman" w:hAnsi="Times New Roman" w:cs="Times New Roman"/>
          <w:sz w:val="24"/>
          <w:szCs w:val="24"/>
        </w:rPr>
        <w:t>первоначально намеревался назвать своё периодическое издание «Откровенно говорящий», однако в условиях цензуры того времени это был далеко не сам</w:t>
      </w:r>
      <w:r w:rsidR="00026277">
        <w:rPr>
          <w:rFonts w:ascii="Times New Roman" w:hAnsi="Times New Roman" w:cs="Times New Roman"/>
          <w:sz w:val="24"/>
          <w:szCs w:val="24"/>
        </w:rPr>
        <w:t>ый</w:t>
      </w:r>
      <w:r w:rsidR="000F095C" w:rsidRPr="00172B60">
        <w:rPr>
          <w:rFonts w:ascii="Times New Roman" w:hAnsi="Times New Roman" w:cs="Times New Roman"/>
          <w:sz w:val="24"/>
          <w:szCs w:val="24"/>
        </w:rPr>
        <w:t xml:space="preserve"> удачн</w:t>
      </w:r>
      <w:r w:rsidR="00026277">
        <w:rPr>
          <w:rFonts w:ascii="Times New Roman" w:hAnsi="Times New Roman" w:cs="Times New Roman"/>
          <w:sz w:val="24"/>
          <w:szCs w:val="24"/>
        </w:rPr>
        <w:t>ый</w:t>
      </w:r>
      <w:r w:rsidR="000F095C" w:rsidRPr="00172B60">
        <w:rPr>
          <w:rFonts w:ascii="Times New Roman" w:hAnsi="Times New Roman" w:cs="Times New Roman"/>
          <w:sz w:val="24"/>
          <w:szCs w:val="24"/>
        </w:rPr>
        <w:t xml:space="preserve"> </w:t>
      </w:r>
      <w:r w:rsidR="00026277">
        <w:rPr>
          <w:rFonts w:ascii="Times New Roman" w:hAnsi="Times New Roman" w:cs="Times New Roman"/>
          <w:sz w:val="24"/>
          <w:szCs w:val="24"/>
        </w:rPr>
        <w:t>вариант</w:t>
      </w:r>
      <w:r w:rsidR="000F095C" w:rsidRPr="00172B60">
        <w:rPr>
          <w:rFonts w:ascii="Times New Roman" w:hAnsi="Times New Roman" w:cs="Times New Roman"/>
          <w:sz w:val="24"/>
          <w:szCs w:val="24"/>
        </w:rPr>
        <w:t>.</w:t>
      </w:r>
    </w:p>
    <w:p w14:paraId="2B6EAECD" w14:textId="6220F377" w:rsidR="00377843" w:rsidRDefault="00C448CB" w:rsidP="00616479">
      <w:pPr>
        <w:spacing w:after="0"/>
        <w:ind w:firstLine="567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Улоф фон </w:t>
      </w:r>
      <w:proofErr w:type="spellStart"/>
      <w:r w:rsidR="00377843" w:rsidRPr="00172B60">
        <w:rPr>
          <w:rFonts w:ascii="Times New Roman" w:hAnsi="Times New Roman" w:cs="Times New Roman"/>
          <w:sz w:val="24"/>
          <w:szCs w:val="24"/>
        </w:rPr>
        <w:t>Далин</w:t>
      </w:r>
      <w:proofErr w:type="spellEnd"/>
      <w:r w:rsidR="00377843" w:rsidRPr="00172B60">
        <w:rPr>
          <w:rFonts w:ascii="Times New Roman" w:hAnsi="Times New Roman" w:cs="Times New Roman"/>
          <w:sz w:val="24"/>
          <w:szCs w:val="24"/>
        </w:rPr>
        <w:t xml:space="preserve"> отказался от традиционной подачи новостей</w:t>
      </w:r>
      <w:r w:rsidR="008512CC" w:rsidRPr="00172B60">
        <w:rPr>
          <w:rFonts w:ascii="Times New Roman" w:hAnsi="Times New Roman" w:cs="Times New Roman"/>
          <w:sz w:val="24"/>
          <w:szCs w:val="24"/>
        </w:rPr>
        <w:t>: з</w:t>
      </w:r>
      <w:r w:rsidR="00377843" w:rsidRPr="00172B60">
        <w:rPr>
          <w:rFonts w:ascii="Times New Roman" w:hAnsi="Times New Roman" w:cs="Times New Roman"/>
          <w:sz w:val="24"/>
          <w:szCs w:val="24"/>
        </w:rPr>
        <w:t>лободневные темы и животрепещущие события он раскрывал в целом ряде дискуссионных статей. Каждый номер журнала состоял из 8 страниц формата</w:t>
      </w:r>
      <w:r w:rsidR="00424741" w:rsidRPr="0042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741" w:rsidRPr="004247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24741" w:rsidRPr="0042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741" w:rsidRPr="00424741">
        <w:rPr>
          <w:rFonts w:ascii="Times New Roman" w:hAnsi="Times New Roman" w:cs="Times New Roman"/>
          <w:sz w:val="24"/>
          <w:szCs w:val="24"/>
        </w:rPr>
        <w:t>quarto</w:t>
      </w:r>
      <w:proofErr w:type="spellEnd"/>
      <w:r w:rsidR="00377843" w:rsidRPr="00172B60">
        <w:rPr>
          <w:rFonts w:ascii="Times New Roman" w:hAnsi="Times New Roman" w:cs="Times New Roman"/>
          <w:sz w:val="24"/>
          <w:szCs w:val="24"/>
        </w:rPr>
        <w:t>, на которых публиковалось какое-либо одно произведение дискуссионного характера с явным нравоучительным подтекстом: сказка, статья, прозаический или поэтический опус.</w:t>
      </w:r>
    </w:p>
    <w:p w14:paraId="28C6B7DE" w14:textId="1C811A82" w:rsidR="00A35844" w:rsidRPr="00A905AF" w:rsidRDefault="00A35844" w:rsidP="00616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5AF">
        <w:rPr>
          <w:rFonts w:ascii="Times New Roman" w:hAnsi="Times New Roman" w:cs="Times New Roman"/>
          <w:sz w:val="24"/>
          <w:szCs w:val="24"/>
        </w:rPr>
        <w:t>Титульный лист первого номера журнала «Шведский Аргус» с</w:t>
      </w:r>
      <w:r w:rsidR="00A85401" w:rsidRPr="00A905AF">
        <w:rPr>
          <w:rFonts w:ascii="Times New Roman" w:hAnsi="Times New Roman" w:cs="Times New Roman"/>
          <w:sz w:val="24"/>
          <w:szCs w:val="24"/>
        </w:rPr>
        <w:t>о</w:t>
      </w:r>
      <w:r w:rsidRPr="00A905AF">
        <w:rPr>
          <w:rFonts w:ascii="Times New Roman" w:hAnsi="Times New Roman" w:cs="Times New Roman"/>
          <w:sz w:val="24"/>
          <w:szCs w:val="24"/>
        </w:rPr>
        <w:t>держ</w:t>
      </w:r>
      <w:r w:rsidR="00AB5A8A" w:rsidRPr="00A905AF">
        <w:rPr>
          <w:rFonts w:ascii="Times New Roman" w:hAnsi="Times New Roman" w:cs="Times New Roman"/>
          <w:sz w:val="24"/>
          <w:szCs w:val="24"/>
        </w:rPr>
        <w:t>ит</w:t>
      </w:r>
      <w:r w:rsidRPr="00A905AF">
        <w:rPr>
          <w:rFonts w:ascii="Times New Roman" w:hAnsi="Times New Roman" w:cs="Times New Roman"/>
          <w:sz w:val="24"/>
          <w:szCs w:val="24"/>
        </w:rPr>
        <w:t xml:space="preserve"> цитату из Горация: «Все голоса получит тот, кто соединит пользу с удовольствием». Она свидетельствует о желании издателя сделать свой журнал одновременно и развлекательным, и поучительным.</w:t>
      </w:r>
    </w:p>
    <w:p w14:paraId="175A9529" w14:textId="52350A59" w:rsidR="00A35844" w:rsidRDefault="00A35844" w:rsidP="00616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60">
        <w:rPr>
          <w:rFonts w:ascii="Times New Roman" w:hAnsi="Times New Roman" w:cs="Times New Roman"/>
          <w:sz w:val="24"/>
          <w:szCs w:val="24"/>
        </w:rPr>
        <w:t xml:space="preserve">В </w:t>
      </w:r>
      <w:r w:rsidR="00A85401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172B60">
        <w:rPr>
          <w:rFonts w:ascii="Times New Roman" w:hAnsi="Times New Roman" w:cs="Times New Roman"/>
          <w:sz w:val="24"/>
          <w:szCs w:val="24"/>
        </w:rPr>
        <w:t>перво</w:t>
      </w:r>
      <w:r w:rsidR="00A85401">
        <w:rPr>
          <w:rFonts w:ascii="Times New Roman" w:hAnsi="Times New Roman" w:cs="Times New Roman"/>
          <w:sz w:val="24"/>
          <w:szCs w:val="24"/>
        </w:rPr>
        <w:t>го</w:t>
      </w:r>
      <w:r w:rsidRPr="00172B6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A85401">
        <w:rPr>
          <w:rFonts w:ascii="Times New Roman" w:hAnsi="Times New Roman" w:cs="Times New Roman"/>
          <w:sz w:val="24"/>
          <w:szCs w:val="24"/>
        </w:rPr>
        <w:t>а</w:t>
      </w:r>
      <w:r w:rsidRPr="00172B60">
        <w:rPr>
          <w:rFonts w:ascii="Times New Roman" w:hAnsi="Times New Roman" w:cs="Times New Roman"/>
          <w:sz w:val="24"/>
          <w:szCs w:val="24"/>
        </w:rPr>
        <w:t xml:space="preserve"> «Шведского Аргуса» </w:t>
      </w:r>
      <w:r w:rsidR="00A85401">
        <w:rPr>
          <w:rFonts w:ascii="Times New Roman" w:hAnsi="Times New Roman" w:cs="Times New Roman"/>
          <w:sz w:val="24"/>
          <w:szCs w:val="24"/>
        </w:rPr>
        <w:t xml:space="preserve">автор даёт </w:t>
      </w:r>
      <w:r>
        <w:rPr>
          <w:rFonts w:ascii="Times New Roman" w:hAnsi="Times New Roman" w:cs="Times New Roman"/>
          <w:sz w:val="24"/>
          <w:szCs w:val="24"/>
        </w:rPr>
        <w:t>читател</w:t>
      </w:r>
      <w:r w:rsidR="00A8540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Pr="00172B60">
        <w:rPr>
          <w:rFonts w:ascii="Times New Roman" w:hAnsi="Times New Roman" w:cs="Times New Roman"/>
          <w:sz w:val="24"/>
          <w:szCs w:val="24"/>
        </w:rPr>
        <w:t>о назначении журнала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2B60">
        <w:rPr>
          <w:rFonts w:ascii="Times New Roman" w:hAnsi="Times New Roman" w:cs="Times New Roman"/>
          <w:sz w:val="24"/>
          <w:szCs w:val="24"/>
        </w:rPr>
        <w:t>объясняет важность баланса между пользой и удовольствием</w:t>
      </w:r>
      <w:r w:rsidR="00C448CB">
        <w:rPr>
          <w:rFonts w:ascii="Times New Roman" w:hAnsi="Times New Roman" w:cs="Times New Roman"/>
          <w:sz w:val="24"/>
          <w:szCs w:val="24"/>
        </w:rPr>
        <w:t>, а также</w:t>
      </w:r>
      <w:r w:rsidR="00A85401">
        <w:rPr>
          <w:rFonts w:ascii="Times New Roman" w:hAnsi="Times New Roman" w:cs="Times New Roman"/>
          <w:sz w:val="24"/>
          <w:szCs w:val="24"/>
        </w:rPr>
        <w:t xml:space="preserve"> </w:t>
      </w:r>
      <w:r w:rsidR="00C448CB">
        <w:rPr>
          <w:rFonts w:ascii="Times New Roman" w:hAnsi="Times New Roman" w:cs="Times New Roman"/>
          <w:sz w:val="24"/>
          <w:szCs w:val="24"/>
        </w:rPr>
        <w:t>предупреждает, что еженедельник будет содержать элементы сатиры</w:t>
      </w:r>
      <w:r w:rsidR="00A85401">
        <w:rPr>
          <w:rFonts w:ascii="Times New Roman" w:hAnsi="Times New Roman" w:cs="Times New Roman"/>
          <w:sz w:val="24"/>
          <w:szCs w:val="24"/>
        </w:rPr>
        <w:t>.</w:t>
      </w:r>
    </w:p>
    <w:p w14:paraId="17EBE17C" w14:textId="07A4A5FB" w:rsidR="00A905AF" w:rsidRDefault="00AB5A8A" w:rsidP="00616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5AF">
        <w:rPr>
          <w:rFonts w:ascii="Times New Roman" w:hAnsi="Times New Roman" w:cs="Times New Roman"/>
          <w:sz w:val="24"/>
          <w:szCs w:val="24"/>
        </w:rPr>
        <w:t xml:space="preserve">Во втором выпуске «Шведского Аргуса» даётся ответ на вопрос </w:t>
      </w:r>
      <w:r w:rsidR="00477EC4" w:rsidRPr="00A905AF">
        <w:rPr>
          <w:rFonts w:ascii="Times New Roman" w:hAnsi="Times New Roman" w:cs="Times New Roman"/>
          <w:sz w:val="24"/>
          <w:szCs w:val="24"/>
        </w:rPr>
        <w:t xml:space="preserve">читателя </w:t>
      </w:r>
      <w:r w:rsidRPr="00A905AF">
        <w:rPr>
          <w:rFonts w:ascii="Times New Roman" w:hAnsi="Times New Roman" w:cs="Times New Roman"/>
          <w:sz w:val="24"/>
          <w:szCs w:val="24"/>
        </w:rPr>
        <w:t>о том, кто является автором журнала:</w:t>
      </w:r>
      <w:r w:rsidR="00477EC4" w:rsidRPr="00477EC4">
        <w:t xml:space="preserve"> </w:t>
      </w:r>
      <w:r w:rsidR="00477EC4" w:rsidRPr="00477EC4">
        <w:rPr>
          <w:rFonts w:ascii="Times New Roman" w:hAnsi="Times New Roman" w:cs="Times New Roman"/>
          <w:sz w:val="24"/>
          <w:szCs w:val="24"/>
        </w:rPr>
        <w:t xml:space="preserve">«Мой Читатель, твоё любопытство узнать автора статей, обещанных в газете под именем шведского Аргуса, никоим образом не обязывает меня раскрыться перед тобой. Тем не менее я не хочу оставлять </w:t>
      </w:r>
      <w:r w:rsidR="00477EC4">
        <w:rPr>
          <w:rFonts w:ascii="Times New Roman" w:hAnsi="Times New Roman" w:cs="Times New Roman"/>
          <w:sz w:val="24"/>
          <w:szCs w:val="24"/>
        </w:rPr>
        <w:t>вас</w:t>
      </w:r>
      <w:r w:rsidR="00477EC4" w:rsidRPr="00477EC4">
        <w:rPr>
          <w:rFonts w:ascii="Times New Roman" w:hAnsi="Times New Roman" w:cs="Times New Roman"/>
          <w:sz w:val="24"/>
          <w:szCs w:val="24"/>
        </w:rPr>
        <w:t xml:space="preserve"> в полной неуверенности»</w:t>
      </w:r>
      <w:r w:rsidR="005167A1" w:rsidRPr="005167A1">
        <w:rPr>
          <w:rFonts w:ascii="Times New Roman" w:hAnsi="Times New Roman" w:cs="Times New Roman"/>
          <w:sz w:val="24"/>
          <w:szCs w:val="24"/>
        </w:rPr>
        <w:t xml:space="preserve"> </w:t>
      </w:r>
      <w:r w:rsidR="005167A1" w:rsidRPr="005167A1">
        <w:rPr>
          <w:rFonts w:ascii="Times New Roman" w:hAnsi="Times New Roman" w:cs="Times New Roman"/>
          <w:sz w:val="24"/>
          <w:szCs w:val="24"/>
        </w:rPr>
        <w:t>[</w:t>
      </w:r>
      <w:r w:rsidR="005167A1" w:rsidRPr="000053D5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="005167A1" w:rsidRPr="00B7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A1" w:rsidRPr="000053D5"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="005167A1" w:rsidRPr="00B713C2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="005167A1" w:rsidRPr="000053D5">
        <w:rPr>
          <w:rFonts w:ascii="Times New Roman" w:hAnsi="Times New Roman" w:cs="Times New Roman"/>
          <w:sz w:val="24"/>
          <w:szCs w:val="24"/>
          <w:lang w:val="en-US"/>
        </w:rPr>
        <w:t>nska</w:t>
      </w:r>
      <w:proofErr w:type="spellEnd"/>
      <w:r w:rsidR="005167A1" w:rsidRPr="00B713C2">
        <w:rPr>
          <w:rFonts w:ascii="Times New Roman" w:hAnsi="Times New Roman" w:cs="Times New Roman"/>
          <w:sz w:val="24"/>
          <w:szCs w:val="24"/>
        </w:rPr>
        <w:t xml:space="preserve"> </w:t>
      </w:r>
      <w:r w:rsidR="005167A1" w:rsidRPr="00A905AF">
        <w:rPr>
          <w:rFonts w:ascii="Times New Roman" w:hAnsi="Times New Roman" w:cs="Times New Roman"/>
          <w:sz w:val="24"/>
          <w:szCs w:val="24"/>
        </w:rPr>
        <w:t xml:space="preserve">Argus, 1732, № </w:t>
      </w:r>
      <w:r w:rsidR="006475B1" w:rsidRPr="006475B1">
        <w:rPr>
          <w:rFonts w:ascii="Times New Roman" w:hAnsi="Times New Roman" w:cs="Times New Roman"/>
          <w:sz w:val="24"/>
          <w:szCs w:val="24"/>
        </w:rPr>
        <w:t>2</w:t>
      </w:r>
      <w:r w:rsidR="005167A1" w:rsidRPr="005167A1">
        <w:rPr>
          <w:rFonts w:ascii="Times New Roman" w:hAnsi="Times New Roman" w:cs="Times New Roman"/>
          <w:sz w:val="24"/>
          <w:szCs w:val="24"/>
        </w:rPr>
        <w:t>]</w:t>
      </w:r>
      <w:r w:rsidR="00477EC4" w:rsidRPr="00477EC4">
        <w:rPr>
          <w:rFonts w:ascii="Times New Roman" w:hAnsi="Times New Roman" w:cs="Times New Roman"/>
          <w:sz w:val="24"/>
          <w:szCs w:val="24"/>
        </w:rPr>
        <w:t>.</w:t>
      </w:r>
      <w:r w:rsidR="00477EC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втор желает остаться анонимным, однако описывает пять человек, которые выступают в журнале качестве экспертов</w:t>
      </w:r>
      <w:r w:rsidR="00E10DA4">
        <w:rPr>
          <w:rFonts w:ascii="Times New Roman" w:hAnsi="Times New Roman" w:cs="Times New Roman"/>
          <w:sz w:val="24"/>
          <w:szCs w:val="24"/>
        </w:rPr>
        <w:t xml:space="preserve"> </w:t>
      </w:r>
      <w:r w:rsidR="00E10DA4" w:rsidRPr="00E10DA4">
        <w:rPr>
          <w:rFonts w:ascii="Times New Roman" w:hAnsi="Times New Roman" w:cs="Times New Roman"/>
          <w:sz w:val="24"/>
          <w:szCs w:val="24"/>
        </w:rPr>
        <w:t>в разных областя</w:t>
      </w:r>
      <w:r w:rsidR="00E10DA4">
        <w:rPr>
          <w:rFonts w:ascii="Times New Roman" w:hAnsi="Times New Roman" w:cs="Times New Roman"/>
          <w:sz w:val="24"/>
          <w:szCs w:val="24"/>
        </w:rPr>
        <w:t xml:space="preserve">х. </w:t>
      </w:r>
      <w:r w:rsidR="0070463A">
        <w:rPr>
          <w:rFonts w:ascii="Times New Roman" w:hAnsi="Times New Roman" w:cs="Times New Roman"/>
          <w:sz w:val="24"/>
          <w:szCs w:val="24"/>
        </w:rPr>
        <w:t xml:space="preserve">По сравнению с новостной журналистикой в </w:t>
      </w:r>
      <w:proofErr w:type="spellStart"/>
      <w:r w:rsidR="0070463A">
        <w:rPr>
          <w:rFonts w:ascii="Times New Roman" w:hAnsi="Times New Roman" w:cs="Times New Roman"/>
          <w:sz w:val="24"/>
          <w:szCs w:val="24"/>
        </w:rPr>
        <w:t>эссеистской</w:t>
      </w:r>
      <w:proofErr w:type="spellEnd"/>
      <w:r w:rsidR="0070463A">
        <w:rPr>
          <w:rFonts w:ascii="Times New Roman" w:hAnsi="Times New Roman" w:cs="Times New Roman"/>
          <w:sz w:val="24"/>
          <w:szCs w:val="24"/>
        </w:rPr>
        <w:t xml:space="preserve"> д</w:t>
      </w:r>
      <w:r w:rsidRPr="00A905AF">
        <w:rPr>
          <w:rFonts w:ascii="Times New Roman" w:hAnsi="Times New Roman" w:cs="Times New Roman"/>
          <w:sz w:val="24"/>
          <w:szCs w:val="24"/>
        </w:rPr>
        <w:t>истанция между автором и читателем значительно сокращается, так как автор имеет обыкновение постоянно обращаться к читателю</w:t>
      </w:r>
      <w:r w:rsidR="00477EC4" w:rsidRPr="00A905AF">
        <w:rPr>
          <w:rFonts w:ascii="Times New Roman" w:hAnsi="Times New Roman" w:cs="Times New Roman"/>
          <w:sz w:val="24"/>
          <w:szCs w:val="24"/>
        </w:rPr>
        <w:t xml:space="preserve">: «Можем ли мы убедится, дорогой читатель» </w:t>
      </w:r>
      <w:r w:rsidR="005167A1" w:rsidRPr="005167A1">
        <w:rPr>
          <w:rFonts w:ascii="Times New Roman" w:hAnsi="Times New Roman" w:cs="Times New Roman"/>
          <w:sz w:val="24"/>
          <w:szCs w:val="24"/>
        </w:rPr>
        <w:t>[</w:t>
      </w:r>
      <w:r w:rsidR="00B713C2" w:rsidRPr="000053D5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C2" w:rsidRPr="000053D5"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="00B713C2" w:rsidRPr="000053D5">
        <w:rPr>
          <w:rFonts w:ascii="Times New Roman" w:hAnsi="Times New Roman" w:cs="Times New Roman"/>
          <w:sz w:val="24"/>
          <w:szCs w:val="24"/>
          <w:lang w:val="en-US"/>
        </w:rPr>
        <w:t>nska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r w:rsidR="00477EC4" w:rsidRPr="00A905AF">
        <w:rPr>
          <w:rFonts w:ascii="Times New Roman" w:hAnsi="Times New Roman" w:cs="Times New Roman"/>
          <w:sz w:val="24"/>
          <w:szCs w:val="24"/>
        </w:rPr>
        <w:t>Argus, 1732, № 1</w:t>
      </w:r>
      <w:r w:rsidR="005167A1" w:rsidRPr="005167A1">
        <w:rPr>
          <w:rFonts w:ascii="Times New Roman" w:hAnsi="Times New Roman" w:cs="Times New Roman"/>
          <w:sz w:val="24"/>
          <w:szCs w:val="24"/>
        </w:rPr>
        <w:t>]</w:t>
      </w:r>
      <w:r w:rsidR="00477EC4" w:rsidRPr="00A905AF">
        <w:rPr>
          <w:rFonts w:ascii="Times New Roman" w:hAnsi="Times New Roman" w:cs="Times New Roman"/>
          <w:sz w:val="24"/>
          <w:szCs w:val="24"/>
        </w:rPr>
        <w:t xml:space="preserve">, «По секрету я могу сказать тебе, мой читатель» </w:t>
      </w:r>
      <w:r w:rsidR="005167A1" w:rsidRPr="005167A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713C2" w:rsidRPr="00B713C2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C2" w:rsidRPr="00B713C2">
        <w:rPr>
          <w:rFonts w:ascii="Times New Roman" w:hAnsi="Times New Roman" w:cs="Times New Roman"/>
          <w:sz w:val="24"/>
          <w:szCs w:val="24"/>
        </w:rPr>
        <w:t>Swänska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r w:rsidR="00477EC4" w:rsidRPr="00A905AF">
        <w:rPr>
          <w:rFonts w:ascii="Times New Roman" w:hAnsi="Times New Roman" w:cs="Times New Roman"/>
          <w:sz w:val="24"/>
          <w:szCs w:val="24"/>
        </w:rPr>
        <w:t>Argus, 1733, № 45</w:t>
      </w:r>
      <w:r w:rsidR="005167A1" w:rsidRPr="005167A1">
        <w:rPr>
          <w:rFonts w:ascii="Times New Roman" w:hAnsi="Times New Roman" w:cs="Times New Roman"/>
          <w:sz w:val="24"/>
          <w:szCs w:val="24"/>
        </w:rPr>
        <w:t>]</w:t>
      </w:r>
      <w:r w:rsidR="00477EC4" w:rsidRPr="00A905AF">
        <w:rPr>
          <w:rFonts w:ascii="Times New Roman" w:hAnsi="Times New Roman" w:cs="Times New Roman"/>
          <w:sz w:val="24"/>
          <w:szCs w:val="24"/>
        </w:rPr>
        <w:t xml:space="preserve">, «Теперь ты поверишь, мой читатель» </w:t>
      </w:r>
      <w:r w:rsidR="005167A1" w:rsidRPr="005167A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713C2" w:rsidRPr="00B713C2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C2" w:rsidRPr="00B713C2">
        <w:rPr>
          <w:rFonts w:ascii="Times New Roman" w:hAnsi="Times New Roman" w:cs="Times New Roman"/>
          <w:sz w:val="24"/>
          <w:szCs w:val="24"/>
        </w:rPr>
        <w:t>Swänska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r w:rsidR="00477EC4" w:rsidRPr="00A905AF">
        <w:rPr>
          <w:rFonts w:ascii="Times New Roman" w:hAnsi="Times New Roman" w:cs="Times New Roman"/>
          <w:sz w:val="24"/>
          <w:szCs w:val="24"/>
        </w:rPr>
        <w:t>Argus, 1733, № 10</w:t>
      </w:r>
      <w:r w:rsidR="005167A1" w:rsidRPr="005167A1">
        <w:rPr>
          <w:rFonts w:ascii="Times New Roman" w:hAnsi="Times New Roman" w:cs="Times New Roman"/>
          <w:sz w:val="24"/>
          <w:szCs w:val="24"/>
        </w:rPr>
        <w:t>]</w:t>
      </w:r>
      <w:r w:rsidR="00477EC4" w:rsidRPr="00A905AF">
        <w:rPr>
          <w:rFonts w:ascii="Times New Roman" w:hAnsi="Times New Roman" w:cs="Times New Roman"/>
          <w:sz w:val="24"/>
          <w:szCs w:val="24"/>
        </w:rPr>
        <w:t xml:space="preserve">, «Воистину, мои благородные читатели» </w:t>
      </w:r>
      <w:r w:rsidR="005167A1" w:rsidRPr="005167A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713C2" w:rsidRPr="00B713C2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C2" w:rsidRPr="00B713C2">
        <w:rPr>
          <w:rFonts w:ascii="Times New Roman" w:hAnsi="Times New Roman" w:cs="Times New Roman"/>
          <w:sz w:val="24"/>
          <w:szCs w:val="24"/>
        </w:rPr>
        <w:t>Swänska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r w:rsidR="00477EC4" w:rsidRPr="00A905AF">
        <w:rPr>
          <w:rFonts w:ascii="Times New Roman" w:hAnsi="Times New Roman" w:cs="Times New Roman"/>
          <w:sz w:val="24"/>
          <w:szCs w:val="24"/>
        </w:rPr>
        <w:t>Argus, 1734, № 8</w:t>
      </w:r>
      <w:r w:rsidR="005167A1" w:rsidRPr="005167A1">
        <w:rPr>
          <w:rFonts w:ascii="Times New Roman" w:hAnsi="Times New Roman" w:cs="Times New Roman"/>
          <w:sz w:val="24"/>
          <w:szCs w:val="24"/>
        </w:rPr>
        <w:t>]</w:t>
      </w:r>
      <w:r w:rsidR="00477EC4" w:rsidRPr="00A905AF">
        <w:rPr>
          <w:rFonts w:ascii="Times New Roman" w:hAnsi="Times New Roman" w:cs="Times New Roman"/>
          <w:sz w:val="24"/>
          <w:szCs w:val="24"/>
        </w:rPr>
        <w:t>.</w:t>
      </w:r>
      <w:r w:rsidR="00A905AF">
        <w:rPr>
          <w:rFonts w:ascii="Times New Roman" w:hAnsi="Times New Roman" w:cs="Times New Roman"/>
          <w:sz w:val="24"/>
          <w:szCs w:val="24"/>
        </w:rPr>
        <w:t xml:space="preserve"> </w:t>
      </w:r>
      <w:r w:rsidRPr="00A905AF">
        <w:rPr>
          <w:rFonts w:ascii="Times New Roman" w:hAnsi="Times New Roman" w:cs="Times New Roman"/>
          <w:sz w:val="24"/>
          <w:szCs w:val="24"/>
        </w:rPr>
        <w:t xml:space="preserve">Автор формирует в журнале так называемый «дискуссионный клуб», члены которого якобы являются представителями различных общественных группировок, каждый со своим характером, своими особенностями речи. Этот «дискуссионный клуб» </w:t>
      </w:r>
      <w:r w:rsidR="00A905AF">
        <w:rPr>
          <w:rFonts w:ascii="Times New Roman" w:hAnsi="Times New Roman" w:cs="Times New Roman"/>
          <w:sz w:val="24"/>
          <w:szCs w:val="24"/>
        </w:rPr>
        <w:t>на самом деле</w:t>
      </w:r>
      <w:r w:rsidRPr="00A905AF">
        <w:rPr>
          <w:rFonts w:ascii="Times New Roman" w:hAnsi="Times New Roman" w:cs="Times New Roman"/>
          <w:sz w:val="24"/>
          <w:szCs w:val="24"/>
        </w:rPr>
        <w:t xml:space="preserve"> всего лишь литературный приём, но у читателя возникает иллюзия общения, соучастия в обсуждении проблемы.</w:t>
      </w:r>
    </w:p>
    <w:p w14:paraId="142BEE25" w14:textId="1D07C635" w:rsidR="002D310D" w:rsidRPr="000053D5" w:rsidRDefault="00A905AF" w:rsidP="00616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5AF">
        <w:rPr>
          <w:rFonts w:ascii="Times New Roman" w:hAnsi="Times New Roman" w:cs="Times New Roman"/>
          <w:sz w:val="24"/>
          <w:szCs w:val="24"/>
        </w:rPr>
        <w:t xml:space="preserve">Некоторые исследователи </w:t>
      </w:r>
      <w:r w:rsidR="000A7DAC">
        <w:rPr>
          <w:rFonts w:ascii="Times New Roman" w:hAnsi="Times New Roman" w:cs="Times New Roman"/>
          <w:sz w:val="24"/>
          <w:szCs w:val="24"/>
        </w:rPr>
        <w:t>считают</w:t>
      </w:r>
      <w:r w:rsidRPr="00A905AF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905AF">
        <w:rPr>
          <w:rFonts w:ascii="Times New Roman" w:hAnsi="Times New Roman" w:cs="Times New Roman"/>
          <w:sz w:val="24"/>
          <w:szCs w:val="24"/>
        </w:rPr>
        <w:t xml:space="preserve">лоф фон </w:t>
      </w:r>
      <w:proofErr w:type="spellStart"/>
      <w:r w:rsidRPr="00A905AF">
        <w:rPr>
          <w:rFonts w:ascii="Times New Roman" w:hAnsi="Times New Roman" w:cs="Times New Roman"/>
          <w:sz w:val="24"/>
          <w:szCs w:val="24"/>
        </w:rPr>
        <w:t>Далин</w:t>
      </w:r>
      <w:proofErr w:type="spellEnd"/>
      <w:r w:rsidRPr="00A905AF">
        <w:rPr>
          <w:rFonts w:ascii="Times New Roman" w:hAnsi="Times New Roman" w:cs="Times New Roman"/>
          <w:sz w:val="24"/>
          <w:szCs w:val="24"/>
        </w:rPr>
        <w:t xml:space="preserve"> </w:t>
      </w:r>
      <w:r w:rsidR="000A7DAC">
        <w:rPr>
          <w:rFonts w:ascii="Times New Roman" w:hAnsi="Times New Roman" w:cs="Times New Roman"/>
          <w:sz w:val="24"/>
          <w:szCs w:val="24"/>
        </w:rPr>
        <w:t xml:space="preserve">сам </w:t>
      </w:r>
      <w:r w:rsidRPr="00A905AF">
        <w:rPr>
          <w:rFonts w:ascii="Times New Roman" w:hAnsi="Times New Roman" w:cs="Times New Roman"/>
          <w:sz w:val="24"/>
          <w:szCs w:val="24"/>
        </w:rPr>
        <w:t>написал почти всё</w:t>
      </w:r>
      <w:r w:rsidR="00CA1F00">
        <w:rPr>
          <w:rFonts w:ascii="Times New Roman" w:hAnsi="Times New Roman" w:cs="Times New Roman"/>
          <w:sz w:val="24"/>
          <w:szCs w:val="24"/>
        </w:rPr>
        <w:t>, что есть в</w:t>
      </w:r>
      <w:r w:rsidRPr="00A905AF">
        <w:rPr>
          <w:rFonts w:ascii="Times New Roman" w:hAnsi="Times New Roman" w:cs="Times New Roman"/>
          <w:sz w:val="24"/>
          <w:szCs w:val="24"/>
        </w:rPr>
        <w:t xml:space="preserve"> «Шведском Аргусе», в том числе и «письма читателей»</w:t>
      </w:r>
      <w:r w:rsidR="00EE0FCA">
        <w:rPr>
          <w:rFonts w:ascii="Times New Roman" w:hAnsi="Times New Roman" w:cs="Times New Roman"/>
          <w:sz w:val="24"/>
          <w:szCs w:val="24"/>
        </w:rPr>
        <w:t xml:space="preserve"> </w:t>
      </w:r>
      <w:r w:rsidR="001C6535" w:rsidRPr="001C6535">
        <w:rPr>
          <w:rFonts w:ascii="Times New Roman" w:hAnsi="Times New Roman" w:cs="Times New Roman"/>
          <w:sz w:val="24"/>
          <w:szCs w:val="24"/>
        </w:rPr>
        <w:t>[</w:t>
      </w:r>
      <w:r w:rsidR="008918DE" w:rsidRPr="008918DE">
        <w:rPr>
          <w:rFonts w:ascii="Times New Roman" w:hAnsi="Times New Roman" w:cs="Times New Roman"/>
          <w:sz w:val="24"/>
          <w:szCs w:val="24"/>
        </w:rPr>
        <w:t>2</w:t>
      </w:r>
      <w:r w:rsidR="000053D5" w:rsidRPr="000053D5">
        <w:rPr>
          <w:rFonts w:ascii="Times New Roman" w:hAnsi="Times New Roman" w:cs="Times New Roman"/>
          <w:sz w:val="24"/>
          <w:szCs w:val="24"/>
        </w:rPr>
        <w:t>]</w:t>
      </w:r>
      <w:r w:rsidR="00CA1F00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ругие же утверждают, что он имел в своём распоряжении некий авторский актив</w:t>
      </w:r>
      <w:r w:rsidR="000053D5" w:rsidRPr="000053D5">
        <w:rPr>
          <w:rFonts w:ascii="Times New Roman" w:hAnsi="Times New Roman" w:cs="Times New Roman"/>
          <w:sz w:val="24"/>
          <w:szCs w:val="24"/>
        </w:rPr>
        <w:t xml:space="preserve"> </w:t>
      </w:r>
      <w:r w:rsidR="006475B1" w:rsidRPr="006475B1">
        <w:rPr>
          <w:rFonts w:ascii="Times New Roman" w:hAnsi="Times New Roman" w:cs="Times New Roman"/>
          <w:sz w:val="24"/>
          <w:szCs w:val="24"/>
        </w:rPr>
        <w:t>[</w:t>
      </w:r>
      <w:r w:rsidR="000053D5" w:rsidRPr="006475B1">
        <w:rPr>
          <w:rFonts w:ascii="Times New Roman" w:hAnsi="Times New Roman" w:cs="Times New Roman"/>
          <w:sz w:val="24"/>
          <w:szCs w:val="24"/>
        </w:rPr>
        <w:t>1].</w:t>
      </w:r>
    </w:p>
    <w:p w14:paraId="5663FB7F" w14:textId="21B6DE8A" w:rsidR="00A905AF" w:rsidRPr="00A905AF" w:rsidRDefault="00CA1F00" w:rsidP="00616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</w:t>
      </w:r>
      <w:r w:rsidR="00A905AF" w:rsidRPr="00A905AF">
        <w:rPr>
          <w:rFonts w:ascii="Times New Roman" w:hAnsi="Times New Roman" w:cs="Times New Roman"/>
          <w:sz w:val="24"/>
          <w:szCs w:val="24"/>
        </w:rPr>
        <w:t xml:space="preserve">лоф фон </w:t>
      </w:r>
      <w:proofErr w:type="spellStart"/>
      <w:r w:rsidR="00A905AF" w:rsidRPr="00A905AF">
        <w:rPr>
          <w:rFonts w:ascii="Times New Roman" w:hAnsi="Times New Roman" w:cs="Times New Roman"/>
          <w:sz w:val="24"/>
          <w:szCs w:val="24"/>
        </w:rPr>
        <w:t>Далин</w:t>
      </w:r>
      <w:proofErr w:type="spellEnd"/>
      <w:r w:rsidR="00A905AF" w:rsidRPr="00A905AF">
        <w:rPr>
          <w:rFonts w:ascii="Times New Roman" w:hAnsi="Times New Roman" w:cs="Times New Roman"/>
          <w:sz w:val="24"/>
          <w:szCs w:val="24"/>
        </w:rPr>
        <w:t xml:space="preserve"> известен своим влиянием на шведский язык. Первый выпуск «Шведского Аргуса», опубликованный 13 декабря 1732 года, традиционно считается границей между ранним </w:t>
      </w:r>
      <w:proofErr w:type="spellStart"/>
      <w:r w:rsidR="00A905AF" w:rsidRPr="00A905AF">
        <w:rPr>
          <w:rFonts w:ascii="Times New Roman" w:hAnsi="Times New Roman" w:cs="Times New Roman"/>
          <w:sz w:val="24"/>
          <w:szCs w:val="24"/>
        </w:rPr>
        <w:t>новошведским</w:t>
      </w:r>
      <w:proofErr w:type="spellEnd"/>
      <w:r w:rsidR="00A905AF" w:rsidRPr="00A905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05AF" w:rsidRPr="00A905AF">
        <w:rPr>
          <w:rFonts w:ascii="Times New Roman" w:hAnsi="Times New Roman" w:cs="Times New Roman"/>
          <w:sz w:val="24"/>
          <w:szCs w:val="24"/>
        </w:rPr>
        <w:t>новошведским</w:t>
      </w:r>
      <w:proofErr w:type="spellEnd"/>
      <w:r w:rsidR="00A905AF" w:rsidRPr="00A905AF">
        <w:rPr>
          <w:rFonts w:ascii="Times New Roman" w:hAnsi="Times New Roman" w:cs="Times New Roman"/>
          <w:sz w:val="24"/>
          <w:szCs w:val="24"/>
        </w:rPr>
        <w:t xml:space="preserve"> языком. </w:t>
      </w:r>
      <w:proofErr w:type="spellStart"/>
      <w:r w:rsidR="00D760B1" w:rsidRPr="00D760B1">
        <w:rPr>
          <w:rFonts w:ascii="Times New Roman" w:hAnsi="Times New Roman" w:cs="Times New Roman"/>
          <w:sz w:val="24"/>
          <w:szCs w:val="24"/>
        </w:rPr>
        <w:t>Далин</w:t>
      </w:r>
      <w:proofErr w:type="spellEnd"/>
      <w:r w:rsidR="00D760B1" w:rsidRPr="00D760B1">
        <w:rPr>
          <w:rFonts w:ascii="Times New Roman" w:hAnsi="Times New Roman" w:cs="Times New Roman"/>
          <w:sz w:val="24"/>
          <w:szCs w:val="24"/>
        </w:rPr>
        <w:t xml:space="preserve"> предпочитал живой, разговорный стиль, в отличие</w:t>
      </w:r>
      <w:r w:rsidR="00D760B1">
        <w:rPr>
          <w:rFonts w:ascii="Times New Roman" w:hAnsi="Times New Roman" w:cs="Times New Roman"/>
          <w:sz w:val="24"/>
          <w:szCs w:val="24"/>
        </w:rPr>
        <w:t xml:space="preserve"> </w:t>
      </w:r>
      <w:r w:rsidR="00A905AF" w:rsidRPr="00A905AF">
        <w:rPr>
          <w:rFonts w:ascii="Times New Roman" w:hAnsi="Times New Roman" w:cs="Times New Roman"/>
          <w:sz w:val="24"/>
          <w:szCs w:val="24"/>
        </w:rPr>
        <w:t xml:space="preserve">от влиятельных шведских писателей того времени.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A905AF" w:rsidRPr="00A905AF">
        <w:rPr>
          <w:rFonts w:ascii="Times New Roman" w:hAnsi="Times New Roman" w:cs="Times New Roman"/>
          <w:sz w:val="24"/>
          <w:szCs w:val="24"/>
        </w:rPr>
        <w:t xml:space="preserve">хотел избавить шведский язык от иностранного влияния. В «Шведском </w:t>
      </w:r>
      <w:r w:rsidR="00A905AF" w:rsidRPr="00A905AF">
        <w:rPr>
          <w:rFonts w:ascii="Times New Roman" w:hAnsi="Times New Roman" w:cs="Times New Roman"/>
          <w:sz w:val="24"/>
          <w:szCs w:val="24"/>
        </w:rPr>
        <w:lastRenderedPageBreak/>
        <w:t>Аргусе» № 45 за 1733 год в типичном для журнала стиле – в форме сказки</w:t>
      </w:r>
      <w:r w:rsidR="00026277">
        <w:rPr>
          <w:rFonts w:ascii="Times New Roman" w:hAnsi="Times New Roman" w:cs="Times New Roman"/>
          <w:sz w:val="24"/>
          <w:szCs w:val="24"/>
        </w:rPr>
        <w:t xml:space="preserve"> – </w:t>
      </w:r>
      <w:r w:rsidR="00A905AF" w:rsidRPr="00A905AF">
        <w:rPr>
          <w:rFonts w:ascii="Times New Roman" w:hAnsi="Times New Roman" w:cs="Times New Roman"/>
          <w:sz w:val="24"/>
          <w:szCs w:val="24"/>
        </w:rPr>
        <w:t>описывается искажение, обеднение шведского языка под влиянием латинского, немецкого и французского.</w:t>
      </w:r>
    </w:p>
    <w:p w14:paraId="41B84CB8" w14:textId="44C5DE27" w:rsidR="00A905AF" w:rsidRPr="00172B60" w:rsidRDefault="00A905AF" w:rsidP="00CA1F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5AF">
        <w:rPr>
          <w:rFonts w:ascii="Times New Roman" w:hAnsi="Times New Roman" w:cs="Times New Roman"/>
          <w:sz w:val="24"/>
          <w:szCs w:val="24"/>
        </w:rPr>
        <w:t>Кто именно читал «</w:t>
      </w:r>
      <w:r w:rsidR="0070463A">
        <w:rPr>
          <w:rFonts w:ascii="Times New Roman" w:hAnsi="Times New Roman" w:cs="Times New Roman"/>
          <w:sz w:val="24"/>
          <w:szCs w:val="24"/>
        </w:rPr>
        <w:t xml:space="preserve">Шведский </w:t>
      </w:r>
      <w:r w:rsidRPr="00A905AF">
        <w:rPr>
          <w:rFonts w:ascii="Times New Roman" w:hAnsi="Times New Roman" w:cs="Times New Roman"/>
          <w:sz w:val="24"/>
          <w:szCs w:val="24"/>
        </w:rPr>
        <w:t xml:space="preserve">Аргус», определить сложно. По данным </w:t>
      </w:r>
      <w:proofErr w:type="spellStart"/>
      <w:r w:rsidRPr="00A905AF">
        <w:rPr>
          <w:rFonts w:ascii="Times New Roman" w:hAnsi="Times New Roman" w:cs="Times New Roman"/>
          <w:sz w:val="24"/>
          <w:szCs w:val="24"/>
        </w:rPr>
        <w:t>Эгиля</w:t>
      </w:r>
      <w:proofErr w:type="spellEnd"/>
      <w:r w:rsidRPr="00A9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AF">
        <w:rPr>
          <w:rFonts w:ascii="Times New Roman" w:hAnsi="Times New Roman" w:cs="Times New Roman"/>
          <w:sz w:val="24"/>
          <w:szCs w:val="24"/>
        </w:rPr>
        <w:t>Йоханссона</w:t>
      </w:r>
      <w:proofErr w:type="spellEnd"/>
      <w:r w:rsidRPr="00A905AF">
        <w:rPr>
          <w:rFonts w:ascii="Times New Roman" w:hAnsi="Times New Roman" w:cs="Times New Roman"/>
          <w:sz w:val="24"/>
          <w:szCs w:val="24"/>
        </w:rPr>
        <w:t>, в 1730-х годах от 40 до 80% населения Швеции составляли люди, имеющие базовый уровень грамотности</w:t>
      </w:r>
      <w:r w:rsidR="00792CAA">
        <w:rPr>
          <w:rFonts w:ascii="Times New Roman" w:hAnsi="Times New Roman" w:cs="Times New Roman"/>
          <w:sz w:val="24"/>
          <w:szCs w:val="24"/>
        </w:rPr>
        <w:t xml:space="preserve"> </w:t>
      </w:r>
      <w:r w:rsidR="00792CAA" w:rsidRPr="00792CAA">
        <w:rPr>
          <w:rFonts w:ascii="Times New Roman" w:hAnsi="Times New Roman" w:cs="Times New Roman"/>
          <w:sz w:val="24"/>
          <w:szCs w:val="24"/>
        </w:rPr>
        <w:t>[3]</w:t>
      </w:r>
      <w:r w:rsidRPr="00A905AF">
        <w:rPr>
          <w:rFonts w:ascii="Times New Roman" w:hAnsi="Times New Roman" w:cs="Times New Roman"/>
          <w:sz w:val="24"/>
          <w:szCs w:val="24"/>
        </w:rPr>
        <w:t xml:space="preserve">. Сам </w:t>
      </w:r>
      <w:proofErr w:type="spellStart"/>
      <w:r w:rsidRPr="00A905AF">
        <w:rPr>
          <w:rFonts w:ascii="Times New Roman" w:hAnsi="Times New Roman" w:cs="Times New Roman"/>
          <w:sz w:val="24"/>
          <w:szCs w:val="24"/>
        </w:rPr>
        <w:t>Далин</w:t>
      </w:r>
      <w:proofErr w:type="spellEnd"/>
      <w:r w:rsidRPr="00A905AF">
        <w:rPr>
          <w:rFonts w:ascii="Times New Roman" w:hAnsi="Times New Roman" w:cs="Times New Roman"/>
          <w:sz w:val="24"/>
          <w:szCs w:val="24"/>
        </w:rPr>
        <w:t xml:space="preserve"> говорил, что даже батраки и горничные читали «Шведский Аргус»:</w:t>
      </w:r>
      <w:r w:rsidR="00CA1F00">
        <w:rPr>
          <w:rFonts w:ascii="Times New Roman" w:hAnsi="Times New Roman" w:cs="Times New Roman"/>
          <w:sz w:val="24"/>
          <w:szCs w:val="24"/>
        </w:rPr>
        <w:t xml:space="preserve"> </w:t>
      </w:r>
      <w:r w:rsidRPr="00A905AF">
        <w:rPr>
          <w:rFonts w:ascii="Times New Roman" w:hAnsi="Times New Roman" w:cs="Times New Roman"/>
          <w:sz w:val="24"/>
          <w:szCs w:val="24"/>
        </w:rPr>
        <w:t xml:space="preserve">«В полдень всё будет в руках батраков и горничных, которые половину этого </w:t>
      </w:r>
      <w:r w:rsidR="00CA1F00">
        <w:rPr>
          <w:rFonts w:ascii="Times New Roman" w:hAnsi="Times New Roman" w:cs="Times New Roman"/>
          <w:sz w:val="24"/>
          <w:szCs w:val="24"/>
        </w:rPr>
        <w:t xml:space="preserve">прочитают </w:t>
      </w:r>
      <w:r w:rsidRPr="00A905AF">
        <w:rPr>
          <w:rFonts w:ascii="Times New Roman" w:hAnsi="Times New Roman" w:cs="Times New Roman"/>
          <w:sz w:val="24"/>
          <w:szCs w:val="24"/>
        </w:rPr>
        <w:t>у Шнейдера</w:t>
      </w:r>
      <w:r w:rsidR="00CA1F00">
        <w:rPr>
          <w:rFonts w:ascii="Times New Roman" w:hAnsi="Times New Roman" w:cs="Times New Roman"/>
          <w:sz w:val="24"/>
          <w:szCs w:val="24"/>
        </w:rPr>
        <w:t xml:space="preserve"> </w:t>
      </w:r>
      <w:r w:rsidRPr="00A905AF">
        <w:rPr>
          <w:rFonts w:ascii="Times New Roman" w:hAnsi="Times New Roman" w:cs="Times New Roman"/>
          <w:sz w:val="24"/>
          <w:szCs w:val="24"/>
        </w:rPr>
        <w:t>и половин</w:t>
      </w:r>
      <w:r w:rsidR="00CA1F00">
        <w:rPr>
          <w:rFonts w:ascii="Times New Roman" w:hAnsi="Times New Roman" w:cs="Times New Roman"/>
          <w:sz w:val="24"/>
          <w:szCs w:val="24"/>
        </w:rPr>
        <w:t>у</w:t>
      </w:r>
      <w:r w:rsidRPr="00A905AF">
        <w:rPr>
          <w:rFonts w:ascii="Times New Roman" w:hAnsi="Times New Roman" w:cs="Times New Roman"/>
          <w:sz w:val="24"/>
          <w:szCs w:val="24"/>
        </w:rPr>
        <w:t xml:space="preserve"> в залах их Господ и Дам» </w:t>
      </w:r>
      <w:r w:rsidR="005167A1" w:rsidRPr="005167A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713C2" w:rsidRPr="00B713C2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C2" w:rsidRPr="00B713C2">
        <w:rPr>
          <w:rFonts w:ascii="Times New Roman" w:hAnsi="Times New Roman" w:cs="Times New Roman"/>
          <w:sz w:val="24"/>
          <w:szCs w:val="24"/>
        </w:rPr>
        <w:t>Swänska</w:t>
      </w:r>
      <w:proofErr w:type="spellEnd"/>
      <w:r w:rsidR="00B713C2" w:rsidRPr="00B713C2">
        <w:rPr>
          <w:rFonts w:ascii="Times New Roman" w:hAnsi="Times New Roman" w:cs="Times New Roman"/>
          <w:sz w:val="24"/>
          <w:szCs w:val="24"/>
        </w:rPr>
        <w:t xml:space="preserve"> </w:t>
      </w:r>
      <w:r w:rsidRPr="00A905AF">
        <w:rPr>
          <w:rFonts w:ascii="Times New Roman" w:hAnsi="Times New Roman" w:cs="Times New Roman"/>
          <w:sz w:val="24"/>
          <w:szCs w:val="24"/>
        </w:rPr>
        <w:t>Argus, 1734, № 51</w:t>
      </w:r>
      <w:r w:rsidR="005167A1" w:rsidRPr="005167A1">
        <w:rPr>
          <w:rFonts w:ascii="Times New Roman" w:hAnsi="Times New Roman" w:cs="Times New Roman"/>
          <w:sz w:val="24"/>
          <w:szCs w:val="24"/>
        </w:rPr>
        <w:t>]</w:t>
      </w:r>
      <w:r w:rsidRPr="00A905AF">
        <w:rPr>
          <w:rFonts w:ascii="Times New Roman" w:hAnsi="Times New Roman" w:cs="Times New Roman"/>
          <w:sz w:val="24"/>
          <w:szCs w:val="24"/>
        </w:rPr>
        <w:t>. Это указывает на начало демократизации еженедельной печати.</w:t>
      </w:r>
    </w:p>
    <w:p w14:paraId="72BED90F" w14:textId="7FF81FE6" w:rsidR="008512CC" w:rsidRPr="00172B60" w:rsidRDefault="00377843" w:rsidP="00616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60">
        <w:rPr>
          <w:rFonts w:ascii="Times New Roman" w:hAnsi="Times New Roman" w:cs="Times New Roman"/>
          <w:sz w:val="24"/>
          <w:szCs w:val="24"/>
        </w:rPr>
        <w:t>Журнал «Шведский Аргус» просуществовал недолго – с декабря 1732 и до конца 1734 г. В н</w:t>
      </w:r>
      <w:r w:rsidR="00340375" w:rsidRPr="00172B60">
        <w:rPr>
          <w:rFonts w:ascii="Times New Roman" w:hAnsi="Times New Roman" w:cs="Times New Roman"/>
          <w:sz w:val="24"/>
          <w:szCs w:val="24"/>
        </w:rPr>
        <w:t>ё</w:t>
      </w:r>
      <w:r w:rsidRPr="00172B60">
        <w:rPr>
          <w:rFonts w:ascii="Times New Roman" w:hAnsi="Times New Roman" w:cs="Times New Roman"/>
          <w:sz w:val="24"/>
          <w:szCs w:val="24"/>
        </w:rPr>
        <w:t>м печатались незаурядные прозаические произведения, которые никогда раньше не встречались на страницах официальных периодических изданий</w:t>
      </w:r>
      <w:r w:rsidR="00582AC7">
        <w:rPr>
          <w:rFonts w:ascii="Times New Roman" w:hAnsi="Times New Roman" w:cs="Times New Roman"/>
          <w:sz w:val="24"/>
          <w:szCs w:val="24"/>
        </w:rPr>
        <w:t xml:space="preserve">. </w:t>
      </w:r>
      <w:r w:rsidR="002D310D" w:rsidRPr="00172B60">
        <w:rPr>
          <w:rFonts w:ascii="Times New Roman" w:hAnsi="Times New Roman" w:cs="Times New Roman"/>
          <w:sz w:val="24"/>
          <w:szCs w:val="24"/>
        </w:rPr>
        <w:t>Н</w:t>
      </w:r>
      <w:r w:rsidRPr="00172B60">
        <w:rPr>
          <w:rFonts w:ascii="Times New Roman" w:hAnsi="Times New Roman" w:cs="Times New Roman"/>
          <w:sz w:val="24"/>
          <w:szCs w:val="24"/>
        </w:rPr>
        <w:t>оваторский еженедельник подвергался цензорской проверке, а потом и вовсе закрылся</w:t>
      </w:r>
      <w:r w:rsidR="002D310D" w:rsidRPr="00172B60">
        <w:rPr>
          <w:rFonts w:ascii="Times New Roman" w:hAnsi="Times New Roman" w:cs="Times New Roman"/>
          <w:sz w:val="24"/>
          <w:szCs w:val="24"/>
        </w:rPr>
        <w:t>, однако о</w:t>
      </w:r>
      <w:r w:rsidRPr="00172B60">
        <w:rPr>
          <w:rFonts w:ascii="Times New Roman" w:hAnsi="Times New Roman" w:cs="Times New Roman"/>
          <w:sz w:val="24"/>
          <w:szCs w:val="24"/>
        </w:rPr>
        <w:t xml:space="preserve">сновы </w:t>
      </w:r>
      <w:proofErr w:type="spellStart"/>
      <w:r w:rsidRPr="00172B60">
        <w:rPr>
          <w:rFonts w:ascii="Times New Roman" w:hAnsi="Times New Roman" w:cs="Times New Roman"/>
          <w:sz w:val="24"/>
          <w:szCs w:val="24"/>
        </w:rPr>
        <w:t>эссеистской</w:t>
      </w:r>
      <w:proofErr w:type="spellEnd"/>
      <w:r w:rsidRPr="00172B60">
        <w:rPr>
          <w:rFonts w:ascii="Times New Roman" w:hAnsi="Times New Roman" w:cs="Times New Roman"/>
          <w:sz w:val="24"/>
          <w:szCs w:val="24"/>
        </w:rPr>
        <w:t xml:space="preserve"> журналистики дискуссионного характера </w:t>
      </w:r>
      <w:r w:rsidR="002D310D" w:rsidRPr="00172B60">
        <w:rPr>
          <w:rFonts w:ascii="Times New Roman" w:hAnsi="Times New Roman" w:cs="Times New Roman"/>
          <w:sz w:val="24"/>
          <w:szCs w:val="24"/>
        </w:rPr>
        <w:t xml:space="preserve">уже </w:t>
      </w:r>
      <w:r w:rsidRPr="00172B60">
        <w:rPr>
          <w:rFonts w:ascii="Times New Roman" w:hAnsi="Times New Roman" w:cs="Times New Roman"/>
          <w:sz w:val="24"/>
          <w:szCs w:val="24"/>
        </w:rPr>
        <w:t>были заложены.</w:t>
      </w:r>
    </w:p>
    <w:p w14:paraId="1F45D3A1" w14:textId="5E0A323A" w:rsidR="00377843" w:rsidRDefault="00377843" w:rsidP="00503F89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60">
        <w:rPr>
          <w:rFonts w:ascii="Times New Roman" w:hAnsi="Times New Roman" w:cs="Times New Roman"/>
          <w:sz w:val="24"/>
          <w:szCs w:val="24"/>
        </w:rPr>
        <w:t>В книге «История шведской п</w:t>
      </w:r>
      <w:r w:rsidR="00D4790B" w:rsidRPr="00172B60">
        <w:rPr>
          <w:rFonts w:ascii="Times New Roman" w:hAnsi="Times New Roman" w:cs="Times New Roman"/>
          <w:sz w:val="24"/>
          <w:szCs w:val="24"/>
        </w:rPr>
        <w:t>ечати</w:t>
      </w:r>
      <w:r w:rsidRPr="00172B60">
        <w:rPr>
          <w:rFonts w:ascii="Times New Roman" w:hAnsi="Times New Roman" w:cs="Times New Roman"/>
          <w:sz w:val="24"/>
          <w:szCs w:val="24"/>
        </w:rPr>
        <w:t xml:space="preserve">» в главе «Со свободой печати </w:t>
      </w:r>
      <w:r w:rsidR="00D4790B" w:rsidRPr="00172B60">
        <w:rPr>
          <w:rFonts w:ascii="Times New Roman" w:hAnsi="Times New Roman" w:cs="Times New Roman"/>
          <w:sz w:val="24"/>
          <w:szCs w:val="24"/>
        </w:rPr>
        <w:t xml:space="preserve">и ранними традициями </w:t>
      </w:r>
      <w:r w:rsidRPr="00172B60">
        <w:rPr>
          <w:rFonts w:ascii="Times New Roman" w:hAnsi="Times New Roman" w:cs="Times New Roman"/>
          <w:sz w:val="24"/>
          <w:szCs w:val="24"/>
        </w:rPr>
        <w:t xml:space="preserve">(1732-1809)» </w:t>
      </w:r>
      <w:r w:rsidR="002E1D4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72B60">
        <w:rPr>
          <w:rFonts w:ascii="Times New Roman" w:hAnsi="Times New Roman" w:cs="Times New Roman"/>
          <w:sz w:val="24"/>
          <w:szCs w:val="24"/>
        </w:rPr>
        <w:t>Оскарссон</w:t>
      </w:r>
      <w:proofErr w:type="spellEnd"/>
      <w:r w:rsidRPr="00172B60">
        <w:rPr>
          <w:rFonts w:ascii="Times New Roman" w:hAnsi="Times New Roman" w:cs="Times New Roman"/>
          <w:sz w:val="24"/>
          <w:szCs w:val="24"/>
        </w:rPr>
        <w:t xml:space="preserve"> рассуждает о причин</w:t>
      </w:r>
      <w:r w:rsidR="008512CC" w:rsidRPr="00172B60">
        <w:rPr>
          <w:rFonts w:ascii="Times New Roman" w:hAnsi="Times New Roman" w:cs="Times New Roman"/>
          <w:sz w:val="24"/>
          <w:szCs w:val="24"/>
        </w:rPr>
        <w:t>ах</w:t>
      </w:r>
      <w:r w:rsidRPr="00172B60">
        <w:rPr>
          <w:rFonts w:ascii="Times New Roman" w:hAnsi="Times New Roman" w:cs="Times New Roman"/>
          <w:sz w:val="24"/>
          <w:szCs w:val="24"/>
        </w:rPr>
        <w:t>, по котор</w:t>
      </w:r>
      <w:r w:rsidR="008512CC" w:rsidRPr="00172B60">
        <w:rPr>
          <w:rFonts w:ascii="Times New Roman" w:hAnsi="Times New Roman" w:cs="Times New Roman"/>
          <w:sz w:val="24"/>
          <w:szCs w:val="24"/>
        </w:rPr>
        <w:t>ым</w:t>
      </w:r>
      <w:r w:rsidRPr="0017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0">
        <w:rPr>
          <w:rFonts w:ascii="Times New Roman" w:hAnsi="Times New Roman" w:cs="Times New Roman"/>
          <w:sz w:val="24"/>
          <w:szCs w:val="24"/>
        </w:rPr>
        <w:t>Далин</w:t>
      </w:r>
      <w:proofErr w:type="spellEnd"/>
      <w:r w:rsidRPr="00172B60">
        <w:rPr>
          <w:rFonts w:ascii="Times New Roman" w:hAnsi="Times New Roman" w:cs="Times New Roman"/>
          <w:sz w:val="24"/>
          <w:szCs w:val="24"/>
        </w:rPr>
        <w:t xml:space="preserve"> перестал издавать «Шведский Аргус»</w:t>
      </w:r>
      <w:r w:rsidR="00792CAA" w:rsidRPr="00792CAA">
        <w:rPr>
          <w:rFonts w:ascii="Times New Roman" w:hAnsi="Times New Roman" w:cs="Times New Roman"/>
          <w:sz w:val="24"/>
          <w:szCs w:val="24"/>
        </w:rPr>
        <w:t xml:space="preserve"> [4</w:t>
      </w:r>
      <w:r w:rsidR="00792CAA" w:rsidRPr="00B713C2">
        <w:rPr>
          <w:rFonts w:ascii="Times New Roman" w:hAnsi="Times New Roman" w:cs="Times New Roman"/>
          <w:sz w:val="24"/>
          <w:szCs w:val="24"/>
        </w:rPr>
        <w:t>]</w:t>
      </w:r>
      <w:r w:rsidRPr="00172B60">
        <w:rPr>
          <w:rFonts w:ascii="Times New Roman" w:hAnsi="Times New Roman" w:cs="Times New Roman"/>
          <w:sz w:val="24"/>
          <w:szCs w:val="24"/>
        </w:rPr>
        <w:t xml:space="preserve">. Одной из </w:t>
      </w:r>
      <w:r w:rsidR="008512CC" w:rsidRPr="00172B60">
        <w:rPr>
          <w:rFonts w:ascii="Times New Roman" w:hAnsi="Times New Roman" w:cs="Times New Roman"/>
          <w:sz w:val="24"/>
          <w:szCs w:val="24"/>
        </w:rPr>
        <w:t xml:space="preserve">них </w:t>
      </w:r>
      <w:r w:rsidRPr="00172B60">
        <w:rPr>
          <w:rFonts w:ascii="Times New Roman" w:hAnsi="Times New Roman" w:cs="Times New Roman"/>
          <w:sz w:val="24"/>
          <w:szCs w:val="24"/>
        </w:rPr>
        <w:t xml:space="preserve">могли быть трудности с вариативностью, так как журнал уже осветил многие направления. </w:t>
      </w:r>
      <w:r w:rsidR="00A23809" w:rsidRPr="00172B60">
        <w:rPr>
          <w:rFonts w:ascii="Times New Roman" w:hAnsi="Times New Roman" w:cs="Times New Roman"/>
          <w:sz w:val="24"/>
          <w:szCs w:val="24"/>
        </w:rPr>
        <w:t>Кроме того, в «Шведском Аргусе»</w:t>
      </w:r>
      <w:r w:rsidRPr="00172B60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A23809" w:rsidRPr="00172B60">
        <w:rPr>
          <w:rFonts w:ascii="Times New Roman" w:hAnsi="Times New Roman" w:cs="Times New Roman"/>
          <w:sz w:val="24"/>
          <w:szCs w:val="24"/>
        </w:rPr>
        <w:t>стала освещаться политика</w:t>
      </w:r>
      <w:r w:rsidRPr="00172B60">
        <w:rPr>
          <w:rFonts w:ascii="Times New Roman" w:hAnsi="Times New Roman" w:cs="Times New Roman"/>
          <w:sz w:val="24"/>
          <w:szCs w:val="24"/>
        </w:rPr>
        <w:t xml:space="preserve">, что не </w:t>
      </w:r>
      <w:r w:rsidR="00A23809" w:rsidRPr="00172B60">
        <w:rPr>
          <w:rFonts w:ascii="Times New Roman" w:hAnsi="Times New Roman" w:cs="Times New Roman"/>
          <w:sz w:val="24"/>
          <w:szCs w:val="24"/>
        </w:rPr>
        <w:t>совпадало с первоначальной и</w:t>
      </w:r>
      <w:r w:rsidRPr="00172B60">
        <w:rPr>
          <w:rFonts w:ascii="Times New Roman" w:hAnsi="Times New Roman" w:cs="Times New Roman"/>
          <w:sz w:val="24"/>
          <w:szCs w:val="24"/>
        </w:rPr>
        <w:t xml:space="preserve">деей </w:t>
      </w:r>
      <w:proofErr w:type="spellStart"/>
      <w:r w:rsidRPr="00172B60">
        <w:rPr>
          <w:rFonts w:ascii="Times New Roman" w:hAnsi="Times New Roman" w:cs="Times New Roman"/>
          <w:sz w:val="24"/>
          <w:szCs w:val="24"/>
        </w:rPr>
        <w:t>Далина</w:t>
      </w:r>
      <w:proofErr w:type="spellEnd"/>
      <w:r w:rsidRPr="00172B60">
        <w:rPr>
          <w:rFonts w:ascii="Times New Roman" w:hAnsi="Times New Roman" w:cs="Times New Roman"/>
          <w:sz w:val="24"/>
          <w:szCs w:val="24"/>
        </w:rPr>
        <w:t xml:space="preserve">, </w:t>
      </w:r>
      <w:r w:rsidR="00A23809" w:rsidRPr="00172B60">
        <w:rPr>
          <w:rFonts w:ascii="Times New Roman" w:hAnsi="Times New Roman" w:cs="Times New Roman"/>
          <w:sz w:val="24"/>
          <w:szCs w:val="24"/>
        </w:rPr>
        <w:t>который</w:t>
      </w:r>
      <w:r w:rsidRPr="00172B60">
        <w:rPr>
          <w:rFonts w:ascii="Times New Roman" w:hAnsi="Times New Roman" w:cs="Times New Roman"/>
          <w:sz w:val="24"/>
          <w:szCs w:val="24"/>
        </w:rPr>
        <w:t xml:space="preserve"> не хотел, чтобы </w:t>
      </w:r>
      <w:r w:rsidR="00A23809" w:rsidRPr="00172B60">
        <w:rPr>
          <w:rFonts w:ascii="Times New Roman" w:hAnsi="Times New Roman" w:cs="Times New Roman"/>
          <w:sz w:val="24"/>
          <w:szCs w:val="24"/>
        </w:rPr>
        <w:t>его журнал</w:t>
      </w:r>
      <w:r w:rsidRPr="00172B60">
        <w:rPr>
          <w:rFonts w:ascii="Times New Roman" w:hAnsi="Times New Roman" w:cs="Times New Roman"/>
          <w:sz w:val="24"/>
          <w:szCs w:val="24"/>
        </w:rPr>
        <w:t xml:space="preserve"> выглядел как</w:t>
      </w:r>
      <w:r w:rsidR="00324029" w:rsidRPr="00324029">
        <w:rPr>
          <w:rFonts w:ascii="Times New Roman" w:hAnsi="Times New Roman" w:cs="Times New Roman"/>
          <w:sz w:val="24"/>
          <w:szCs w:val="24"/>
        </w:rPr>
        <w:t xml:space="preserve"> </w:t>
      </w:r>
      <w:r w:rsidR="00324029" w:rsidRPr="00324029">
        <w:rPr>
          <w:rFonts w:ascii="Times New Roman" w:hAnsi="Times New Roman" w:cs="Times New Roman"/>
          <w:sz w:val="24"/>
          <w:szCs w:val="24"/>
        </w:rPr>
        <w:t>газета партийного писателя</w:t>
      </w:r>
      <w:r w:rsidRPr="00172B60">
        <w:rPr>
          <w:rFonts w:ascii="Times New Roman" w:hAnsi="Times New Roman" w:cs="Times New Roman"/>
          <w:sz w:val="24"/>
          <w:szCs w:val="24"/>
        </w:rPr>
        <w:t>.</w:t>
      </w:r>
    </w:p>
    <w:p w14:paraId="4DD795B6" w14:textId="14441985" w:rsidR="00616479" w:rsidRPr="00616479" w:rsidRDefault="00616479" w:rsidP="00503F89">
      <w:pPr>
        <w:spacing w:after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479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5A930C18" w14:textId="7BF4F5B0" w:rsidR="00616479" w:rsidRPr="00026277" w:rsidRDefault="00616479" w:rsidP="00503F89">
      <w:pPr>
        <w:pStyle w:val="a3"/>
        <w:numPr>
          <w:ilvl w:val="0"/>
          <w:numId w:val="1"/>
        </w:numPr>
        <w:spacing w:after="24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6479">
        <w:rPr>
          <w:rFonts w:ascii="Times New Roman" w:hAnsi="Times New Roman" w:cs="Times New Roman"/>
          <w:sz w:val="24"/>
          <w:szCs w:val="24"/>
        </w:rPr>
        <w:t>Новицкая И. Я. Возникновение и развитие шведских еженедельников (XVII–XVIII вв.) / Раздел I. Исторические предшественники современных еженедельников // Зарубежные еженедельники: история и современность. Глава в коллективной монографии. – М.: Ф-т журн. МГУ им. М</w:t>
      </w:r>
      <w:r w:rsidRPr="00026277">
        <w:rPr>
          <w:rFonts w:ascii="Times New Roman" w:hAnsi="Times New Roman" w:cs="Times New Roman"/>
          <w:sz w:val="24"/>
          <w:szCs w:val="24"/>
        </w:rPr>
        <w:t>.</w:t>
      </w:r>
      <w:r w:rsidRPr="00616479">
        <w:rPr>
          <w:rFonts w:ascii="Times New Roman" w:hAnsi="Times New Roman" w:cs="Times New Roman"/>
          <w:sz w:val="24"/>
          <w:szCs w:val="24"/>
        </w:rPr>
        <w:t>В</w:t>
      </w:r>
      <w:r w:rsidRPr="00026277">
        <w:rPr>
          <w:rFonts w:ascii="Times New Roman" w:hAnsi="Times New Roman" w:cs="Times New Roman"/>
          <w:sz w:val="24"/>
          <w:szCs w:val="24"/>
        </w:rPr>
        <w:t xml:space="preserve">. </w:t>
      </w:r>
      <w:r w:rsidRPr="00616479">
        <w:rPr>
          <w:rFonts w:ascii="Times New Roman" w:hAnsi="Times New Roman" w:cs="Times New Roman"/>
          <w:sz w:val="24"/>
          <w:szCs w:val="24"/>
        </w:rPr>
        <w:t>Ломоносова</w:t>
      </w:r>
      <w:r w:rsidRPr="00026277">
        <w:rPr>
          <w:rFonts w:ascii="Times New Roman" w:hAnsi="Times New Roman" w:cs="Times New Roman"/>
          <w:sz w:val="24"/>
          <w:szCs w:val="24"/>
        </w:rPr>
        <w:t xml:space="preserve">, 2018. – </w:t>
      </w:r>
      <w:r w:rsidRPr="00616479">
        <w:rPr>
          <w:rFonts w:ascii="Times New Roman" w:hAnsi="Times New Roman" w:cs="Times New Roman"/>
          <w:sz w:val="24"/>
          <w:szCs w:val="24"/>
        </w:rPr>
        <w:t>С</w:t>
      </w:r>
      <w:r w:rsidRPr="00026277">
        <w:rPr>
          <w:rFonts w:ascii="Times New Roman" w:hAnsi="Times New Roman" w:cs="Times New Roman"/>
          <w:sz w:val="24"/>
          <w:szCs w:val="24"/>
        </w:rPr>
        <w:t>. 30 – 72.</w:t>
      </w:r>
    </w:p>
    <w:p w14:paraId="7CAC28B0" w14:textId="1E29DF10" w:rsidR="00616479" w:rsidRPr="00616479" w:rsidRDefault="00616479" w:rsidP="0070463A">
      <w:pPr>
        <w:pStyle w:val="a3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Forselius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 Thilda Maria</w:t>
      </w:r>
      <w:r w:rsidR="000262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 God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dag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, mina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läsare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Göteborgs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universitet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>, 2013</w:t>
      </w:r>
      <w:r w:rsidR="002E1D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AB7B55" w14:textId="3C4D63EA" w:rsidR="00616479" w:rsidRPr="0070463A" w:rsidRDefault="00616479" w:rsidP="0070463A">
      <w:pPr>
        <w:pStyle w:val="a3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6479">
        <w:rPr>
          <w:rFonts w:ascii="Times New Roman" w:hAnsi="Times New Roman" w:cs="Times New Roman"/>
          <w:sz w:val="24"/>
          <w:szCs w:val="24"/>
          <w:lang w:val="en-US"/>
        </w:rPr>
        <w:t>Johansson Egil</w:t>
      </w:r>
      <w:r w:rsidR="000262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792A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616479">
        <w:rPr>
          <w:rFonts w:ascii="Times New Roman" w:hAnsi="Times New Roman" w:cs="Times New Roman"/>
          <w:sz w:val="24"/>
          <w:szCs w:val="24"/>
          <w:lang w:val="en-US"/>
        </w:rPr>
        <w:t>The History of Literacy in Sweden: in comparison with some other countries”</w:t>
      </w:r>
      <w:r w:rsidR="00EE72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E72AA" w:rsidRPr="00EE72AA">
        <w:rPr>
          <w:rFonts w:ascii="Times New Roman" w:hAnsi="Times New Roman" w:cs="Times New Roman"/>
          <w:sz w:val="24"/>
          <w:szCs w:val="24"/>
          <w:lang w:val="en-US"/>
        </w:rPr>
        <w:t>Umeå</w:t>
      </w:r>
      <w:proofErr w:type="spellEnd"/>
      <w:r w:rsidR="00EE72AA" w:rsidRPr="00EE72AA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  <w:r w:rsidR="00EE72A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E72AA" w:rsidRPr="00EE7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2A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16479">
        <w:rPr>
          <w:rFonts w:ascii="Times New Roman" w:hAnsi="Times New Roman" w:cs="Times New Roman"/>
          <w:sz w:val="24"/>
          <w:szCs w:val="24"/>
          <w:lang w:val="en-US"/>
        </w:rPr>
        <w:t>977</w:t>
      </w:r>
      <w:r w:rsidR="002E1D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7113FE" w14:textId="77777777" w:rsidR="000053D5" w:rsidRDefault="00616479" w:rsidP="000053D5">
      <w:pPr>
        <w:pStyle w:val="a3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Oscarsson Ingemar. Med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tryckfrihet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och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tidig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 tradition (1732–1809)</w:t>
      </w:r>
      <w:r w:rsidR="00C07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// Den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svenska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pressens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historia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. – Stockholm: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Ekerlids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479">
        <w:rPr>
          <w:rFonts w:ascii="Times New Roman" w:hAnsi="Times New Roman" w:cs="Times New Roman"/>
          <w:sz w:val="24"/>
          <w:szCs w:val="24"/>
          <w:lang w:val="en-US"/>
        </w:rPr>
        <w:t>Förlag</w:t>
      </w:r>
      <w:proofErr w:type="spellEnd"/>
      <w:r w:rsidRPr="00616479">
        <w:rPr>
          <w:rFonts w:ascii="Times New Roman" w:hAnsi="Times New Roman" w:cs="Times New Roman"/>
          <w:sz w:val="24"/>
          <w:szCs w:val="24"/>
          <w:lang w:val="en-US"/>
        </w:rPr>
        <w:t>, 2000</w:t>
      </w:r>
      <w:r w:rsidR="002E1D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1859BB" w14:textId="1513DA67" w:rsidR="000053D5" w:rsidRPr="00790F1F" w:rsidRDefault="000053D5" w:rsidP="000053D5">
      <w:pPr>
        <w:pStyle w:val="a3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53D5">
        <w:rPr>
          <w:rFonts w:ascii="Times New Roman" w:hAnsi="Times New Roman" w:cs="Times New Roman"/>
          <w:sz w:val="24"/>
          <w:szCs w:val="24"/>
          <w:lang w:val="en-US"/>
        </w:rPr>
        <w:t xml:space="preserve">Dalin Olof von. </w:t>
      </w:r>
      <w:bookmarkStart w:id="0" w:name="_Hlk159011189"/>
      <w:r w:rsidRPr="000053D5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790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53D5">
        <w:rPr>
          <w:rFonts w:ascii="Times New Roman" w:hAnsi="Times New Roman" w:cs="Times New Roman"/>
          <w:sz w:val="24"/>
          <w:szCs w:val="24"/>
          <w:lang w:val="en-US"/>
        </w:rPr>
        <w:t>Sw</w:t>
      </w:r>
      <w:r w:rsidRPr="00790F1F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Pr="000053D5">
        <w:rPr>
          <w:rFonts w:ascii="Times New Roman" w:hAnsi="Times New Roman" w:cs="Times New Roman"/>
          <w:sz w:val="24"/>
          <w:szCs w:val="24"/>
          <w:lang w:val="en-US"/>
        </w:rPr>
        <w:t>nska</w:t>
      </w:r>
      <w:proofErr w:type="spellEnd"/>
      <w:r w:rsidRPr="00790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Pr="000053D5">
        <w:rPr>
          <w:rFonts w:ascii="Times New Roman" w:hAnsi="Times New Roman" w:cs="Times New Roman"/>
          <w:sz w:val="24"/>
          <w:szCs w:val="24"/>
          <w:lang w:val="en-US"/>
        </w:rPr>
        <w:t>Argus</w:t>
      </w:r>
      <w:r w:rsidR="00B27F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90F1F" w:rsidRPr="00790F1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90F1F" w:rsidRPr="00790F1F">
        <w:rPr>
          <w:rFonts w:ascii="Times New Roman" w:hAnsi="Times New Roman" w:cs="Times New Roman"/>
          <w:sz w:val="24"/>
          <w:szCs w:val="24"/>
        </w:rPr>
        <w:t>Электронный</w:t>
      </w:r>
      <w:r w:rsidR="00790F1F" w:rsidRPr="00790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F1F" w:rsidRPr="00790F1F">
        <w:rPr>
          <w:rFonts w:ascii="Times New Roman" w:hAnsi="Times New Roman" w:cs="Times New Roman"/>
          <w:sz w:val="24"/>
          <w:szCs w:val="24"/>
        </w:rPr>
        <w:t>ресурс</w:t>
      </w:r>
      <w:r w:rsidR="00790F1F" w:rsidRPr="00790F1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90F1F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790F1F" w:rsidRPr="00790F1F">
        <w:rPr>
          <w:rFonts w:ascii="Times New Roman" w:hAnsi="Times New Roman" w:cs="Times New Roman"/>
          <w:sz w:val="24"/>
          <w:szCs w:val="24"/>
          <w:lang w:val="en-US"/>
        </w:rPr>
        <w:t xml:space="preserve">Project </w:t>
      </w:r>
      <w:proofErr w:type="spellStart"/>
      <w:r w:rsidR="00790F1F" w:rsidRPr="00790F1F">
        <w:rPr>
          <w:rFonts w:ascii="Times New Roman" w:hAnsi="Times New Roman" w:cs="Times New Roman"/>
          <w:sz w:val="24"/>
          <w:szCs w:val="24"/>
          <w:lang w:val="en-US"/>
        </w:rPr>
        <w:t>Runeberg</w:t>
      </w:r>
      <w:proofErr w:type="spellEnd"/>
      <w:r w:rsidR="00B27F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90F1F" w:rsidRPr="00790F1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90F1F" w:rsidRPr="00790F1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90F1F" w:rsidRPr="00790F1F">
        <w:rPr>
          <w:lang w:val="en-US"/>
        </w:rPr>
        <w:t xml:space="preserve"> </w:t>
      </w:r>
      <w:hyperlink r:id="rId5" w:history="1">
        <w:r w:rsidR="00790F1F" w:rsidRPr="00790F1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https://runeberg.org/swargus/</w:t>
        </w:r>
      </w:hyperlink>
      <w:r w:rsidR="00B27F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27FD8">
        <w:rPr>
          <w:rFonts w:ascii="Times New Roman" w:hAnsi="Times New Roman" w:cs="Times New Roman"/>
          <w:sz w:val="24"/>
          <w:szCs w:val="24"/>
        </w:rPr>
        <w:t>Дата</w:t>
      </w:r>
      <w:r w:rsidR="00B27FD8" w:rsidRPr="00B27F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7FD8">
        <w:rPr>
          <w:rFonts w:ascii="Times New Roman" w:hAnsi="Times New Roman" w:cs="Times New Roman"/>
          <w:sz w:val="24"/>
          <w:szCs w:val="24"/>
          <w:lang w:val="en-US"/>
        </w:rPr>
        <w:t>обра</w:t>
      </w:r>
      <w:r w:rsidR="001044C5">
        <w:rPr>
          <w:rFonts w:ascii="Times New Roman" w:hAnsi="Times New Roman" w:cs="Times New Roman"/>
          <w:sz w:val="24"/>
          <w:szCs w:val="24"/>
          <w:lang w:val="en-US"/>
        </w:rPr>
        <w:t>щ</w:t>
      </w:r>
      <w:r w:rsidR="00B27FD8">
        <w:rPr>
          <w:rFonts w:ascii="Times New Roman" w:hAnsi="Times New Roman" w:cs="Times New Roman"/>
          <w:sz w:val="24"/>
          <w:szCs w:val="24"/>
          <w:lang w:val="en-US"/>
        </w:rPr>
        <w:t>ения</w:t>
      </w:r>
      <w:proofErr w:type="spellEnd"/>
      <w:r w:rsidR="00B27FD8">
        <w:rPr>
          <w:rFonts w:ascii="Times New Roman" w:hAnsi="Times New Roman" w:cs="Times New Roman"/>
          <w:sz w:val="24"/>
          <w:szCs w:val="24"/>
          <w:lang w:val="en-US"/>
        </w:rPr>
        <w:t>: 15.02.2024)</w:t>
      </w:r>
    </w:p>
    <w:p w14:paraId="0897DF99" w14:textId="1979C1D6" w:rsidR="00790F1F" w:rsidRPr="00790F1F" w:rsidRDefault="00790F1F" w:rsidP="00790F1F">
      <w:pPr>
        <w:spacing w:after="120"/>
        <w:jc w:val="both"/>
        <w:rPr>
          <w:rFonts w:ascii="Courier New" w:hAnsi="Courier New" w:cs="Courier New"/>
          <w:color w:val="000000"/>
          <w:sz w:val="27"/>
          <w:szCs w:val="27"/>
          <w:shd w:val="clear" w:color="auto" w:fill="FFFFFF"/>
          <w:lang w:val="en-US"/>
        </w:rPr>
      </w:pPr>
    </w:p>
    <w:p w14:paraId="039DC528" w14:textId="77777777" w:rsidR="00790F1F" w:rsidRPr="00790F1F" w:rsidRDefault="00790F1F" w:rsidP="00790F1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90F1F" w:rsidRPr="0079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A45FC"/>
    <w:multiLevelType w:val="hybridMultilevel"/>
    <w:tmpl w:val="4F3E8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43"/>
    <w:rsid w:val="000053D5"/>
    <w:rsid w:val="00026277"/>
    <w:rsid w:val="000A7DAC"/>
    <w:rsid w:val="000F095C"/>
    <w:rsid w:val="001044C5"/>
    <w:rsid w:val="00130BC7"/>
    <w:rsid w:val="00170570"/>
    <w:rsid w:val="00172B60"/>
    <w:rsid w:val="00176FF3"/>
    <w:rsid w:val="001C6535"/>
    <w:rsid w:val="00271F6F"/>
    <w:rsid w:val="002C612C"/>
    <w:rsid w:val="002D310D"/>
    <w:rsid w:val="002E1D45"/>
    <w:rsid w:val="00324029"/>
    <w:rsid w:val="00327C72"/>
    <w:rsid w:val="00340375"/>
    <w:rsid w:val="00377843"/>
    <w:rsid w:val="00424741"/>
    <w:rsid w:val="00452F83"/>
    <w:rsid w:val="00477EC4"/>
    <w:rsid w:val="00485D88"/>
    <w:rsid w:val="004D6255"/>
    <w:rsid w:val="00503F89"/>
    <w:rsid w:val="00505FAB"/>
    <w:rsid w:val="005167A1"/>
    <w:rsid w:val="0053033F"/>
    <w:rsid w:val="00582AC7"/>
    <w:rsid w:val="00616479"/>
    <w:rsid w:val="006475B1"/>
    <w:rsid w:val="00653664"/>
    <w:rsid w:val="006A39E8"/>
    <w:rsid w:val="006E3CF3"/>
    <w:rsid w:val="006E4571"/>
    <w:rsid w:val="0070463A"/>
    <w:rsid w:val="007709F6"/>
    <w:rsid w:val="00790F1F"/>
    <w:rsid w:val="00792CAA"/>
    <w:rsid w:val="007F5FF5"/>
    <w:rsid w:val="00845AB7"/>
    <w:rsid w:val="008512CC"/>
    <w:rsid w:val="0085411F"/>
    <w:rsid w:val="00871D21"/>
    <w:rsid w:val="008918DE"/>
    <w:rsid w:val="008C38F3"/>
    <w:rsid w:val="008E1ADA"/>
    <w:rsid w:val="00900F55"/>
    <w:rsid w:val="00986BDB"/>
    <w:rsid w:val="009D340A"/>
    <w:rsid w:val="00A23809"/>
    <w:rsid w:val="00A35844"/>
    <w:rsid w:val="00A85401"/>
    <w:rsid w:val="00A905AF"/>
    <w:rsid w:val="00AB5A8A"/>
    <w:rsid w:val="00B27FD8"/>
    <w:rsid w:val="00B713C2"/>
    <w:rsid w:val="00BE6501"/>
    <w:rsid w:val="00C0792A"/>
    <w:rsid w:val="00C15CFC"/>
    <w:rsid w:val="00C448CB"/>
    <w:rsid w:val="00CA1F00"/>
    <w:rsid w:val="00D4790B"/>
    <w:rsid w:val="00D760B1"/>
    <w:rsid w:val="00E10DA4"/>
    <w:rsid w:val="00EE0FCA"/>
    <w:rsid w:val="00EE72AA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D154"/>
  <w15:chartTrackingRefBased/>
  <w15:docId w15:val="{48B5E6F7-367B-4B10-898E-F4EF7A11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47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71F6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71F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71F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1F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1F6F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790F1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0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neberg.org/swarg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827</Words>
  <Characters>5188</Characters>
  <Application>Microsoft Office Word</Application>
  <DocSecurity>0</DocSecurity>
  <Lines>82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13</cp:revision>
  <dcterms:created xsi:type="dcterms:W3CDTF">2024-02-14T19:33:00Z</dcterms:created>
  <dcterms:modified xsi:type="dcterms:W3CDTF">2024-02-16T20:07:00Z</dcterms:modified>
</cp:coreProperties>
</file>