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BE3E2" w14:textId="651D1790" w:rsidR="009910D6" w:rsidRPr="006B78C7" w:rsidRDefault="009910D6" w:rsidP="006B78C7">
      <w:pPr>
        <w:ind w:leftChars="70" w:left="147"/>
        <w:jc w:val="center"/>
        <w:rPr>
          <w:rFonts w:ascii="Times New Roman" w:eastAsia="DengXi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SimHei" w:hAnsi="Times New Roman" w:cs="Times New Roman"/>
          <w:b/>
          <w:bCs/>
          <w:sz w:val="32"/>
          <w:szCs w:val="32"/>
          <w:lang w:val="ru-RU"/>
        </w:rPr>
        <w:t xml:space="preserve">  </w:t>
      </w:r>
      <w:r w:rsidRPr="006B78C7">
        <w:rPr>
          <w:rFonts w:ascii="Times New Roman" w:eastAsia="DengXian" w:hAnsi="Times New Roman" w:cs="Times New Roman"/>
          <w:b/>
          <w:bCs/>
          <w:sz w:val="24"/>
          <w:szCs w:val="24"/>
          <w:lang w:val="ru-RU"/>
        </w:rPr>
        <w:t>Разработка дизайна и структуры беговой обуви</w:t>
      </w:r>
    </w:p>
    <w:p w14:paraId="5DA851C3" w14:textId="30665861" w:rsidR="00346819" w:rsidRPr="006B78C7" w:rsidRDefault="00F12BBE" w:rsidP="006B78C7">
      <w:pPr>
        <w:ind w:leftChars="70" w:left="147"/>
        <w:jc w:val="center"/>
        <w:rPr>
          <w:rFonts w:ascii="Times New Roman" w:eastAsia="Segoe UI" w:hAnsi="Times New Roman" w:cs="Times New Roman"/>
          <w:b/>
          <w:i/>
          <w:sz w:val="24"/>
          <w:shd w:val="clear" w:color="auto" w:fill="FFFFFF"/>
          <w:lang w:val="ru-RU"/>
        </w:rPr>
      </w:pPr>
      <w:r w:rsidRPr="006B78C7">
        <w:rPr>
          <w:rFonts w:ascii="Times New Roman" w:eastAsia="Segoe UI" w:hAnsi="Times New Roman" w:cs="Times New Roman"/>
          <w:b/>
          <w:i/>
          <w:sz w:val="24"/>
          <w:shd w:val="clear" w:color="auto" w:fill="FFFFFF"/>
          <w:lang w:val="ru-RU"/>
        </w:rPr>
        <w:t xml:space="preserve">У </w:t>
      </w:r>
      <w:proofErr w:type="spellStart"/>
      <w:r w:rsidRPr="006B78C7">
        <w:rPr>
          <w:rFonts w:ascii="Times New Roman" w:eastAsia="Segoe UI" w:hAnsi="Times New Roman" w:cs="Times New Roman"/>
          <w:b/>
          <w:i/>
          <w:sz w:val="24"/>
          <w:shd w:val="clear" w:color="auto" w:fill="FFFFFF"/>
          <w:lang w:val="ru-RU"/>
        </w:rPr>
        <w:t>Чжолинь</w:t>
      </w:r>
      <w:proofErr w:type="spellEnd"/>
    </w:p>
    <w:p w14:paraId="765E4DF6" w14:textId="55A2845B" w:rsidR="006B78C7" w:rsidRPr="00AF5B5D" w:rsidRDefault="006B78C7" w:rsidP="006B78C7">
      <w:pPr>
        <w:ind w:leftChars="70" w:left="147"/>
        <w:jc w:val="center"/>
        <w:rPr>
          <w:rFonts w:ascii="Times New Roman" w:eastAsia="Segoe UI" w:hAnsi="Times New Roman" w:cs="Times New Roman"/>
          <w:iCs/>
          <w:sz w:val="24"/>
          <w:shd w:val="clear" w:color="auto" w:fill="FFFFFF"/>
          <w:lang w:val="ru-RU"/>
        </w:rPr>
      </w:pPr>
      <w:r w:rsidRPr="00AF5B5D">
        <w:rPr>
          <w:rFonts w:ascii="Times New Roman" w:eastAsia="Segoe UI" w:hAnsi="Times New Roman" w:cs="Times New Roman"/>
          <w:iCs/>
          <w:sz w:val="24"/>
          <w:shd w:val="clear" w:color="auto" w:fill="FFFFFF"/>
          <w:lang w:val="ru-RU"/>
        </w:rPr>
        <w:t>Студент (аспирант)</w:t>
      </w:r>
    </w:p>
    <w:p w14:paraId="1AE1CEB4" w14:textId="77777777" w:rsidR="006B78C7" w:rsidRPr="006B78C7" w:rsidRDefault="006B78C7" w:rsidP="006B78C7">
      <w:pPr>
        <w:ind w:leftChars="70" w:left="147"/>
        <w:jc w:val="center"/>
        <w:rPr>
          <w:rFonts w:ascii="Times New Roman" w:eastAsia="Segoe UI" w:hAnsi="Times New Roman" w:cs="Times New Roman"/>
          <w:i/>
          <w:sz w:val="24"/>
          <w:shd w:val="clear" w:color="auto" w:fill="FFFFFF"/>
          <w:lang w:val="ru-RU"/>
        </w:rPr>
      </w:pPr>
      <w:r w:rsidRPr="006B78C7">
        <w:rPr>
          <w:rFonts w:ascii="Times New Roman" w:eastAsia="Segoe UI" w:hAnsi="Times New Roman" w:cs="Times New Roman"/>
          <w:i/>
          <w:sz w:val="24"/>
          <w:shd w:val="clear" w:color="auto" w:fill="FFFFFF"/>
          <w:lang w:val="ru-RU"/>
        </w:rPr>
        <w:t xml:space="preserve">Московский государственный университет имени М.В.Ломоносова, </w:t>
      </w:r>
    </w:p>
    <w:p w14:paraId="63C39E70" w14:textId="77777777" w:rsidR="006B78C7" w:rsidRPr="006B78C7" w:rsidRDefault="006B78C7" w:rsidP="006B78C7">
      <w:pPr>
        <w:ind w:leftChars="70" w:left="147"/>
        <w:jc w:val="center"/>
        <w:rPr>
          <w:rFonts w:ascii="Times New Roman" w:eastAsia="Segoe UI" w:hAnsi="Times New Roman" w:cs="Times New Roman"/>
          <w:i/>
          <w:sz w:val="24"/>
          <w:shd w:val="clear" w:color="auto" w:fill="FFFFFF"/>
          <w:lang w:val="ru-RU"/>
        </w:rPr>
      </w:pPr>
      <w:r w:rsidRPr="006B78C7">
        <w:rPr>
          <w:rFonts w:ascii="Times New Roman" w:eastAsia="Segoe UI" w:hAnsi="Times New Roman" w:cs="Times New Roman"/>
          <w:i/>
          <w:sz w:val="24"/>
          <w:shd w:val="clear" w:color="auto" w:fill="FFFFFF"/>
          <w:lang w:val="ru-RU"/>
        </w:rPr>
        <w:t>Институт русского языка и культуры, Москва, Россия</w:t>
      </w:r>
    </w:p>
    <w:p w14:paraId="62A220BA" w14:textId="2829A11A" w:rsidR="006B78C7" w:rsidRPr="00AF5B5D" w:rsidRDefault="006B78C7" w:rsidP="006B78C7">
      <w:pPr>
        <w:ind w:leftChars="70" w:left="147"/>
        <w:jc w:val="center"/>
        <w:rPr>
          <w:rFonts w:ascii="Times New Roman" w:eastAsia="Segoe UI" w:hAnsi="Times New Roman" w:cs="Times New Roman"/>
          <w:iCs/>
          <w:sz w:val="24"/>
          <w:shd w:val="clear" w:color="auto" w:fill="FFFFFF"/>
          <w:lang w:val="ru-RU"/>
        </w:rPr>
      </w:pPr>
      <w:r w:rsidRPr="00AF5B5D">
        <w:rPr>
          <w:rFonts w:ascii="Times New Roman" w:eastAsia="Segoe UI" w:hAnsi="Times New Roman" w:cs="Times New Roman"/>
          <w:iCs/>
          <w:sz w:val="24"/>
          <w:shd w:val="clear" w:color="auto" w:fill="FFFFFF"/>
          <w:lang w:val="ru-RU"/>
        </w:rPr>
        <w:t>E–</w:t>
      </w:r>
      <w:proofErr w:type="spellStart"/>
      <w:r w:rsidRPr="00AF5B5D">
        <w:rPr>
          <w:rFonts w:ascii="Times New Roman" w:eastAsia="Segoe UI" w:hAnsi="Times New Roman" w:cs="Times New Roman"/>
          <w:iCs/>
          <w:sz w:val="24"/>
          <w:shd w:val="clear" w:color="auto" w:fill="FFFFFF"/>
          <w:lang w:val="ru-RU"/>
        </w:rPr>
        <w:t>mail</w:t>
      </w:r>
      <w:proofErr w:type="spellEnd"/>
      <w:r w:rsidRPr="00AF5B5D">
        <w:rPr>
          <w:rFonts w:ascii="Times New Roman" w:eastAsia="Segoe UI" w:hAnsi="Times New Roman" w:cs="Times New Roman"/>
          <w:iCs/>
          <w:sz w:val="24"/>
          <w:shd w:val="clear" w:color="auto" w:fill="FFFFFF"/>
          <w:lang w:val="ru-RU"/>
        </w:rPr>
        <w:t>: zhuolin888666@163.com</w:t>
      </w:r>
    </w:p>
    <w:p w14:paraId="7DFC0862" w14:textId="77777777" w:rsidR="006B78C7" w:rsidRPr="006B78C7" w:rsidRDefault="006B78C7" w:rsidP="006B78C7">
      <w:pPr>
        <w:ind w:leftChars="70" w:left="147" w:firstLineChars="200" w:firstLine="480"/>
        <w:jc w:val="center"/>
        <w:rPr>
          <w:rFonts w:ascii="Times New Roman" w:eastAsia="DengXian" w:hAnsi="Times New Roman" w:cs="Times New Roman"/>
          <w:i/>
          <w:sz w:val="24"/>
          <w:szCs w:val="24"/>
          <w:lang w:val="ru-RU"/>
        </w:rPr>
      </w:pPr>
    </w:p>
    <w:p w14:paraId="7DDCB809" w14:textId="19958187" w:rsidR="004C22E1" w:rsidRPr="0086150F" w:rsidRDefault="002B420F" w:rsidP="006D4AFB">
      <w:pPr>
        <w:ind w:firstLine="397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86150F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Для спортсменов, которые занимаются бегом </w:t>
      </w:r>
      <w:r w:rsidR="00164243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>на длинные дистанции</w:t>
      </w:r>
      <w:r w:rsidRPr="0086150F">
        <w:rPr>
          <w:rFonts w:ascii="Times New Roman" w:eastAsia="SimSun" w:hAnsi="Times New Roman" w:cs="Times New Roman"/>
          <w:sz w:val="24"/>
          <w:szCs w:val="24"/>
          <w:lang w:val="ru-RU"/>
        </w:rPr>
        <w:t>,</w:t>
      </w:r>
      <w:r w:rsidR="00164243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пара подходящих кроссовок может не только</w:t>
      </w:r>
      <w:r w:rsidR="00164243" w:rsidRPr="00B4128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="00B4128E" w:rsidRPr="00B4128E">
        <w:rPr>
          <w:rFonts w:ascii="Times New Roman" w:eastAsia="SimSun" w:hAnsi="Times New Roman" w:cs="Times New Roman"/>
          <w:sz w:val="24"/>
          <w:szCs w:val="24"/>
          <w:lang w:val="ru-RU"/>
        </w:rPr>
        <w:t>обеспечить</w:t>
      </w:r>
      <w:r w:rsidR="00B4128E">
        <w:rPr>
          <w:rFonts w:ascii="Times New Roman" w:eastAsia="SimSun" w:hAnsi="Times New Roman" w:cs="Times New Roman" w:hint="eastAsia"/>
          <w:sz w:val="24"/>
          <w:szCs w:val="24"/>
          <w:lang w:val="ru-RU"/>
        </w:rPr>
        <w:t xml:space="preserve"> </w:t>
      </w:r>
      <w:r w:rsidR="00B4128E" w:rsidRPr="00B4128E">
        <w:rPr>
          <w:rFonts w:ascii="Times New Roman" w:eastAsia="SimSun" w:hAnsi="Times New Roman" w:cs="Times New Roman"/>
          <w:sz w:val="24"/>
          <w:szCs w:val="24"/>
          <w:lang w:val="ru-RU"/>
        </w:rPr>
        <w:t>комфорт в движениях</w:t>
      </w:r>
      <w:r w:rsidR="00164243" w:rsidRPr="00B4128E">
        <w:rPr>
          <w:rFonts w:ascii="Times New Roman" w:eastAsia="SimSun" w:hAnsi="Times New Roman" w:cs="Times New Roman"/>
          <w:sz w:val="24"/>
          <w:szCs w:val="24"/>
          <w:lang w:val="ru-RU"/>
        </w:rPr>
        <w:t>, но и снизить</w:t>
      </w:r>
      <w:r w:rsidRPr="00B4128E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р</w:t>
      </w:r>
      <w:r w:rsidRPr="0086150F">
        <w:rPr>
          <w:rFonts w:ascii="Times New Roman" w:eastAsia="SimSun" w:hAnsi="Times New Roman" w:cs="Times New Roman"/>
          <w:sz w:val="24"/>
          <w:szCs w:val="24"/>
          <w:lang w:val="ru-RU"/>
        </w:rPr>
        <w:t>иск получения травмы,</w:t>
      </w:r>
      <w:r w:rsidR="00164243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уменьшить избыточное потребление энергии и улучшить экономичн</w:t>
      </w:r>
      <w:r w:rsidRPr="0086150F">
        <w:rPr>
          <w:rFonts w:ascii="Times New Roman" w:eastAsia="SimSun" w:hAnsi="Times New Roman" w:cs="Times New Roman"/>
          <w:sz w:val="24"/>
          <w:szCs w:val="24"/>
          <w:lang w:val="ru-RU"/>
        </w:rPr>
        <w:t>ость бега (</w:t>
      </w:r>
      <w:proofErr w:type="spellStart"/>
      <w:r w:rsidRPr="0086150F">
        <w:rPr>
          <w:rFonts w:ascii="Times New Roman" w:eastAsia="SimSun" w:hAnsi="Times New Roman" w:cs="Times New Roman"/>
          <w:sz w:val="24"/>
          <w:szCs w:val="24"/>
          <w:lang w:val="ru-RU"/>
        </w:rPr>
        <w:t>Running</w:t>
      </w:r>
      <w:proofErr w:type="spellEnd"/>
      <w:r w:rsidRPr="0086150F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150F">
        <w:rPr>
          <w:rFonts w:ascii="Times New Roman" w:eastAsia="SimSun" w:hAnsi="Times New Roman" w:cs="Times New Roman"/>
          <w:sz w:val="24"/>
          <w:szCs w:val="24"/>
          <w:lang w:val="ru-RU"/>
        </w:rPr>
        <w:t>Economy</w:t>
      </w:r>
      <w:proofErr w:type="spellEnd"/>
      <w:r w:rsidRPr="0086150F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, RE). Создание новых кроссовок делает бег более комфортным и способствует улучшению результатов. </w:t>
      </w:r>
      <w:r w:rsidR="00A170AD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>Одной из самых важных характеристик беговой обуви является</w:t>
      </w:r>
      <w:r w:rsidR="0067344B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амортизация беговых кроссовок. </w:t>
      </w:r>
      <w:r w:rsidR="00A170AD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Амортизация – это свойство подошвы поглощать и распределять вертикально-ударные нагрузки. Именно строению подошвы </w:t>
      </w:r>
      <w:r w:rsidR="00187D98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беговой обуви </w:t>
      </w:r>
      <w:r w:rsidR="00A170AD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>уделяется максимальное в</w:t>
      </w:r>
      <w:r w:rsidR="00187D98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>нимание, которое учитывает строение стопы спортсмена.</w:t>
      </w:r>
      <w:r w:rsidR="004C22E1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Важно отметить, что во время бега по твёрдой поверхности на позвоночник</w:t>
      </w:r>
      <w:r w:rsidR="009F06C5" w:rsidRPr="0086150F">
        <w:rPr>
          <w:rFonts w:ascii="Times New Roman" w:eastAsia="SimSun" w:hAnsi="Times New Roman" w:cs="Times New Roman" w:hint="eastAsia"/>
          <w:sz w:val="24"/>
          <w:szCs w:val="24"/>
          <w:lang w:val="ru-RU"/>
        </w:rPr>
        <w:t>,</w:t>
      </w:r>
      <w:r w:rsidR="00C136A3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особенно</w:t>
      </w:r>
      <w:r w:rsidR="00C136A3" w:rsidRPr="0086150F">
        <w:rPr>
          <w:rFonts w:ascii="Times New Roman" w:eastAsia="SimSun" w:hAnsi="Times New Roman" w:cs="Times New Roman" w:hint="eastAsia"/>
          <w:sz w:val="24"/>
          <w:szCs w:val="24"/>
          <w:lang w:val="ru-RU"/>
        </w:rPr>
        <w:t xml:space="preserve"> </w:t>
      </w:r>
      <w:r w:rsidR="001C3F9F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>суставы нижних конечностей</w:t>
      </w:r>
      <w:r w:rsidR="00530125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(коленную чашечку и связки коленного сустава) </w:t>
      </w:r>
      <w:r w:rsidR="004C22E1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>приходится большая нагрузка. Если кроссовки не учитывают этот факт, то появляются серьёзные заболевания, связанные с суставами, связками и позвоночником</w:t>
      </w:r>
      <w:r w:rsidR="006B78C7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="004F56C4" w:rsidRPr="0086150F">
        <w:rPr>
          <w:rFonts w:ascii="Times New Roman" w:eastAsia="SimSun" w:hAnsi="Times New Roman" w:cs="Times New Roman"/>
          <w:sz w:val="24"/>
          <w:szCs w:val="24"/>
          <w:lang w:val="ru-RU"/>
        </w:rPr>
        <w:fldChar w:fldCharType="begin"/>
      </w:r>
      <w:r w:rsidR="004F56C4" w:rsidRPr="0086150F">
        <w:rPr>
          <w:rFonts w:ascii="Times New Roman" w:eastAsia="SimSun" w:hAnsi="Times New Roman" w:cs="Times New Roman"/>
          <w:sz w:val="24"/>
          <w:szCs w:val="24"/>
          <w:lang w:val="ru-RU"/>
        </w:rPr>
        <w:instrText xml:space="preserve"> REF _Ref109912500 \r \h  \* MERGEFORMAT </w:instrText>
      </w:r>
      <w:r w:rsidR="004F56C4" w:rsidRPr="0086150F">
        <w:rPr>
          <w:rFonts w:ascii="Times New Roman" w:eastAsia="SimSun" w:hAnsi="Times New Roman" w:cs="Times New Roman"/>
          <w:sz w:val="24"/>
          <w:szCs w:val="24"/>
          <w:lang w:val="ru-RU"/>
        </w:rPr>
      </w:r>
      <w:r w:rsidR="004F56C4" w:rsidRPr="0086150F">
        <w:rPr>
          <w:rFonts w:ascii="Times New Roman" w:eastAsia="SimSun" w:hAnsi="Times New Roman" w:cs="Times New Roman"/>
          <w:sz w:val="24"/>
          <w:szCs w:val="24"/>
          <w:lang w:val="ru-RU"/>
        </w:rPr>
        <w:fldChar w:fldCharType="separate"/>
      </w:r>
      <w:r w:rsidR="004F56C4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>[1]</w:t>
      </w:r>
      <w:r w:rsidR="004F56C4" w:rsidRPr="0086150F">
        <w:rPr>
          <w:rFonts w:ascii="Times New Roman" w:eastAsia="SimSun" w:hAnsi="Times New Roman" w:cs="Times New Roman"/>
          <w:sz w:val="24"/>
          <w:szCs w:val="24"/>
          <w:lang w:val="ru-RU"/>
        </w:rPr>
        <w:fldChar w:fldCharType="end"/>
      </w:r>
      <w:r w:rsidR="004C22E1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>.</w:t>
      </w:r>
    </w:p>
    <w:p w14:paraId="26BB237F" w14:textId="77777777" w:rsidR="00611A7B" w:rsidRPr="0086150F" w:rsidRDefault="004C22E1" w:rsidP="006D4AFB">
      <w:pPr>
        <w:ind w:firstLine="397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86150F">
        <w:rPr>
          <w:rFonts w:ascii="Times New Roman" w:eastAsia="SimSun" w:hAnsi="Times New Roman" w:cs="Times New Roman"/>
          <w:sz w:val="24"/>
          <w:szCs w:val="24"/>
          <w:lang w:val="ru-RU"/>
        </w:rPr>
        <w:t>Хорошие кроссовки, с повышенной амортизацией, гасят вертикальные ударные нагрузки, меньше устаёт стопа, а спортсмен быстрее восстанавливается.</w:t>
      </w:r>
    </w:p>
    <w:p w14:paraId="0A3F5D87" w14:textId="65C77DFE" w:rsidR="00F12BBE" w:rsidRPr="0086150F" w:rsidRDefault="00611A7B" w:rsidP="006D4AFB">
      <w:pPr>
        <w:ind w:firstLine="397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86150F">
        <w:rPr>
          <w:rFonts w:ascii="Times New Roman" w:eastAsia="SimSun" w:hAnsi="Times New Roman" w:cs="Times New Roman"/>
          <w:sz w:val="24"/>
          <w:szCs w:val="24"/>
          <w:lang w:val="ru-RU"/>
        </w:rPr>
        <w:t>В настоящее время многие производители используют материалы разной плотности, дополнительные полимеры, разный вид</w:t>
      </w:r>
      <w:r w:rsidR="005C0E7F">
        <w:rPr>
          <w:rFonts w:ascii="Times New Roman" w:eastAsia="SimSun" w:hAnsi="Times New Roman" w:cs="Times New Roman" w:hint="eastAsia"/>
          <w:sz w:val="24"/>
          <w:szCs w:val="24"/>
          <w:lang w:val="ru-RU"/>
        </w:rPr>
        <w:t xml:space="preserve"> </w:t>
      </w:r>
      <w:r w:rsidR="005C0E7F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>силикона</w:t>
      </w:r>
      <w:r w:rsidRPr="0086150F">
        <w:rPr>
          <w:rFonts w:ascii="Times New Roman" w:eastAsia="SimSun" w:hAnsi="Times New Roman" w:cs="Times New Roman"/>
          <w:sz w:val="24"/>
          <w:szCs w:val="24"/>
          <w:lang w:val="ru-RU"/>
        </w:rPr>
        <w:t>, гелевые вставки, что позволяет спортсмену добиться хороших результатов</w:t>
      </w:r>
      <w:r w:rsidR="006B78C7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="004F56C4" w:rsidRPr="0086150F">
        <w:rPr>
          <w:rFonts w:ascii="Times New Roman" w:eastAsia="SimSun" w:hAnsi="Times New Roman" w:cs="Times New Roman"/>
          <w:sz w:val="24"/>
          <w:szCs w:val="24"/>
          <w:lang w:val="ru-RU"/>
        </w:rPr>
        <w:fldChar w:fldCharType="begin"/>
      </w:r>
      <w:r w:rsidR="004F56C4" w:rsidRPr="0086150F">
        <w:rPr>
          <w:rFonts w:ascii="Times New Roman" w:eastAsia="SimSun" w:hAnsi="Times New Roman" w:cs="Times New Roman"/>
          <w:sz w:val="24"/>
          <w:szCs w:val="24"/>
          <w:lang w:val="ru-RU"/>
        </w:rPr>
        <w:instrText xml:space="preserve"> REF _Ref108880975 \r \h  \* MERGEFORMAT </w:instrText>
      </w:r>
      <w:r w:rsidR="004F56C4" w:rsidRPr="0086150F">
        <w:rPr>
          <w:rFonts w:ascii="Times New Roman" w:eastAsia="SimSun" w:hAnsi="Times New Roman" w:cs="Times New Roman"/>
          <w:sz w:val="24"/>
          <w:szCs w:val="24"/>
          <w:lang w:val="ru-RU"/>
        </w:rPr>
      </w:r>
      <w:r w:rsidR="004F56C4" w:rsidRPr="0086150F">
        <w:rPr>
          <w:rFonts w:ascii="Times New Roman" w:eastAsia="SimSun" w:hAnsi="Times New Roman" w:cs="Times New Roman"/>
          <w:sz w:val="24"/>
          <w:szCs w:val="24"/>
          <w:lang w:val="ru-RU"/>
        </w:rPr>
        <w:fldChar w:fldCharType="separate"/>
      </w:r>
      <w:r w:rsidR="004F56C4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>[2]</w:t>
      </w:r>
      <w:r w:rsidR="004F56C4" w:rsidRPr="0086150F">
        <w:rPr>
          <w:rFonts w:ascii="Times New Roman" w:eastAsia="SimSun" w:hAnsi="Times New Roman" w:cs="Times New Roman"/>
          <w:sz w:val="24"/>
          <w:szCs w:val="24"/>
          <w:lang w:val="ru-RU"/>
        </w:rPr>
        <w:fldChar w:fldCharType="end"/>
      </w:r>
      <w:r w:rsidRPr="0086150F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. </w:t>
      </w:r>
      <w:r w:rsidR="00164243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</w:p>
    <w:p w14:paraId="052C662D" w14:textId="77777777" w:rsidR="005D359D" w:rsidRPr="0086150F" w:rsidRDefault="00164243" w:rsidP="006D4AFB">
      <w:pPr>
        <w:ind w:firstLine="397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86150F">
        <w:rPr>
          <w:rFonts w:ascii="Times New Roman" w:eastAsia="SimSun" w:hAnsi="Times New Roman" w:cs="Times New Roman"/>
          <w:sz w:val="24"/>
          <w:szCs w:val="24"/>
          <w:lang w:val="ru-RU"/>
        </w:rPr>
        <w:t>Достижения в марафоне и других соревнованиях по бегу на длинные ди</w:t>
      </w:r>
      <w:r w:rsidR="005D359D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станции показали, что </w:t>
      </w:r>
      <w:r w:rsidRPr="0086150F">
        <w:rPr>
          <w:rFonts w:ascii="Times New Roman" w:eastAsia="SimSun" w:hAnsi="Times New Roman" w:cs="Times New Roman"/>
          <w:sz w:val="24"/>
          <w:szCs w:val="24"/>
          <w:lang w:val="ru-RU"/>
        </w:rPr>
        <w:t>беговая обувь должна</w:t>
      </w:r>
      <w:r w:rsidR="005D359D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учитывать биомеханику</w:t>
      </w:r>
      <w:r w:rsidRPr="0086150F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дви</w:t>
      </w:r>
      <w:r w:rsidR="005D359D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>жения стопы, её строение и распределение нагрузки во время бега.</w:t>
      </w:r>
      <w:r w:rsidRPr="0086150F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</w:p>
    <w:p w14:paraId="11A3062C" w14:textId="6758A278" w:rsidR="00F12BBE" w:rsidRDefault="00164243" w:rsidP="006D4AFB">
      <w:pPr>
        <w:ind w:firstLine="397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86150F">
        <w:rPr>
          <w:rFonts w:ascii="Times New Roman" w:eastAsia="SimSun" w:hAnsi="Times New Roman" w:cs="Times New Roman"/>
          <w:sz w:val="24"/>
          <w:szCs w:val="24"/>
          <w:lang w:val="ru-RU"/>
        </w:rPr>
        <w:t>В этом исследовани</w:t>
      </w:r>
      <w:r w:rsidR="005D359D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>и мы анализируем</w:t>
      </w:r>
      <w:r w:rsidRPr="0086150F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механизм д</w:t>
      </w:r>
      <w:r w:rsidR="005D359D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>вижения стопы в</w:t>
      </w:r>
      <w:r w:rsidRPr="0086150F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="005D359D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беге на длинные </w:t>
      </w:r>
      <w:r w:rsidR="00206BA3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>дистанции, разрабатываем дизайн и новые конструкции для поддержания и стабилизации стопы.</w:t>
      </w:r>
    </w:p>
    <w:p w14:paraId="437DCEAD" w14:textId="48895791" w:rsidR="00022A54" w:rsidRPr="0019445B" w:rsidRDefault="0019445B" w:rsidP="006D4AFB">
      <w:pPr>
        <w:ind w:firstLine="397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19445B">
        <w:rPr>
          <w:rFonts w:ascii="Times New Roman" w:eastAsia="SimSun" w:hAnsi="Times New Roman" w:cs="Times New Roman"/>
          <w:sz w:val="24"/>
          <w:szCs w:val="24"/>
          <w:lang w:val="ru-RU"/>
        </w:rPr>
        <w:t>Методы исследования: В данном исследовании в основном использовался литературный метод для обобщения результатов предыдущих исследований</w:t>
      </w:r>
      <w:r w:rsidR="002D66EA">
        <w:rPr>
          <w:rFonts w:ascii="Times New Roman" w:eastAsia="SimSun" w:hAnsi="Times New Roman" w:cs="Times New Roman" w:hint="eastAsia"/>
          <w:sz w:val="24"/>
          <w:szCs w:val="24"/>
          <w:lang w:val="ru-RU"/>
        </w:rPr>
        <w:t xml:space="preserve">; </w:t>
      </w:r>
      <w:r w:rsidRPr="0019445B">
        <w:rPr>
          <w:rFonts w:ascii="Times New Roman" w:eastAsia="SimSun" w:hAnsi="Times New Roman" w:cs="Times New Roman"/>
          <w:sz w:val="24"/>
          <w:szCs w:val="24"/>
          <w:lang w:val="ru-RU"/>
        </w:rPr>
        <w:t>а также метод наблюдения за конструкцией нескольких беговых кроссовок, упомянутых в данной работе; также использовался метод описательного исследования для анализа биомеханических показателей стопы в соревновательном беге на длинные дистанции и их применения в дизайне и конструкции беговых кроссовок.</w:t>
      </w:r>
    </w:p>
    <w:p w14:paraId="7AED29D7" w14:textId="036369B4" w:rsidR="00F12BBE" w:rsidRPr="0086150F" w:rsidRDefault="00B4128E" w:rsidP="006D4AFB">
      <w:pPr>
        <w:ind w:firstLine="397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86150F">
        <w:rPr>
          <w:rFonts w:ascii="Times New Roman" w:eastAsia="SimSun" w:hAnsi="Times New Roman" w:cs="Times New Roman"/>
          <w:sz w:val="24"/>
          <w:szCs w:val="24"/>
          <w:lang w:val="ru-RU"/>
        </w:rPr>
        <w:t>Результаты исследования</w:t>
      </w:r>
      <w:r w:rsidR="00206BA3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>: Во время бега спортсмена</w:t>
      </w:r>
      <w:r w:rsidR="00164243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на д</w:t>
      </w:r>
      <w:r w:rsidR="00A250A1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>линные дистанции,</w:t>
      </w:r>
      <w:r w:rsidR="00164243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стопа претерпевает адаптивные изменения: </w:t>
      </w:r>
      <w:r w:rsidR="00E24C1D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>соотношение высоты ладьевидной кости, высоты свода стопы и высоты тыльной стороны стопы значительно уменьшается</w:t>
      </w:r>
      <w:r w:rsidR="00164243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>, среднее сечение стопы деформируется в боковом направлении, и стопа имеет тенден</w:t>
      </w:r>
      <w:r w:rsidR="0067344B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>цию к ротации вперед</w:t>
      </w:r>
      <w:r w:rsidR="006B78C7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="004F56C4" w:rsidRPr="0086150F">
        <w:rPr>
          <w:rFonts w:ascii="Times New Roman" w:eastAsia="SimSun" w:hAnsi="Times New Roman" w:cs="Times New Roman"/>
          <w:sz w:val="24"/>
          <w:szCs w:val="24"/>
          <w:lang w:val="ru-RU"/>
        </w:rPr>
        <w:fldChar w:fldCharType="begin"/>
      </w:r>
      <w:r w:rsidR="004F56C4" w:rsidRPr="0086150F">
        <w:rPr>
          <w:rFonts w:ascii="Times New Roman" w:eastAsia="SimSun" w:hAnsi="Times New Roman" w:cs="Times New Roman"/>
          <w:sz w:val="24"/>
          <w:szCs w:val="24"/>
          <w:lang w:val="ru-RU"/>
        </w:rPr>
        <w:instrText xml:space="preserve"> REF _Ref156267714 \r \h  \* MERGEFORMAT </w:instrText>
      </w:r>
      <w:r w:rsidR="004F56C4" w:rsidRPr="0086150F">
        <w:rPr>
          <w:rFonts w:ascii="Times New Roman" w:eastAsia="SimSun" w:hAnsi="Times New Roman" w:cs="Times New Roman"/>
          <w:sz w:val="24"/>
          <w:szCs w:val="24"/>
          <w:lang w:val="ru-RU"/>
        </w:rPr>
      </w:r>
      <w:r w:rsidR="004F56C4" w:rsidRPr="0086150F">
        <w:rPr>
          <w:rFonts w:ascii="Times New Roman" w:eastAsia="SimSun" w:hAnsi="Times New Roman" w:cs="Times New Roman"/>
          <w:sz w:val="24"/>
          <w:szCs w:val="24"/>
          <w:lang w:val="ru-RU"/>
        </w:rPr>
        <w:fldChar w:fldCharType="separate"/>
      </w:r>
      <w:r w:rsidR="004F56C4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>[3]</w:t>
      </w:r>
      <w:r w:rsidR="004F56C4" w:rsidRPr="0086150F">
        <w:rPr>
          <w:rFonts w:ascii="Times New Roman" w:eastAsia="SimSun" w:hAnsi="Times New Roman" w:cs="Times New Roman"/>
          <w:sz w:val="24"/>
          <w:szCs w:val="24"/>
          <w:lang w:val="ru-RU"/>
        </w:rPr>
        <w:fldChar w:fldCharType="end"/>
      </w:r>
      <w:r w:rsidR="0067344B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. Для того, </w:t>
      </w:r>
      <w:r w:rsidR="00164243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чтобы улучшить показатели RE бегунов, </w:t>
      </w:r>
      <w:r w:rsidR="00A250A1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производители спортивной обуви учитывают эти моменты: </w:t>
      </w:r>
      <w:r w:rsidR="00164243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>например, упругая и толстая подошва может уменьшить силу реакции на грунт, увеличить отскок и огран</w:t>
      </w:r>
      <w:r w:rsidR="0067344B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ичить инверсию. Кроме того, </w:t>
      </w:r>
      <w:r w:rsidR="00164243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в подошву вставляется углеродная пластина типа "лопата", которая может усилить тягу стопы вперед и стабилизировать стопу; стабилизатор вставляется </w:t>
      </w:r>
      <w:r w:rsidR="0067344B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в заднюю часть обуви, </w:t>
      </w:r>
      <w:r w:rsidR="0067344B" w:rsidRPr="0086150F">
        <w:rPr>
          <w:rFonts w:ascii="Times New Roman" w:eastAsia="SimSun" w:hAnsi="Times New Roman" w:cs="Times New Roman"/>
          <w:sz w:val="24"/>
          <w:szCs w:val="24"/>
          <w:lang w:val="ru-RU"/>
        </w:rPr>
        <w:lastRenderedPageBreak/>
        <w:t>что повышает</w:t>
      </w:r>
      <w:r w:rsidR="00E62590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стабильность и снимает</w:t>
      </w:r>
      <w:r w:rsidR="00164243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чрезмерную</w:t>
      </w:r>
      <w:r w:rsidR="00A250A1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нагрузку</w:t>
      </w:r>
      <w:r w:rsidR="004F56C4" w:rsidRPr="0086150F">
        <w:rPr>
          <w:rFonts w:ascii="Times New Roman" w:eastAsia="SimSun" w:hAnsi="Times New Roman" w:cs="Times New Roman"/>
          <w:sz w:val="24"/>
          <w:szCs w:val="24"/>
          <w:lang w:val="ru-RU"/>
        </w:rPr>
        <w:fldChar w:fldCharType="begin"/>
      </w:r>
      <w:r w:rsidR="004F56C4" w:rsidRPr="0086150F">
        <w:rPr>
          <w:rFonts w:ascii="Times New Roman" w:eastAsia="SimSun" w:hAnsi="Times New Roman" w:cs="Times New Roman"/>
          <w:sz w:val="24"/>
          <w:szCs w:val="24"/>
          <w:lang w:val="ru-RU"/>
        </w:rPr>
        <w:instrText xml:space="preserve"> REF _Ref109244322 \r \h  \* MERGEFORMAT </w:instrText>
      </w:r>
      <w:r w:rsidR="004F56C4" w:rsidRPr="0086150F">
        <w:rPr>
          <w:rFonts w:ascii="Times New Roman" w:eastAsia="SimSun" w:hAnsi="Times New Roman" w:cs="Times New Roman"/>
          <w:sz w:val="24"/>
          <w:szCs w:val="24"/>
          <w:lang w:val="ru-RU"/>
        </w:rPr>
      </w:r>
      <w:r w:rsidR="004F56C4" w:rsidRPr="0086150F">
        <w:rPr>
          <w:rFonts w:ascii="Times New Roman" w:eastAsia="SimSun" w:hAnsi="Times New Roman" w:cs="Times New Roman"/>
          <w:sz w:val="24"/>
          <w:szCs w:val="24"/>
          <w:lang w:val="ru-RU"/>
        </w:rPr>
        <w:fldChar w:fldCharType="separate"/>
      </w:r>
      <w:r w:rsidR="004F56C4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>[4]</w:t>
      </w:r>
      <w:r w:rsidR="004F56C4" w:rsidRPr="0086150F">
        <w:rPr>
          <w:rFonts w:ascii="Times New Roman" w:eastAsia="SimSun" w:hAnsi="Times New Roman" w:cs="Times New Roman"/>
          <w:sz w:val="24"/>
          <w:szCs w:val="24"/>
          <w:lang w:val="ru-RU"/>
        </w:rPr>
        <w:fldChar w:fldCharType="end"/>
      </w:r>
      <w:r w:rsidR="00A250A1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>.</w:t>
      </w:r>
      <w:r w:rsidR="00164243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Беговые кроссовки имеют изогнутую вве</w:t>
      </w:r>
      <w:r w:rsidR="00E62590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>рх форму пятки, что улучшает отталкивание пяткой и повышает</w:t>
      </w:r>
      <w:r w:rsidR="00164243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RE</w:t>
      </w:r>
      <w:r w:rsidR="006B78C7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="004F56C4" w:rsidRPr="0086150F">
        <w:rPr>
          <w:rFonts w:ascii="Times New Roman" w:eastAsia="SimSun" w:hAnsi="Times New Roman" w:cs="Times New Roman"/>
          <w:sz w:val="24"/>
          <w:szCs w:val="24"/>
          <w:lang w:val="ru-RU"/>
        </w:rPr>
        <w:fldChar w:fldCharType="begin"/>
      </w:r>
      <w:r w:rsidR="004F56C4" w:rsidRPr="0086150F">
        <w:rPr>
          <w:rFonts w:ascii="Times New Roman" w:eastAsia="SimSun" w:hAnsi="Times New Roman" w:cs="Times New Roman"/>
          <w:sz w:val="24"/>
          <w:szCs w:val="24"/>
          <w:lang w:val="ru-RU"/>
        </w:rPr>
        <w:instrText xml:space="preserve"> REF _Ref109244322 \r \h  \* MERGEFORMAT </w:instrText>
      </w:r>
      <w:r w:rsidR="004F56C4" w:rsidRPr="0086150F">
        <w:rPr>
          <w:rFonts w:ascii="Times New Roman" w:eastAsia="SimSun" w:hAnsi="Times New Roman" w:cs="Times New Roman"/>
          <w:sz w:val="24"/>
          <w:szCs w:val="24"/>
          <w:lang w:val="ru-RU"/>
        </w:rPr>
      </w:r>
      <w:r w:rsidR="004F56C4" w:rsidRPr="0086150F">
        <w:rPr>
          <w:rFonts w:ascii="Times New Roman" w:eastAsia="SimSun" w:hAnsi="Times New Roman" w:cs="Times New Roman"/>
          <w:sz w:val="24"/>
          <w:szCs w:val="24"/>
          <w:lang w:val="ru-RU"/>
        </w:rPr>
        <w:fldChar w:fldCharType="separate"/>
      </w:r>
      <w:r w:rsidR="004F56C4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>[4]</w:t>
      </w:r>
      <w:r w:rsidR="004F56C4" w:rsidRPr="0086150F">
        <w:rPr>
          <w:rFonts w:ascii="Times New Roman" w:eastAsia="SimSun" w:hAnsi="Times New Roman" w:cs="Times New Roman"/>
          <w:sz w:val="24"/>
          <w:szCs w:val="24"/>
          <w:lang w:val="ru-RU"/>
        </w:rPr>
        <w:fldChar w:fldCharType="end"/>
      </w:r>
      <w:r w:rsidR="00164243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>.</w:t>
      </w:r>
    </w:p>
    <w:p w14:paraId="62789B12" w14:textId="56946947" w:rsidR="00F12BBE" w:rsidRPr="0086150F" w:rsidRDefault="00B4128E" w:rsidP="006D4AFB">
      <w:pPr>
        <w:ind w:firstLine="397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86150F">
        <w:rPr>
          <w:rFonts w:ascii="Times New Roman" w:eastAsia="SimSun" w:hAnsi="Times New Roman" w:cs="Times New Roman"/>
          <w:sz w:val="24"/>
          <w:szCs w:val="24"/>
          <w:lang w:val="ru-RU"/>
        </w:rPr>
        <w:t>Выводы</w:t>
      </w:r>
      <w:r w:rsidR="006D4AFB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>: анализируется</w:t>
      </w:r>
      <w:r w:rsidR="006D3F31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строение и распределение нагрузки на стопу</w:t>
      </w:r>
      <w:r w:rsidR="00164243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во время соревновател</w:t>
      </w:r>
      <w:r w:rsidR="006D3F31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>ьного бега на длинные дистанции.</w:t>
      </w:r>
      <w:r w:rsidR="00164243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="006D3F31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Полученные результаты исследований</w:t>
      </w:r>
      <w:r w:rsidR="00164243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применяются при проектир</w:t>
      </w:r>
      <w:r w:rsidR="006D3F31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>овании беговой обуви, чтобы кроссовки выполняли</w:t>
      </w:r>
      <w:r w:rsidR="00164243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функции амортизации и смягчения, улучшая </w:t>
      </w:r>
      <w:r w:rsidR="00312592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>RE</w:t>
      </w:r>
      <w:r w:rsidR="00164243" w:rsidRPr="0086150F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и снижая риск травм.</w:t>
      </w:r>
    </w:p>
    <w:p w14:paraId="4E1FC583" w14:textId="77777777" w:rsidR="006B78C7" w:rsidRPr="00984028" w:rsidRDefault="006B78C7" w:rsidP="006B78C7">
      <w:pPr>
        <w:widowControl/>
        <w:ind w:leftChars="70" w:left="147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33E924B5" w14:textId="77777777" w:rsidR="006B78C7" w:rsidRPr="006862E4" w:rsidRDefault="006B78C7" w:rsidP="006B78C7">
      <w:pPr>
        <w:widowControl/>
        <w:ind w:leftChars="70" w:left="147"/>
        <w:jc w:val="center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eastAsia="Segoe UI" w:hAnsi="Times New Roman"/>
          <w:b/>
          <w:sz w:val="24"/>
          <w:shd w:val="clear" w:color="auto" w:fill="FFFFFF"/>
          <w:lang w:val="ru-RU"/>
        </w:rPr>
        <w:t>Литература</w:t>
      </w:r>
    </w:p>
    <w:p w14:paraId="53854A83" w14:textId="019FFF87" w:rsidR="004F56C4" w:rsidRPr="005F2157" w:rsidRDefault="0001144B" w:rsidP="006D4AFB">
      <w:pPr>
        <w:numPr>
          <w:ilvl w:val="0"/>
          <w:numId w:val="26"/>
        </w:numPr>
        <w:ind w:left="0" w:firstLine="397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bookmarkStart w:id="0" w:name="_Ref109912500"/>
      <w:r w:rsidRPr="002B71B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LI </w:t>
      </w:r>
      <w:proofErr w:type="spellStart"/>
      <w:r w:rsidRPr="002B71B3">
        <w:rPr>
          <w:rFonts w:ascii="Times New Roman" w:eastAsia="SimSun" w:hAnsi="Times New Roman" w:cs="Times New Roman"/>
          <w:color w:val="000000"/>
          <w:sz w:val="24"/>
          <w:szCs w:val="24"/>
        </w:rPr>
        <w:t>Jianjian</w:t>
      </w:r>
      <w:proofErr w:type="spellEnd"/>
      <w:r w:rsidRPr="002B71B3">
        <w:rPr>
          <w:rFonts w:ascii="Times New Roman" w:eastAsia="SimSun" w:hAnsi="Times New Roman" w:cs="Times New Roman"/>
          <w:color w:val="000000"/>
          <w:sz w:val="24"/>
          <w:szCs w:val="24"/>
        </w:rPr>
        <w:t>,</w:t>
      </w:r>
      <w:r w:rsidR="006B78C7" w:rsidRPr="002B71B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Pr="002B71B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GU </w:t>
      </w:r>
      <w:proofErr w:type="spellStart"/>
      <w:r w:rsidRPr="002B71B3">
        <w:rPr>
          <w:rFonts w:ascii="Times New Roman" w:eastAsia="SimSun" w:hAnsi="Times New Roman" w:cs="Times New Roman"/>
          <w:color w:val="000000"/>
          <w:sz w:val="24"/>
          <w:szCs w:val="24"/>
        </w:rPr>
        <w:t>Yaodong</w:t>
      </w:r>
      <w:proofErr w:type="spellEnd"/>
      <w:r w:rsidRPr="002B71B3">
        <w:rPr>
          <w:rFonts w:ascii="Times New Roman" w:eastAsia="SimSun" w:hAnsi="Times New Roman" w:cs="Times New Roman"/>
          <w:color w:val="000000"/>
          <w:sz w:val="24"/>
          <w:szCs w:val="24"/>
        </w:rPr>
        <w:t>,</w:t>
      </w:r>
      <w:r w:rsidR="006B78C7" w:rsidRPr="002B71B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Pr="002B71B3">
        <w:rPr>
          <w:rFonts w:ascii="Times New Roman" w:eastAsia="SimSun" w:hAnsi="Times New Roman" w:cs="Times New Roman"/>
          <w:color w:val="000000"/>
          <w:sz w:val="24"/>
          <w:szCs w:val="24"/>
        </w:rPr>
        <w:t>LU Yichen,</w:t>
      </w:r>
      <w:r w:rsidR="006B78C7" w:rsidRPr="002B71B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Pr="002B71B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WANG </w:t>
      </w:r>
      <w:proofErr w:type="spellStart"/>
      <w:r w:rsidRPr="002B71B3">
        <w:rPr>
          <w:rFonts w:ascii="Times New Roman" w:eastAsia="SimSun" w:hAnsi="Times New Roman" w:cs="Times New Roman"/>
          <w:color w:val="000000"/>
          <w:sz w:val="24"/>
          <w:szCs w:val="24"/>
        </w:rPr>
        <w:t>Yongxiang</w:t>
      </w:r>
      <w:proofErr w:type="spellEnd"/>
      <w:r w:rsidRPr="002B71B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. Biomechanical study on the core technology of sports shoes[J]. </w:t>
      </w:r>
      <w:r w:rsidRPr="005F2157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Sports Science,2009,29(05):</w:t>
      </w:r>
      <w:r w:rsidR="006B78C7" w:rsidRPr="005F2157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F2157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40-49+75</w:t>
      </w:r>
      <w:proofErr w:type="gramEnd"/>
      <w:r w:rsidRPr="005F2157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.</w:t>
      </w:r>
      <w:bookmarkEnd w:id="0"/>
    </w:p>
    <w:p w14:paraId="141D6BE4" w14:textId="04BB375A" w:rsidR="004F56C4" w:rsidRPr="002B71B3" w:rsidRDefault="00190069" w:rsidP="006D4AFB">
      <w:pPr>
        <w:numPr>
          <w:ilvl w:val="0"/>
          <w:numId w:val="26"/>
        </w:numPr>
        <w:ind w:left="0" w:firstLine="397"/>
        <w:rPr>
          <w:rFonts w:ascii="Times New Roman" w:eastAsia="SimSun" w:hAnsi="Times New Roman" w:cs="Times New Roman"/>
          <w:color w:val="000000"/>
          <w:sz w:val="24"/>
          <w:szCs w:val="24"/>
        </w:rPr>
      </w:pPr>
      <w:bookmarkStart w:id="1" w:name="_Ref108880975"/>
      <w:r w:rsidRPr="002B71B3">
        <w:rPr>
          <w:rFonts w:ascii="Times New Roman" w:eastAsia="SimSun" w:hAnsi="Times New Roman" w:cs="Times New Roman"/>
          <w:color w:val="000000"/>
          <w:sz w:val="24"/>
          <w:szCs w:val="24"/>
        </w:rPr>
        <w:t>HAN Hao. A preliminary study on the design concept of modern carbon plate racing shoes[A]. Physical Training Branch of the Chinese Society of Sports Science. Proceedings of the Eighth China Physical Fitness Summit Forum and the Second Annual Conference on Physical Fitness Training in China [C]. Physical Training Branch of the Chinese Society of Sports Science: Chinese Society of Sports Science, 2021:1082-1088</w:t>
      </w:r>
      <w:r w:rsidR="004F56C4" w:rsidRPr="002B71B3">
        <w:rPr>
          <w:rFonts w:ascii="Times New Roman" w:eastAsia="SimSun" w:hAnsi="Times New Roman" w:cs="Times New Roman"/>
          <w:color w:val="000000"/>
          <w:sz w:val="24"/>
          <w:szCs w:val="24"/>
        </w:rPr>
        <w:t>.</w:t>
      </w:r>
      <w:bookmarkEnd w:id="1"/>
    </w:p>
    <w:p w14:paraId="1F7DA730" w14:textId="4CD1F9A7" w:rsidR="004F56C4" w:rsidRPr="005F2157" w:rsidRDefault="00190069" w:rsidP="006D4AFB">
      <w:pPr>
        <w:numPr>
          <w:ilvl w:val="0"/>
          <w:numId w:val="26"/>
        </w:numPr>
        <w:ind w:left="0" w:firstLine="397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bookmarkStart w:id="2" w:name="_Ref156267714"/>
      <w:r w:rsidRPr="002B71B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Guo </w:t>
      </w:r>
      <w:proofErr w:type="spellStart"/>
      <w:r w:rsidRPr="002B71B3">
        <w:rPr>
          <w:rFonts w:ascii="Times New Roman" w:eastAsia="SimSun" w:hAnsi="Times New Roman" w:cs="Times New Roman"/>
          <w:color w:val="000000"/>
          <w:sz w:val="24"/>
          <w:szCs w:val="24"/>
        </w:rPr>
        <w:t>Xueying</w:t>
      </w:r>
      <w:proofErr w:type="spellEnd"/>
      <w:r w:rsidRPr="002B71B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. Research on foot morphology and plantar pressure change recovery characteristics of long-distance runners [D]. </w:t>
      </w:r>
      <w:proofErr w:type="spellStart"/>
      <w:r w:rsidRPr="005F2157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Beijing</w:t>
      </w:r>
      <w:proofErr w:type="spellEnd"/>
      <w:r w:rsidRPr="005F2157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Sport University, 2019</w:t>
      </w:r>
      <w:r w:rsidR="004F56C4" w:rsidRPr="005F2157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.</w:t>
      </w:r>
      <w:bookmarkEnd w:id="2"/>
    </w:p>
    <w:p w14:paraId="63C051C9" w14:textId="4EE34B44" w:rsidR="004F56C4" w:rsidRPr="005F2157" w:rsidRDefault="004F56C4" w:rsidP="006D4AFB">
      <w:pPr>
        <w:numPr>
          <w:ilvl w:val="0"/>
          <w:numId w:val="26"/>
        </w:numPr>
        <w:ind w:left="0" w:firstLine="397"/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</w:pPr>
      <w:bookmarkStart w:id="3" w:name="_Ref109244322"/>
      <w:proofErr w:type="spellStart"/>
      <w:r w:rsidRPr="005F2157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Stolwijk</w:t>
      </w:r>
      <w:proofErr w:type="spellEnd"/>
      <w:r w:rsidRPr="005F2157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NM, </w:t>
      </w:r>
      <w:proofErr w:type="spellStart"/>
      <w:r w:rsidRPr="005F2157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Koenraadt</w:t>
      </w:r>
      <w:proofErr w:type="spellEnd"/>
      <w:r w:rsidRPr="005F2157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KLM, </w:t>
      </w:r>
      <w:proofErr w:type="spellStart"/>
      <w:r w:rsidRPr="005F2157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Louwerens</w:t>
      </w:r>
      <w:proofErr w:type="spellEnd"/>
      <w:r w:rsidRPr="005F2157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JWK, </w:t>
      </w:r>
      <w:proofErr w:type="spellStart"/>
      <w:r w:rsidRPr="005F2157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Grim</w:t>
      </w:r>
      <w:proofErr w:type="spellEnd"/>
      <w:r w:rsidRPr="005F2157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D, </w:t>
      </w:r>
      <w:proofErr w:type="spellStart"/>
      <w:r w:rsidRPr="005F2157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Duysens</w:t>
      </w:r>
      <w:proofErr w:type="spellEnd"/>
      <w:r w:rsidRPr="005F2157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J, </w:t>
      </w:r>
      <w:proofErr w:type="spellStart"/>
      <w:r w:rsidRPr="005F2157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Keijsers</w:t>
      </w:r>
      <w:proofErr w:type="spellEnd"/>
      <w:r w:rsidRPr="005F2157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NLW. </w:t>
      </w:r>
      <w:r w:rsidRPr="002B71B3">
        <w:rPr>
          <w:rFonts w:ascii="Times New Roman" w:eastAsia="SimSun" w:hAnsi="Times New Roman" w:cs="Times New Roman"/>
          <w:color w:val="000000"/>
          <w:sz w:val="24"/>
          <w:szCs w:val="24"/>
        </w:rPr>
        <w:t>Foot lengthening and shortening during gait: A parameter to investigate foot function</w:t>
      </w:r>
      <w:r w:rsidR="002B71B3" w:rsidRPr="002B71B3">
        <w:rPr>
          <w:rFonts w:ascii="Times New Roman" w:eastAsia="SimSun" w:hAnsi="Times New Roman" w:cs="Times New Roman"/>
          <w:color w:val="000000"/>
          <w:sz w:val="24"/>
          <w:szCs w:val="24"/>
        </w:rPr>
        <w:t>[</w:t>
      </w:r>
      <w:r w:rsidR="002B71B3">
        <w:rPr>
          <w:rFonts w:ascii="Times New Roman" w:eastAsia="SimSun" w:hAnsi="Times New Roman" w:cs="Times New Roman"/>
          <w:color w:val="000000"/>
          <w:sz w:val="24"/>
          <w:szCs w:val="24"/>
        </w:rPr>
        <w:t>J</w:t>
      </w:r>
      <w:r w:rsidR="002B71B3" w:rsidRPr="002B71B3">
        <w:rPr>
          <w:rFonts w:ascii="Times New Roman" w:eastAsia="SimSun" w:hAnsi="Times New Roman" w:cs="Times New Roman"/>
          <w:color w:val="000000"/>
          <w:sz w:val="24"/>
          <w:szCs w:val="24"/>
        </w:rPr>
        <w:t>]</w:t>
      </w:r>
      <w:r w:rsidRPr="002B71B3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5F2157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Gait</w:t>
      </w:r>
      <w:proofErr w:type="spellEnd"/>
      <w:r w:rsidRPr="005F2157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 xml:space="preserve"> &amp; </w:t>
      </w:r>
      <w:proofErr w:type="spellStart"/>
      <w:r w:rsidRPr="005F2157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Posture</w:t>
      </w:r>
      <w:proofErr w:type="spellEnd"/>
      <w:r w:rsidRPr="005F2157">
        <w:rPr>
          <w:rFonts w:ascii="Times New Roman" w:eastAsia="SimSun" w:hAnsi="Times New Roman" w:cs="Times New Roman"/>
          <w:color w:val="000000"/>
          <w:sz w:val="24"/>
          <w:szCs w:val="24"/>
          <w:lang w:val="ru-RU"/>
        </w:rPr>
        <w:t>. 2014;39(2):773-777.</w:t>
      </w:r>
      <w:bookmarkEnd w:id="3"/>
    </w:p>
    <w:p w14:paraId="0DA4EF74" w14:textId="28F023F4" w:rsidR="00F573C8" w:rsidRPr="00022A54" w:rsidRDefault="00F573C8" w:rsidP="00022A54">
      <w:pPr>
        <w:pStyle w:val="EndNoteBibliography"/>
        <w:ind w:left="582"/>
        <w:jc w:val="both"/>
        <w:rPr>
          <w:sz w:val="24"/>
          <w:szCs w:val="24"/>
        </w:rPr>
      </w:pPr>
    </w:p>
    <w:sectPr w:rsidR="00F573C8" w:rsidRPr="00022A54" w:rsidSect="006D4AFB">
      <w:pgSz w:w="11906" w:h="16838"/>
      <w:pgMar w:top="1134" w:right="1361" w:bottom="1134" w:left="1361" w:header="1134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8012A" w14:textId="77777777" w:rsidR="0069079B" w:rsidRDefault="0069079B" w:rsidP="00FC4824">
      <w:r>
        <w:separator/>
      </w:r>
    </w:p>
  </w:endnote>
  <w:endnote w:type="continuationSeparator" w:id="0">
    <w:p w14:paraId="76D098DD" w14:textId="77777777" w:rsidR="0069079B" w:rsidRDefault="0069079B" w:rsidP="00FC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D98D6" w14:textId="77777777" w:rsidR="0069079B" w:rsidRDefault="0069079B" w:rsidP="00FC4824">
      <w:r>
        <w:separator/>
      </w:r>
    </w:p>
  </w:footnote>
  <w:footnote w:type="continuationSeparator" w:id="0">
    <w:p w14:paraId="5A7F1299" w14:textId="77777777" w:rsidR="0069079B" w:rsidRDefault="0069079B" w:rsidP="00FC4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4C0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0F44659"/>
    <w:multiLevelType w:val="hybridMultilevel"/>
    <w:tmpl w:val="6A3E3E46"/>
    <w:lvl w:ilvl="0" w:tplc="AFC6B2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2" w15:restartNumberingAfterBreak="0">
    <w:nsid w:val="08473F9C"/>
    <w:multiLevelType w:val="multilevel"/>
    <w:tmpl w:val="E0FCB980"/>
    <w:lvl w:ilvl="0">
      <w:start w:val="1"/>
      <w:numFmt w:val="none"/>
      <w:lvlText w:val="5.2.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C4265B5"/>
    <w:multiLevelType w:val="multilevel"/>
    <w:tmpl w:val="8416E366"/>
    <w:lvl w:ilvl="0">
      <w:start w:val="1"/>
      <w:numFmt w:val="decimal"/>
      <w:lvlText w:val="%1."/>
      <w:lvlJc w:val="left"/>
      <w:pPr>
        <w:ind w:left="440" w:hanging="44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147C1940"/>
    <w:multiLevelType w:val="hybridMultilevel"/>
    <w:tmpl w:val="BBFEAA62"/>
    <w:lvl w:ilvl="0" w:tplc="F06AB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BBA2E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AC9EB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B966F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24121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DD04A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EC8EB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F50A1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D110F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5" w15:restartNumberingAfterBreak="0">
    <w:nsid w:val="183D1801"/>
    <w:multiLevelType w:val="hybridMultilevel"/>
    <w:tmpl w:val="F246EE04"/>
    <w:lvl w:ilvl="0" w:tplc="DFCAFCC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6" w15:restartNumberingAfterBreak="0">
    <w:nsid w:val="1CB037B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1D96447A"/>
    <w:multiLevelType w:val="hybridMultilevel"/>
    <w:tmpl w:val="272C0B12"/>
    <w:lvl w:ilvl="0" w:tplc="E51268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216C779B"/>
    <w:multiLevelType w:val="hybridMultilevel"/>
    <w:tmpl w:val="9C6C7E78"/>
    <w:lvl w:ilvl="0" w:tplc="F68260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24F33A1A"/>
    <w:multiLevelType w:val="multilevel"/>
    <w:tmpl w:val="7384E86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E233F7D"/>
    <w:multiLevelType w:val="hybridMultilevel"/>
    <w:tmpl w:val="BC548BA8"/>
    <w:lvl w:ilvl="0" w:tplc="8D6621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2F853101"/>
    <w:multiLevelType w:val="hybridMultilevel"/>
    <w:tmpl w:val="3AC4EDE0"/>
    <w:lvl w:ilvl="0" w:tplc="D8F26A80">
      <w:start w:val="1"/>
      <w:numFmt w:val="decimal"/>
      <w:lvlText w:val="(%1)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2" w15:restartNumberingAfterBreak="0">
    <w:nsid w:val="31E71F61"/>
    <w:multiLevelType w:val="hybridMultilevel"/>
    <w:tmpl w:val="F7AAD67A"/>
    <w:lvl w:ilvl="0" w:tplc="534E2FBE">
      <w:start w:val="1"/>
      <w:numFmt w:val="decimal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40"/>
      </w:pPr>
    </w:lvl>
    <w:lvl w:ilvl="2" w:tplc="0409001B" w:tentative="1">
      <w:start w:val="1"/>
      <w:numFmt w:val="lowerRoman"/>
      <w:lvlText w:val="%3."/>
      <w:lvlJc w:val="righ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9" w:tentative="1">
      <w:start w:val="1"/>
      <w:numFmt w:val="lowerLetter"/>
      <w:lvlText w:val="%5)"/>
      <w:lvlJc w:val="left"/>
      <w:pPr>
        <w:ind w:left="2625" w:hanging="440"/>
      </w:pPr>
    </w:lvl>
    <w:lvl w:ilvl="5" w:tplc="0409001B" w:tentative="1">
      <w:start w:val="1"/>
      <w:numFmt w:val="lowerRoman"/>
      <w:lvlText w:val="%6."/>
      <w:lvlJc w:val="righ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9" w:tentative="1">
      <w:start w:val="1"/>
      <w:numFmt w:val="lowerLetter"/>
      <w:lvlText w:val="%8)"/>
      <w:lvlJc w:val="left"/>
      <w:pPr>
        <w:ind w:left="3945" w:hanging="440"/>
      </w:pPr>
    </w:lvl>
    <w:lvl w:ilvl="8" w:tplc="0409001B" w:tentative="1">
      <w:start w:val="1"/>
      <w:numFmt w:val="lowerRoman"/>
      <w:lvlText w:val="%9."/>
      <w:lvlJc w:val="right"/>
      <w:pPr>
        <w:ind w:left="4385" w:hanging="440"/>
      </w:pPr>
    </w:lvl>
  </w:abstractNum>
  <w:abstractNum w:abstractNumId="13" w15:restartNumberingAfterBreak="0">
    <w:nsid w:val="34295397"/>
    <w:multiLevelType w:val="hybridMultilevel"/>
    <w:tmpl w:val="325ECBCA"/>
    <w:lvl w:ilvl="0" w:tplc="6B38CB3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4" w15:restartNumberingAfterBreak="0">
    <w:nsid w:val="372D7BE9"/>
    <w:multiLevelType w:val="hybridMultilevel"/>
    <w:tmpl w:val="3618C5C6"/>
    <w:lvl w:ilvl="0" w:tplc="BDA61F6C">
      <w:start w:val="1"/>
      <w:numFmt w:val="decimal"/>
      <w:lvlText w:val="(%1)"/>
      <w:lvlJc w:val="left"/>
      <w:pPr>
        <w:ind w:left="1069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15" w15:restartNumberingAfterBreak="0">
    <w:nsid w:val="37BF69F6"/>
    <w:multiLevelType w:val="hybridMultilevel"/>
    <w:tmpl w:val="C4B2959E"/>
    <w:lvl w:ilvl="0" w:tplc="26E21A00">
      <w:start w:val="1"/>
      <w:numFmt w:val="decimal"/>
      <w:lvlText w:val="[%1]"/>
      <w:lvlJc w:val="center"/>
      <w:pPr>
        <w:ind w:left="294" w:hanging="29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592" w:hanging="440"/>
      </w:pPr>
    </w:lvl>
    <w:lvl w:ilvl="2" w:tplc="0409001B" w:tentative="1">
      <w:start w:val="1"/>
      <w:numFmt w:val="lowerRoman"/>
      <w:lvlText w:val="%3."/>
      <w:lvlJc w:val="right"/>
      <w:pPr>
        <w:ind w:left="1032" w:hanging="440"/>
      </w:pPr>
    </w:lvl>
    <w:lvl w:ilvl="3" w:tplc="0409000F" w:tentative="1">
      <w:start w:val="1"/>
      <w:numFmt w:val="decimal"/>
      <w:lvlText w:val="%4."/>
      <w:lvlJc w:val="left"/>
      <w:pPr>
        <w:ind w:left="1472" w:hanging="440"/>
      </w:pPr>
    </w:lvl>
    <w:lvl w:ilvl="4" w:tplc="04090019" w:tentative="1">
      <w:start w:val="1"/>
      <w:numFmt w:val="lowerLetter"/>
      <w:lvlText w:val="%5)"/>
      <w:lvlJc w:val="left"/>
      <w:pPr>
        <w:ind w:left="1912" w:hanging="440"/>
      </w:pPr>
    </w:lvl>
    <w:lvl w:ilvl="5" w:tplc="0409001B" w:tentative="1">
      <w:start w:val="1"/>
      <w:numFmt w:val="lowerRoman"/>
      <w:lvlText w:val="%6."/>
      <w:lvlJc w:val="right"/>
      <w:pPr>
        <w:ind w:left="2352" w:hanging="440"/>
      </w:pPr>
    </w:lvl>
    <w:lvl w:ilvl="6" w:tplc="0409000F" w:tentative="1">
      <w:start w:val="1"/>
      <w:numFmt w:val="decimal"/>
      <w:lvlText w:val="%7."/>
      <w:lvlJc w:val="left"/>
      <w:pPr>
        <w:ind w:left="2792" w:hanging="440"/>
      </w:pPr>
    </w:lvl>
    <w:lvl w:ilvl="7" w:tplc="04090019" w:tentative="1">
      <w:start w:val="1"/>
      <w:numFmt w:val="lowerLetter"/>
      <w:lvlText w:val="%8)"/>
      <w:lvlJc w:val="left"/>
      <w:pPr>
        <w:ind w:left="3232" w:hanging="440"/>
      </w:pPr>
    </w:lvl>
    <w:lvl w:ilvl="8" w:tplc="0409001B" w:tentative="1">
      <w:start w:val="1"/>
      <w:numFmt w:val="lowerRoman"/>
      <w:lvlText w:val="%9."/>
      <w:lvlJc w:val="right"/>
      <w:pPr>
        <w:ind w:left="3672" w:hanging="440"/>
      </w:pPr>
    </w:lvl>
  </w:abstractNum>
  <w:abstractNum w:abstractNumId="16" w15:restartNumberingAfterBreak="0">
    <w:nsid w:val="3A9220A2"/>
    <w:multiLevelType w:val="hybridMultilevel"/>
    <w:tmpl w:val="240A1414"/>
    <w:lvl w:ilvl="0" w:tplc="A5B800E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7" w15:restartNumberingAfterBreak="0">
    <w:nsid w:val="3E422E17"/>
    <w:multiLevelType w:val="hybridMultilevel"/>
    <w:tmpl w:val="65B8E00E"/>
    <w:lvl w:ilvl="0" w:tplc="76D06D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44CE5B50"/>
    <w:multiLevelType w:val="hybridMultilevel"/>
    <w:tmpl w:val="7B389F92"/>
    <w:lvl w:ilvl="0" w:tplc="0409000F">
      <w:start w:val="1"/>
      <w:numFmt w:val="decimal"/>
      <w:lvlText w:val="%1."/>
      <w:lvlJc w:val="left"/>
      <w:pPr>
        <w:ind w:left="294" w:hanging="294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592" w:hanging="440"/>
      </w:pPr>
    </w:lvl>
    <w:lvl w:ilvl="2" w:tplc="FFFFFFFF" w:tentative="1">
      <w:start w:val="1"/>
      <w:numFmt w:val="lowerRoman"/>
      <w:lvlText w:val="%3."/>
      <w:lvlJc w:val="right"/>
      <w:pPr>
        <w:ind w:left="1032" w:hanging="440"/>
      </w:pPr>
    </w:lvl>
    <w:lvl w:ilvl="3" w:tplc="FFFFFFFF" w:tentative="1">
      <w:start w:val="1"/>
      <w:numFmt w:val="decimal"/>
      <w:lvlText w:val="%4."/>
      <w:lvlJc w:val="left"/>
      <w:pPr>
        <w:ind w:left="1472" w:hanging="440"/>
      </w:pPr>
    </w:lvl>
    <w:lvl w:ilvl="4" w:tplc="FFFFFFFF" w:tentative="1">
      <w:start w:val="1"/>
      <w:numFmt w:val="lowerLetter"/>
      <w:lvlText w:val="%5)"/>
      <w:lvlJc w:val="left"/>
      <w:pPr>
        <w:ind w:left="1912" w:hanging="440"/>
      </w:pPr>
    </w:lvl>
    <w:lvl w:ilvl="5" w:tplc="FFFFFFFF" w:tentative="1">
      <w:start w:val="1"/>
      <w:numFmt w:val="lowerRoman"/>
      <w:lvlText w:val="%6."/>
      <w:lvlJc w:val="right"/>
      <w:pPr>
        <w:ind w:left="2352" w:hanging="440"/>
      </w:pPr>
    </w:lvl>
    <w:lvl w:ilvl="6" w:tplc="FFFFFFFF" w:tentative="1">
      <w:start w:val="1"/>
      <w:numFmt w:val="decimal"/>
      <w:lvlText w:val="%7."/>
      <w:lvlJc w:val="left"/>
      <w:pPr>
        <w:ind w:left="2792" w:hanging="440"/>
      </w:pPr>
    </w:lvl>
    <w:lvl w:ilvl="7" w:tplc="FFFFFFFF" w:tentative="1">
      <w:start w:val="1"/>
      <w:numFmt w:val="lowerLetter"/>
      <w:lvlText w:val="%8)"/>
      <w:lvlJc w:val="left"/>
      <w:pPr>
        <w:ind w:left="3232" w:hanging="440"/>
      </w:pPr>
    </w:lvl>
    <w:lvl w:ilvl="8" w:tplc="FFFFFFFF" w:tentative="1">
      <w:start w:val="1"/>
      <w:numFmt w:val="lowerRoman"/>
      <w:lvlText w:val="%9."/>
      <w:lvlJc w:val="right"/>
      <w:pPr>
        <w:ind w:left="3672" w:hanging="440"/>
      </w:pPr>
    </w:lvl>
  </w:abstractNum>
  <w:abstractNum w:abstractNumId="19" w15:restartNumberingAfterBreak="0">
    <w:nsid w:val="50290270"/>
    <w:multiLevelType w:val="hybridMultilevel"/>
    <w:tmpl w:val="5E96FB9C"/>
    <w:lvl w:ilvl="0" w:tplc="0409000F">
      <w:start w:val="1"/>
      <w:numFmt w:val="decimal"/>
      <w:lvlText w:val="%1."/>
      <w:lvlJc w:val="left"/>
      <w:pPr>
        <w:ind w:left="582" w:hanging="440"/>
      </w:pPr>
    </w:lvl>
    <w:lvl w:ilvl="1" w:tplc="04090019" w:tentative="1">
      <w:start w:val="1"/>
      <w:numFmt w:val="lowerLetter"/>
      <w:lvlText w:val="%2)"/>
      <w:lvlJc w:val="left"/>
      <w:pPr>
        <w:ind w:left="1022" w:hanging="440"/>
      </w:pPr>
    </w:lvl>
    <w:lvl w:ilvl="2" w:tplc="0409001B" w:tentative="1">
      <w:start w:val="1"/>
      <w:numFmt w:val="lowerRoman"/>
      <w:lvlText w:val="%3."/>
      <w:lvlJc w:val="righ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9" w:tentative="1">
      <w:start w:val="1"/>
      <w:numFmt w:val="lowerLetter"/>
      <w:lvlText w:val="%5)"/>
      <w:lvlJc w:val="left"/>
      <w:pPr>
        <w:ind w:left="2342" w:hanging="440"/>
      </w:pPr>
    </w:lvl>
    <w:lvl w:ilvl="5" w:tplc="0409001B" w:tentative="1">
      <w:start w:val="1"/>
      <w:numFmt w:val="lowerRoman"/>
      <w:lvlText w:val="%6."/>
      <w:lvlJc w:val="righ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9" w:tentative="1">
      <w:start w:val="1"/>
      <w:numFmt w:val="lowerLetter"/>
      <w:lvlText w:val="%8)"/>
      <w:lvlJc w:val="left"/>
      <w:pPr>
        <w:ind w:left="3662" w:hanging="440"/>
      </w:pPr>
    </w:lvl>
    <w:lvl w:ilvl="8" w:tplc="0409001B" w:tentative="1">
      <w:start w:val="1"/>
      <w:numFmt w:val="lowerRoman"/>
      <w:lvlText w:val="%9."/>
      <w:lvlJc w:val="right"/>
      <w:pPr>
        <w:ind w:left="4102" w:hanging="440"/>
      </w:pPr>
    </w:lvl>
  </w:abstractNum>
  <w:abstractNum w:abstractNumId="20" w15:restartNumberingAfterBreak="0">
    <w:nsid w:val="51A26DD9"/>
    <w:multiLevelType w:val="hybridMultilevel"/>
    <w:tmpl w:val="9DB47BA4"/>
    <w:lvl w:ilvl="0" w:tplc="E760E794">
      <w:start w:val="1"/>
      <w:numFmt w:val="decimal"/>
      <w:lvlText w:val="(%1)"/>
      <w:lvlJc w:val="left"/>
      <w:pPr>
        <w:ind w:left="10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40"/>
      </w:pPr>
    </w:lvl>
    <w:lvl w:ilvl="2" w:tplc="0409001B" w:tentative="1">
      <w:start w:val="1"/>
      <w:numFmt w:val="lowerRoman"/>
      <w:lvlText w:val="%3."/>
      <w:lvlJc w:val="right"/>
      <w:pPr>
        <w:ind w:left="1985" w:hanging="440"/>
      </w:pPr>
    </w:lvl>
    <w:lvl w:ilvl="3" w:tplc="0409000F" w:tentative="1">
      <w:start w:val="1"/>
      <w:numFmt w:val="decimal"/>
      <w:lvlText w:val="%4."/>
      <w:lvlJc w:val="left"/>
      <w:pPr>
        <w:ind w:left="2425" w:hanging="440"/>
      </w:pPr>
    </w:lvl>
    <w:lvl w:ilvl="4" w:tplc="04090019" w:tentative="1">
      <w:start w:val="1"/>
      <w:numFmt w:val="lowerLetter"/>
      <w:lvlText w:val="%5)"/>
      <w:lvlJc w:val="left"/>
      <w:pPr>
        <w:ind w:left="2865" w:hanging="440"/>
      </w:pPr>
    </w:lvl>
    <w:lvl w:ilvl="5" w:tplc="0409001B" w:tentative="1">
      <w:start w:val="1"/>
      <w:numFmt w:val="lowerRoman"/>
      <w:lvlText w:val="%6."/>
      <w:lvlJc w:val="right"/>
      <w:pPr>
        <w:ind w:left="3305" w:hanging="440"/>
      </w:pPr>
    </w:lvl>
    <w:lvl w:ilvl="6" w:tplc="0409000F" w:tentative="1">
      <w:start w:val="1"/>
      <w:numFmt w:val="decimal"/>
      <w:lvlText w:val="%7."/>
      <w:lvlJc w:val="left"/>
      <w:pPr>
        <w:ind w:left="3745" w:hanging="440"/>
      </w:pPr>
    </w:lvl>
    <w:lvl w:ilvl="7" w:tplc="04090019" w:tentative="1">
      <w:start w:val="1"/>
      <w:numFmt w:val="lowerLetter"/>
      <w:lvlText w:val="%8)"/>
      <w:lvlJc w:val="left"/>
      <w:pPr>
        <w:ind w:left="4185" w:hanging="440"/>
      </w:pPr>
    </w:lvl>
    <w:lvl w:ilvl="8" w:tplc="0409001B" w:tentative="1">
      <w:start w:val="1"/>
      <w:numFmt w:val="lowerRoman"/>
      <w:lvlText w:val="%9."/>
      <w:lvlJc w:val="right"/>
      <w:pPr>
        <w:ind w:left="4625" w:hanging="440"/>
      </w:pPr>
    </w:lvl>
  </w:abstractNum>
  <w:abstractNum w:abstractNumId="21" w15:restartNumberingAfterBreak="0">
    <w:nsid w:val="59B24C6E"/>
    <w:multiLevelType w:val="hybridMultilevel"/>
    <w:tmpl w:val="C1E60986"/>
    <w:lvl w:ilvl="0" w:tplc="9D1E1C9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18C0533"/>
    <w:multiLevelType w:val="multilevel"/>
    <w:tmpl w:val="2C64626E"/>
    <w:lvl w:ilvl="0">
      <w:start w:val="1"/>
      <w:numFmt w:val="none"/>
      <w:lvlText w:val="3.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3" w15:restartNumberingAfterBreak="0">
    <w:nsid w:val="6AD13446"/>
    <w:multiLevelType w:val="multilevel"/>
    <w:tmpl w:val="2C64626E"/>
    <w:lvl w:ilvl="0">
      <w:start w:val="1"/>
      <w:numFmt w:val="none"/>
      <w:lvlText w:val="3.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6C320F44"/>
    <w:multiLevelType w:val="hybridMultilevel"/>
    <w:tmpl w:val="95CE73F8"/>
    <w:lvl w:ilvl="0" w:tplc="D4F66E2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9214A386">
      <w:start w:val="1"/>
      <w:numFmt w:val="decimalEnclosedCircle"/>
      <w:lvlText w:val="%2"/>
      <w:lvlJc w:val="left"/>
      <w:pPr>
        <w:ind w:left="12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5" w15:restartNumberingAfterBreak="0">
    <w:nsid w:val="7DC53786"/>
    <w:multiLevelType w:val="hybridMultilevel"/>
    <w:tmpl w:val="A722766A"/>
    <w:lvl w:ilvl="0" w:tplc="1CB80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8F8C5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4BCEA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CAA00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DABCF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67580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E1AAF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326A8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652E3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num w:numId="1" w16cid:durableId="1936671086">
    <w:abstractNumId w:val="3"/>
  </w:num>
  <w:num w:numId="2" w16cid:durableId="741179236">
    <w:abstractNumId w:val="0"/>
  </w:num>
  <w:num w:numId="3" w16cid:durableId="516042502">
    <w:abstractNumId w:val="22"/>
  </w:num>
  <w:num w:numId="4" w16cid:durableId="969899103">
    <w:abstractNumId w:val="14"/>
  </w:num>
  <w:num w:numId="5" w16cid:durableId="2126802995">
    <w:abstractNumId w:val="4"/>
  </w:num>
  <w:num w:numId="6" w16cid:durableId="1308585360">
    <w:abstractNumId w:val="17"/>
  </w:num>
  <w:num w:numId="7" w16cid:durableId="1528061328">
    <w:abstractNumId w:val="23"/>
  </w:num>
  <w:num w:numId="8" w16cid:durableId="462503255">
    <w:abstractNumId w:val="24"/>
  </w:num>
  <w:num w:numId="9" w16cid:durableId="1456026584">
    <w:abstractNumId w:val="25"/>
  </w:num>
  <w:num w:numId="10" w16cid:durableId="1132747654">
    <w:abstractNumId w:val="11"/>
  </w:num>
  <w:num w:numId="11" w16cid:durableId="709500037">
    <w:abstractNumId w:val="16"/>
  </w:num>
  <w:num w:numId="12" w16cid:durableId="1612393854">
    <w:abstractNumId w:val="7"/>
  </w:num>
  <w:num w:numId="13" w16cid:durableId="652106934">
    <w:abstractNumId w:val="1"/>
  </w:num>
  <w:num w:numId="14" w16cid:durableId="1369993014">
    <w:abstractNumId w:val="13"/>
  </w:num>
  <w:num w:numId="15" w16cid:durableId="3829780">
    <w:abstractNumId w:val="5"/>
  </w:num>
  <w:num w:numId="16" w16cid:durableId="344089003">
    <w:abstractNumId w:val="8"/>
  </w:num>
  <w:num w:numId="17" w16cid:durableId="1967466433">
    <w:abstractNumId w:val="10"/>
  </w:num>
  <w:num w:numId="18" w16cid:durableId="901327969">
    <w:abstractNumId w:val="6"/>
  </w:num>
  <w:num w:numId="19" w16cid:durableId="1974435217">
    <w:abstractNumId w:val="2"/>
  </w:num>
  <w:num w:numId="20" w16cid:durableId="230894115">
    <w:abstractNumId w:val="12"/>
  </w:num>
  <w:num w:numId="21" w16cid:durableId="1782531002">
    <w:abstractNumId w:val="20"/>
  </w:num>
  <w:num w:numId="22" w16cid:durableId="2043356942">
    <w:abstractNumId w:val="9"/>
  </w:num>
  <w:num w:numId="23" w16cid:durableId="2067802545">
    <w:abstractNumId w:val="21"/>
  </w:num>
  <w:num w:numId="24" w16cid:durableId="1509758141">
    <w:abstractNumId w:val="19"/>
  </w:num>
  <w:num w:numId="25" w16cid:durableId="1947150653">
    <w:abstractNumId w:val="15"/>
  </w:num>
  <w:num w:numId="26" w16cid:durableId="148847468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9B5"/>
    <w:rsid w:val="0001144B"/>
    <w:rsid w:val="00022A54"/>
    <w:rsid w:val="00051B4A"/>
    <w:rsid w:val="000851F6"/>
    <w:rsid w:val="000C7E92"/>
    <w:rsid w:val="000D2719"/>
    <w:rsid w:val="000E6C99"/>
    <w:rsid w:val="00164243"/>
    <w:rsid w:val="00187D98"/>
    <w:rsid w:val="00190069"/>
    <w:rsid w:val="0019445B"/>
    <w:rsid w:val="001A2E42"/>
    <w:rsid w:val="001C3F9F"/>
    <w:rsid w:val="00206BA3"/>
    <w:rsid w:val="002B420F"/>
    <w:rsid w:val="002B71B3"/>
    <w:rsid w:val="002D3E9C"/>
    <w:rsid w:val="002D66EA"/>
    <w:rsid w:val="00312592"/>
    <w:rsid w:val="00346819"/>
    <w:rsid w:val="003632DC"/>
    <w:rsid w:val="003700B9"/>
    <w:rsid w:val="00392CEF"/>
    <w:rsid w:val="00405117"/>
    <w:rsid w:val="00412522"/>
    <w:rsid w:val="00421567"/>
    <w:rsid w:val="00451AC8"/>
    <w:rsid w:val="004A404A"/>
    <w:rsid w:val="004A6FC9"/>
    <w:rsid w:val="004C0A9B"/>
    <w:rsid w:val="004C22E1"/>
    <w:rsid w:val="004E464D"/>
    <w:rsid w:val="004F56C4"/>
    <w:rsid w:val="00500B98"/>
    <w:rsid w:val="00530125"/>
    <w:rsid w:val="005C0E7F"/>
    <w:rsid w:val="005D359D"/>
    <w:rsid w:val="005F2157"/>
    <w:rsid w:val="005F5D19"/>
    <w:rsid w:val="00611A7B"/>
    <w:rsid w:val="00634423"/>
    <w:rsid w:val="006453DB"/>
    <w:rsid w:val="0067344B"/>
    <w:rsid w:val="0069079B"/>
    <w:rsid w:val="006B78C7"/>
    <w:rsid w:val="006D0647"/>
    <w:rsid w:val="006D3F31"/>
    <w:rsid w:val="006D4AFB"/>
    <w:rsid w:val="006F78DE"/>
    <w:rsid w:val="00732FC8"/>
    <w:rsid w:val="00742C15"/>
    <w:rsid w:val="007A12BA"/>
    <w:rsid w:val="007E6AB3"/>
    <w:rsid w:val="007F6733"/>
    <w:rsid w:val="00812B85"/>
    <w:rsid w:val="00841242"/>
    <w:rsid w:val="0086150F"/>
    <w:rsid w:val="00862974"/>
    <w:rsid w:val="008C0F8F"/>
    <w:rsid w:val="008C462B"/>
    <w:rsid w:val="00901698"/>
    <w:rsid w:val="0091505D"/>
    <w:rsid w:val="009910D6"/>
    <w:rsid w:val="009F06C5"/>
    <w:rsid w:val="00A1672B"/>
    <w:rsid w:val="00A170AD"/>
    <w:rsid w:val="00A250A1"/>
    <w:rsid w:val="00A9279B"/>
    <w:rsid w:val="00AF5B5D"/>
    <w:rsid w:val="00B23F27"/>
    <w:rsid w:val="00B4128E"/>
    <w:rsid w:val="00B41D55"/>
    <w:rsid w:val="00BD1B97"/>
    <w:rsid w:val="00BF2A16"/>
    <w:rsid w:val="00BF55B6"/>
    <w:rsid w:val="00C136A3"/>
    <w:rsid w:val="00C3758E"/>
    <w:rsid w:val="00C45D2D"/>
    <w:rsid w:val="00CE06A3"/>
    <w:rsid w:val="00D03964"/>
    <w:rsid w:val="00D67138"/>
    <w:rsid w:val="00D91B10"/>
    <w:rsid w:val="00DB184B"/>
    <w:rsid w:val="00DE59B5"/>
    <w:rsid w:val="00E23421"/>
    <w:rsid w:val="00E24C1D"/>
    <w:rsid w:val="00E552C4"/>
    <w:rsid w:val="00E62590"/>
    <w:rsid w:val="00E630C0"/>
    <w:rsid w:val="00F12BBE"/>
    <w:rsid w:val="00F319ED"/>
    <w:rsid w:val="00F573C8"/>
    <w:rsid w:val="00F8621F"/>
    <w:rsid w:val="00FA5A8E"/>
    <w:rsid w:val="00FC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2D599"/>
  <w15:docId w15:val="{8E8A54B7-1CD8-4634-A66E-71EDEDF7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82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FC48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4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FC4824"/>
    <w:rPr>
      <w:sz w:val="18"/>
      <w:szCs w:val="18"/>
    </w:rPr>
  </w:style>
  <w:style w:type="paragraph" w:styleId="a7">
    <w:name w:val="List Paragraph"/>
    <w:basedOn w:val="a"/>
    <w:uiPriority w:val="34"/>
    <w:qFormat/>
    <w:rsid w:val="00346819"/>
    <w:pPr>
      <w:ind w:firstLineChars="200" w:firstLine="420"/>
    </w:pPr>
  </w:style>
  <w:style w:type="paragraph" w:styleId="a8">
    <w:name w:val="Body Text"/>
    <w:basedOn w:val="a"/>
    <w:link w:val="a9"/>
    <w:uiPriority w:val="99"/>
    <w:unhideWhenUsed/>
    <w:qFormat/>
    <w:rsid w:val="007A12BA"/>
    <w:pPr>
      <w:spacing w:after="120" w:line="360" w:lineRule="auto"/>
    </w:pPr>
    <w:rPr>
      <w:rFonts w:eastAsia="SimSun"/>
      <w:sz w:val="24"/>
    </w:rPr>
  </w:style>
  <w:style w:type="character" w:customStyle="1" w:styleId="a9">
    <w:name w:val="Основной текст Знак"/>
    <w:basedOn w:val="a0"/>
    <w:link w:val="a8"/>
    <w:uiPriority w:val="99"/>
    <w:qFormat/>
    <w:rsid w:val="007A12BA"/>
    <w:rPr>
      <w:rFonts w:eastAsia="SimSun"/>
      <w:sz w:val="24"/>
    </w:rPr>
  </w:style>
  <w:style w:type="paragraph" w:styleId="aa">
    <w:name w:val="Title"/>
    <w:basedOn w:val="a"/>
    <w:next w:val="a"/>
    <w:link w:val="ab"/>
    <w:uiPriority w:val="10"/>
    <w:qFormat/>
    <w:rsid w:val="00F573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Заголовок Знак"/>
    <w:basedOn w:val="a0"/>
    <w:link w:val="aa"/>
    <w:uiPriority w:val="10"/>
    <w:rsid w:val="00F573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c">
    <w:name w:val="Revision"/>
    <w:hidden/>
    <w:uiPriority w:val="99"/>
    <w:semiHidden/>
    <w:rsid w:val="005F5D19"/>
  </w:style>
  <w:style w:type="paragraph" w:customStyle="1" w:styleId="EndNoteBibliography">
    <w:name w:val="EndNote Bibliography"/>
    <w:basedOn w:val="a"/>
    <w:link w:val="EndNoteBibliographyChar"/>
    <w:qFormat/>
    <w:rsid w:val="006B78C7"/>
    <w:pPr>
      <w:jc w:val="left"/>
    </w:pPr>
    <w:rPr>
      <w:rFonts w:ascii="Times New Roman" w:eastAsia="SimSun" w:hAnsi="Times New Roman" w:cs="Times New Roman"/>
      <w:sz w:val="20"/>
      <w:szCs w:val="20"/>
    </w:rPr>
  </w:style>
  <w:style w:type="character" w:customStyle="1" w:styleId="EndNoteBibliographyChar">
    <w:name w:val="EndNote Bibliography Char"/>
    <w:link w:val="EndNoteBibliography"/>
    <w:qFormat/>
    <w:rsid w:val="006B78C7"/>
    <w:rPr>
      <w:rFonts w:ascii="Times New Roman" w:eastAsia="SimSu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5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0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5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9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3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64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4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53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56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90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1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51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16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476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BD1A-42F5-4841-8028-CD18FE27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1815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IRLC MSU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卓琳 吴</dc:creator>
  <cp:lastModifiedBy>Алексей Смирнов</cp:lastModifiedBy>
  <cp:revision>30</cp:revision>
  <dcterms:created xsi:type="dcterms:W3CDTF">2024-01-12T13:05:00Z</dcterms:created>
  <dcterms:modified xsi:type="dcterms:W3CDTF">2024-05-03T15:45:00Z</dcterms:modified>
</cp:coreProperties>
</file>