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79" w:rsidRPr="00D83F68" w:rsidRDefault="00D83F68" w:rsidP="00EC5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Фотоинициированные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превращения </w:t>
      </w:r>
      <w:proofErr w:type="spellStart"/>
      <w:r w:rsidRPr="00D83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-арилазидов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нуклеофильных средах</w:t>
      </w:r>
    </w:p>
    <w:p w:rsidR="00C64279" w:rsidRPr="00D83F68" w:rsidRDefault="00D83F68" w:rsidP="00EC5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D83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Гиричева</w:t>
      </w:r>
      <w:proofErr w:type="spellEnd"/>
      <w:r w:rsidRPr="00D83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М.А., Воробьев И.Г</w:t>
      </w:r>
      <w:r w:rsidR="00C64279" w:rsidRPr="00D83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., </w:t>
      </w:r>
      <w:r w:rsidR="001F0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Наумова А.С., </w:t>
      </w:r>
      <w:proofErr w:type="spellStart"/>
      <w:r w:rsidR="00C64279" w:rsidRPr="00D83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Будруев</w:t>
      </w:r>
      <w:proofErr w:type="spellEnd"/>
      <w:r w:rsidR="00C64279" w:rsidRPr="00D83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А.В</w:t>
      </w:r>
      <w:r w:rsidR="00335625" w:rsidRPr="00D83F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324E80" w:rsidRPr="00D83F68" w:rsidRDefault="00D83F68" w:rsidP="00EC5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Аспирантка</w:t>
      </w:r>
      <w:r w:rsidR="00324E80"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324E80"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год обучения</w:t>
      </w:r>
    </w:p>
    <w:p w:rsidR="00C64279" w:rsidRPr="00D83F68" w:rsidRDefault="00C64279" w:rsidP="00EC5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Нижегородский государственный университет имени Н.И.Лобачевского,</w:t>
      </w:r>
      <w:r w:rsidR="00D83F68"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83F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химический факультет, </w:t>
      </w:r>
      <w:r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Нижний Новгород, Россия</w:t>
      </w:r>
    </w:p>
    <w:p w:rsidR="00C64279" w:rsidRPr="00D83F68" w:rsidRDefault="00C64279" w:rsidP="00EC52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 w:rsidR="00D83F68"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m.a.giricheva</w:t>
      </w:r>
      <w:r w:rsidRPr="00D83F6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@gmail.com</w:t>
      </w:r>
    </w:p>
    <w:p w:rsidR="004B2B60" w:rsidRPr="00D83F68" w:rsidRDefault="004F284B" w:rsidP="00D83F68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Облучение замещённых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арилазидов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нуклеофильных средах приводит к образованию 2-замещённых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азепинов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Этот процесс протекает путем расширения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бензольного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кольца с последовательным образованием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синглетного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арилнитрена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бензазирина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6π-электроциклическим раскрытием до 1,2-дидегидроазепина. Далее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нуклеофил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атакует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электронодефицитный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кетениминового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фрагмента 1,2-дидегидроазепина с образованием соответствующего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гетероцикла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B2B60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</w:t>
      </w:r>
      <w:proofErr w:type="spellStart"/>
      <w:r w:rsidR="004B2B60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нуклеофилов</w:t>
      </w:r>
      <w:proofErr w:type="spellEnd"/>
      <w:r w:rsidR="004B2B60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использовались </w:t>
      </w:r>
      <w:r w:rsidR="004B2B60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амины</w:t>
      </w:r>
      <w:r w:rsidR="008A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385A" w:rsidRP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A385A" w:rsidRP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2B60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спирты</w:t>
      </w:r>
      <w:r w:rsidR="008A385A" w:rsidRP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A385A" w:rsidRP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вода</w:t>
      </w:r>
      <w:r w:rsidR="008A385A" w:rsidRP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8A385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A385A" w:rsidRP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4B2B60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работе впервые показана возможность использования </w:t>
      </w:r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1,3-дикарбонильных соединений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</w:t>
      </w:r>
      <w:proofErr w:type="spellStart"/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нуклеофилов</w:t>
      </w:r>
      <w:proofErr w:type="spellEnd"/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реакции, а также осуществлен синтез ряда замещённых 1,3-дигидро-2H-азепин-2-илиденов.</w:t>
      </w:r>
    </w:p>
    <w:p w:rsidR="00331AB3" w:rsidRPr="008A385A" w:rsidRDefault="00A7460F" w:rsidP="00CA178F">
      <w:pPr>
        <w:jc w:val="center"/>
        <w:rPr>
          <w:sz w:val="24"/>
          <w:szCs w:val="24"/>
          <w:lang w:val="en-US"/>
        </w:rPr>
      </w:pPr>
      <w:r w:rsidRPr="00A7460F">
        <w:rPr>
          <w:noProof/>
          <w:szCs w:val="24"/>
        </w:rPr>
        <w:drawing>
          <wp:inline distT="0" distB="0" distL="0" distR="0">
            <wp:extent cx="5743575" cy="1733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BF" w:rsidRPr="00A7460F" w:rsidRDefault="008A6072" w:rsidP="00CA178F">
      <w:pPr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электроноакцепторной группы в </w:t>
      </w:r>
      <w:proofErr w:type="spellStart"/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арил</w:t>
      </w:r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азиде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AB3" w:rsidRPr="00D83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31AB3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 к росту выходов соответствующих </w:t>
      </w:r>
      <w:proofErr w:type="spellStart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гетероциклов</w:t>
      </w:r>
      <w:proofErr w:type="spellEnd"/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выход </w:t>
      </w:r>
      <w:proofErr w:type="gramStart"/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полученных</w:t>
      </w:r>
      <w:proofErr w:type="gramEnd"/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азепинов</w:t>
      </w:r>
      <w:proofErr w:type="spellEnd"/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4BF" w:rsidRPr="00D83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значительное влияние оказывает объём заместителя в </w:t>
      </w:r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1,3-дикарбонильном соединении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4BF" w:rsidRPr="00D83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счет </w:t>
      </w:r>
      <w:proofErr w:type="spellStart"/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>имин-енаминной</w:t>
      </w:r>
      <w:proofErr w:type="spellEnd"/>
      <w:r w:rsidR="00A74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таутомерии, </w:t>
      </w:r>
      <w:r w:rsidR="00C12A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</w:t>
      </w:r>
      <w:r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Z-E изомеризация данных соединений. 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ЯМР 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NOESY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соединения </w:t>
      </w:r>
      <w:r w:rsidR="000424BF" w:rsidRPr="00D83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proofErr w:type="spellStart"/>
      <w:r w:rsidR="000424BF" w:rsidRPr="00D83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ba</w:t>
      </w:r>
      <w:proofErr w:type="spellEnd"/>
      <w:r w:rsidR="000424BF" w:rsidRPr="00D83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преобладающей формой оказывается 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="000424BF" w:rsidRPr="00D83F68">
        <w:rPr>
          <w:rFonts w:ascii="Times New Roman" w:eastAsia="Times New Roman" w:hAnsi="Times New Roman" w:cs="Times New Roman"/>
          <w:color w:val="000000"/>
          <w:sz w:val="24"/>
          <w:szCs w:val="24"/>
        </w:rPr>
        <w:t>-изомер (97%).</w:t>
      </w:r>
    </w:p>
    <w:p w:rsidR="008A385A" w:rsidRPr="0096094A" w:rsidRDefault="008A385A" w:rsidP="009609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4BF" w:rsidRDefault="00A7460F" w:rsidP="00D83F68">
      <w:pPr>
        <w:jc w:val="center"/>
        <w:rPr>
          <w:sz w:val="24"/>
          <w:szCs w:val="24"/>
          <w:lang w:val="en-US"/>
        </w:rPr>
      </w:pPr>
      <w:r w:rsidRPr="00A7460F">
        <w:rPr>
          <w:noProof/>
          <w:szCs w:val="24"/>
        </w:rPr>
        <w:drawing>
          <wp:inline distT="0" distB="0" distL="0" distR="0">
            <wp:extent cx="4371975" cy="1019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5A" w:rsidRPr="008A385A" w:rsidRDefault="008A385A" w:rsidP="00D83F6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38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8A385A" w:rsidRPr="008A385A" w:rsidRDefault="008A385A" w:rsidP="008A385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3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R. Purvis, R. K. Smalley, H.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Suschitzky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M. A.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Alkhader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3H-azepines and related systems. </w:t>
      </w:r>
      <w:proofErr w:type="gram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2.</w:t>
      </w:r>
      <w:proofErr w:type="gram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photolyses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aryl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azides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bearing electron-withdrawing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substituents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// J. Chem. Soc. Perkin Trans. 1. 1984. P. 249-254.</w:t>
      </w:r>
    </w:p>
    <w:p w:rsidR="008A385A" w:rsidRPr="008A385A" w:rsidRDefault="008A385A" w:rsidP="008A385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Ulfa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M., Okamoto H.,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Satake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K.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Steric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effect on the formation of 3H-azepine derivatives from o-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alkylphenylnitrene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alcohol as a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nucleophilic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media //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Heterocycles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2011. Vol. 83. №. 6. P. 1259-1265.</w:t>
      </w:r>
    </w:p>
    <w:p w:rsidR="008A385A" w:rsidRPr="008A385A" w:rsidRDefault="008A385A" w:rsidP="008A385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A3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3. </w:t>
      </w:r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F. R.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Bou-Hamdan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F. Lévesque, A. G. O'Brien, P. H.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Seeberger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Continuous flow photolysis of aryl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azides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Preparation of 3H-azepinones // </w:t>
      </w:r>
      <w:proofErr w:type="spell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Beilstein</w:t>
      </w:r>
      <w:proofErr w:type="spell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J. Org. Chem. 2011. </w:t>
      </w:r>
      <w:proofErr w:type="gramStart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Vol. 7.</w:t>
      </w:r>
      <w:proofErr w:type="gramEnd"/>
      <w:r w:rsidRPr="008A385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P. 1124–1129.</w:t>
      </w:r>
    </w:p>
    <w:sectPr w:rsidR="008A385A" w:rsidRPr="008A385A" w:rsidSect="00D83F6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6FF1"/>
    <w:multiLevelType w:val="hybridMultilevel"/>
    <w:tmpl w:val="A86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279"/>
    <w:rsid w:val="000424BF"/>
    <w:rsid w:val="0010117C"/>
    <w:rsid w:val="001565A6"/>
    <w:rsid w:val="001C0D59"/>
    <w:rsid w:val="001E69FA"/>
    <w:rsid w:val="001F09E4"/>
    <w:rsid w:val="0021596D"/>
    <w:rsid w:val="00281869"/>
    <w:rsid w:val="002B11E1"/>
    <w:rsid w:val="002B6CD5"/>
    <w:rsid w:val="00324E80"/>
    <w:rsid w:val="00331AB3"/>
    <w:rsid w:val="00335625"/>
    <w:rsid w:val="00362688"/>
    <w:rsid w:val="003C5EB3"/>
    <w:rsid w:val="0043178E"/>
    <w:rsid w:val="00490F1C"/>
    <w:rsid w:val="004B2B60"/>
    <w:rsid w:val="004F210A"/>
    <w:rsid w:val="004F284B"/>
    <w:rsid w:val="0052358F"/>
    <w:rsid w:val="005248CC"/>
    <w:rsid w:val="005570B9"/>
    <w:rsid w:val="005E4975"/>
    <w:rsid w:val="005E6FD4"/>
    <w:rsid w:val="006025F0"/>
    <w:rsid w:val="00623422"/>
    <w:rsid w:val="006321E7"/>
    <w:rsid w:val="0063226F"/>
    <w:rsid w:val="00657346"/>
    <w:rsid w:val="006C29EB"/>
    <w:rsid w:val="006D6D4E"/>
    <w:rsid w:val="007321CA"/>
    <w:rsid w:val="008150E5"/>
    <w:rsid w:val="00874B54"/>
    <w:rsid w:val="008A337F"/>
    <w:rsid w:val="008A385A"/>
    <w:rsid w:val="008A6072"/>
    <w:rsid w:val="0096094A"/>
    <w:rsid w:val="009F1587"/>
    <w:rsid w:val="00A05F18"/>
    <w:rsid w:val="00A24388"/>
    <w:rsid w:val="00A7460F"/>
    <w:rsid w:val="00A8626D"/>
    <w:rsid w:val="00AA1C89"/>
    <w:rsid w:val="00AA755E"/>
    <w:rsid w:val="00AE6A22"/>
    <w:rsid w:val="00B145B6"/>
    <w:rsid w:val="00B533AE"/>
    <w:rsid w:val="00B97049"/>
    <w:rsid w:val="00BA2E54"/>
    <w:rsid w:val="00C12AFA"/>
    <w:rsid w:val="00C64279"/>
    <w:rsid w:val="00CA178F"/>
    <w:rsid w:val="00D16EA0"/>
    <w:rsid w:val="00D34444"/>
    <w:rsid w:val="00D45FFF"/>
    <w:rsid w:val="00D470E9"/>
    <w:rsid w:val="00D738EE"/>
    <w:rsid w:val="00D83F68"/>
    <w:rsid w:val="00DD2CA9"/>
    <w:rsid w:val="00E6508F"/>
    <w:rsid w:val="00E70F79"/>
    <w:rsid w:val="00E97D43"/>
    <w:rsid w:val="00EC52CE"/>
    <w:rsid w:val="00EF2709"/>
    <w:rsid w:val="00F7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27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 A"/>
    <w:rsid w:val="00C6427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A38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4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0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429F5-F869-43A6-84E3-217FBE88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Cheminoquimones</dc:creator>
  <cp:lastModifiedBy>Tatiana Dubinina</cp:lastModifiedBy>
  <cp:revision>2</cp:revision>
  <dcterms:created xsi:type="dcterms:W3CDTF">2024-03-11T17:34:00Z</dcterms:created>
  <dcterms:modified xsi:type="dcterms:W3CDTF">2024-03-11T17:34:00Z</dcterms:modified>
</cp:coreProperties>
</file>