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1F4C" w14:textId="77777777" w:rsidR="003A1CB7" w:rsidRDefault="004C7C89" w:rsidP="004C7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Ингибирование патогенных бактериальных биопленок</w:t>
      </w:r>
      <w:r w:rsidR="003071C1">
        <w:rPr>
          <w:b/>
          <w:color w:val="000000"/>
        </w:rPr>
        <w:t xml:space="preserve"> бактерицидными металлическими наночастицами </w:t>
      </w:r>
      <w:r>
        <w:rPr>
          <w:b/>
          <w:color w:val="000000"/>
        </w:rPr>
        <w:t>посредством лазерно-индуцированного прямого переноса</w:t>
      </w:r>
    </w:p>
    <w:p w14:paraId="00000002" w14:textId="1725F06B" w:rsidR="00130241" w:rsidRDefault="00FE64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Настулявичус</w:t>
      </w:r>
      <w:proofErr w:type="spellEnd"/>
      <w:r>
        <w:rPr>
          <w:b/>
          <w:i/>
          <w:color w:val="000000"/>
        </w:rPr>
        <w:t xml:space="preserve"> А.А.</w:t>
      </w:r>
      <w:r w:rsidR="008C67E3">
        <w:rPr>
          <w:b/>
          <w:i/>
          <w:color w:val="000000"/>
        </w:rPr>
        <w:t>,</w:t>
      </w:r>
      <w:r w:rsidR="003071C1">
        <w:rPr>
          <w:b/>
          <w:i/>
          <w:color w:val="000000"/>
        </w:rPr>
        <w:t xml:space="preserve"> </w:t>
      </w:r>
      <w:proofErr w:type="spellStart"/>
      <w:r w:rsidR="004C7C89">
        <w:rPr>
          <w:b/>
          <w:i/>
          <w:color w:val="000000"/>
        </w:rPr>
        <w:t>Ултургашева</w:t>
      </w:r>
      <w:proofErr w:type="spellEnd"/>
      <w:r w:rsidR="004C7C89">
        <w:rPr>
          <w:b/>
          <w:i/>
          <w:color w:val="000000"/>
        </w:rPr>
        <w:t xml:space="preserve"> Е.В.</w:t>
      </w:r>
    </w:p>
    <w:p w14:paraId="00000003" w14:textId="05CA19D5" w:rsidR="00130241" w:rsidRDefault="003071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</w:p>
    <w:p w14:paraId="00000005" w14:textId="5CBD965D" w:rsidR="00130241" w:rsidRPr="00391C38" w:rsidRDefault="00FE645B" w:rsidP="00FE64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институт им. П.Н. Лебедева РАН</w:t>
      </w:r>
      <w:r w:rsidR="00EB1F49">
        <w:rPr>
          <w:i/>
          <w:color w:val="000000"/>
        </w:rPr>
        <w:t>, Москва, Россия</w:t>
      </w:r>
    </w:p>
    <w:p w14:paraId="5ED4E18B" w14:textId="77777777" w:rsidR="003A1CB7" w:rsidRPr="003A1CB7" w:rsidRDefault="003A1CB7" w:rsidP="003A1C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3A1CB7">
        <w:rPr>
          <w:i/>
          <w:color w:val="000000"/>
          <w:u w:val="single"/>
        </w:rPr>
        <w:t>nastulyavichusaa@lebedev.ru</w:t>
      </w:r>
    </w:p>
    <w:p w14:paraId="0A9BF0C5" w14:textId="556D57F9" w:rsidR="003A1CB7" w:rsidRDefault="009F55C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F55C9">
        <w:rPr>
          <w:color w:val="000000"/>
        </w:rPr>
        <w:t>Устойчивость бактерий к антибиотикам и различным дезинфицирующим средствам в настоящее время является серьезной глобальной проблемой. Большинство бактерий обладают способностью образовывать биопленки, представляющие собой конгломерат микроорганизмов, прикрепленных к любой поверхности и объединенных внеклеточным матриксом [1]. Бактериальные биопленки могут образовываться где угодно, в том числе на медицинских инструментах, таких как катетеры и имплантаты [</w:t>
      </w:r>
      <w:r w:rsidR="00915ACD" w:rsidRPr="00915ACD">
        <w:rPr>
          <w:color w:val="000000"/>
        </w:rPr>
        <w:t>2</w:t>
      </w:r>
      <w:r w:rsidRPr="009F55C9">
        <w:rPr>
          <w:color w:val="000000"/>
        </w:rPr>
        <w:t>].</w:t>
      </w:r>
    </w:p>
    <w:p w14:paraId="29A89085" w14:textId="77777777" w:rsidR="003A1CB7" w:rsidRPr="003A1CB7" w:rsidRDefault="00046859" w:rsidP="000468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A1CB7">
        <w:rPr>
          <w:color w:val="000000"/>
        </w:rPr>
        <w:t>Наночастицы металлов являются мощным бактерицидным средством с широким спектром действия, определяемым рядом возможных механизмов действия на живые клетки: генерацией активных форм кислорода, высвобождением биотоксичных ионов металлов, блокировкой метаболических каналов, электростатическими и наномеханические эффекты [</w:t>
      </w:r>
      <w:r w:rsidR="003B1801" w:rsidRPr="003A1CB7">
        <w:rPr>
          <w:color w:val="000000"/>
        </w:rPr>
        <w:t>3</w:t>
      </w:r>
      <w:r w:rsidRPr="003A1CB7">
        <w:rPr>
          <w:color w:val="000000"/>
        </w:rPr>
        <w:t>]. В отличие от антибиотиков, каждый из которых воздействует на определенную мишень в микробной клетке; такие как клеточная стенка, цитоплазматическая мембрана, репликация ДНК, транскрипция или трансляция белков; образующиеся активные формы кислорода вызывают окислительное повреждение компонентов как липидной, так и белковой природы, а также нуклеиновых кислот. Считается, что множественная окислительная природа этого повреждения клеточных компонентов предотвращает развитие резистентности; поэтому этот метод считается перспективным способом борьбы с возбудителями, устойчивыми к действию традиционных препаратов.</w:t>
      </w:r>
    </w:p>
    <w:p w14:paraId="044BBAED" w14:textId="4B27A6BE" w:rsidR="00E22189" w:rsidRPr="009714DC" w:rsidRDefault="00046859" w:rsidP="00971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46859">
        <w:rPr>
          <w:color w:val="000000"/>
        </w:rPr>
        <w:t xml:space="preserve">В данной работе </w:t>
      </w:r>
      <w:r w:rsidR="004B5EAB">
        <w:rPr>
          <w:color w:val="000000"/>
        </w:rPr>
        <w:t>была произведена</w:t>
      </w:r>
      <w:r w:rsidRPr="00046859">
        <w:rPr>
          <w:color w:val="000000"/>
        </w:rPr>
        <w:t xml:space="preserve"> инактиваци</w:t>
      </w:r>
      <w:r w:rsidR="004B5EAB">
        <w:rPr>
          <w:color w:val="000000"/>
        </w:rPr>
        <w:t>я</w:t>
      </w:r>
      <w:r>
        <w:rPr>
          <w:color w:val="000000"/>
        </w:rPr>
        <w:t xml:space="preserve"> бактериальных </w:t>
      </w:r>
      <w:r w:rsidRPr="00046859">
        <w:rPr>
          <w:color w:val="000000"/>
        </w:rPr>
        <w:t xml:space="preserve">биопленок </w:t>
      </w:r>
      <w:r>
        <w:rPr>
          <w:color w:val="000000"/>
        </w:rPr>
        <w:t xml:space="preserve">наночастицами меди и серебра, нанесенных посредством лазерно-индуцированного прямого переноса. </w:t>
      </w:r>
      <w:r w:rsidRPr="00046859">
        <w:rPr>
          <w:color w:val="000000"/>
        </w:rPr>
        <w:t xml:space="preserve">Микробиологические исследования показали полную гибель суточных биопленок, образованных грамположительными и грамотрицательными </w:t>
      </w:r>
      <w:r w:rsidR="00DC16C1">
        <w:rPr>
          <w:color w:val="000000"/>
        </w:rPr>
        <w:t>бактериями</w:t>
      </w:r>
      <w:r w:rsidRPr="00046859">
        <w:rPr>
          <w:color w:val="000000"/>
        </w:rPr>
        <w:t xml:space="preserve">. </w:t>
      </w:r>
      <w:r w:rsidR="00405B8D" w:rsidRPr="00405B8D">
        <w:rPr>
          <w:color w:val="000000"/>
        </w:rPr>
        <w:t>Проникновение наночастиц в биопленку</w:t>
      </w:r>
      <w:r w:rsidR="00405B8D">
        <w:rPr>
          <w:color w:val="000000"/>
        </w:rPr>
        <w:t xml:space="preserve"> исследовалось</w:t>
      </w:r>
      <w:r w:rsidR="00405B8D" w:rsidRPr="00405B8D">
        <w:rPr>
          <w:color w:val="000000"/>
        </w:rPr>
        <w:t xml:space="preserve"> методом энергодисперсионной рентгеновской спектроскопии, который показал, что наночастицы остаются преимущественно на поверхности биопленки.</w:t>
      </w:r>
    </w:p>
    <w:p w14:paraId="022FC08C" w14:textId="08C4F114" w:rsidR="00A02163" w:rsidRPr="00A02163" w:rsidRDefault="00FE645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</w:t>
      </w:r>
      <w:r w:rsidRPr="00FE645B">
        <w:rPr>
          <w:i/>
          <w:iCs/>
          <w:color w:val="000000"/>
        </w:rPr>
        <w:t>абота поддержана министерством науки и высшего образования Российской федерации (соглашение № 075-15-2023-603)</w:t>
      </w:r>
      <w:r>
        <w:rPr>
          <w:i/>
          <w:iCs/>
          <w:color w:val="000000"/>
        </w:rPr>
        <w:t>.</w:t>
      </w:r>
    </w:p>
    <w:p w14:paraId="0000000E" w14:textId="77777777" w:rsidR="00130241" w:rsidRPr="00FD5FD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EBD7639" w14:textId="77777777" w:rsidR="003A1CB7" w:rsidRDefault="00116478" w:rsidP="003A1C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FD5FD2" w:rsidRPr="00FD5FD2">
        <w:rPr>
          <w:lang w:val="en-US"/>
        </w:rPr>
        <w:t xml:space="preserve"> </w:t>
      </w:r>
      <w:proofErr w:type="spellStart"/>
      <w:r w:rsidR="00FD5FD2" w:rsidRPr="00FD5FD2">
        <w:rPr>
          <w:color w:val="000000"/>
          <w:lang w:val="en-US"/>
        </w:rPr>
        <w:t>Thi</w:t>
      </w:r>
      <w:proofErr w:type="spellEnd"/>
      <w:r w:rsidR="00FD5FD2" w:rsidRPr="00FD5FD2">
        <w:rPr>
          <w:color w:val="000000"/>
          <w:lang w:val="en-US"/>
        </w:rPr>
        <w:t xml:space="preserve"> M. T. T., Wibowo D., Rehm B. H. A. Pseudomonas aeruginosa biofilms //International journal of molecular sciences. 2020. </w:t>
      </w:r>
      <w:r w:rsidR="00FD5FD2">
        <w:rPr>
          <w:color w:val="000000"/>
          <w:lang w:val="en-US"/>
        </w:rPr>
        <w:t>Vol</w:t>
      </w:r>
      <w:r w:rsidR="00FD5FD2" w:rsidRPr="00FD5FD2">
        <w:rPr>
          <w:color w:val="000000"/>
          <w:lang w:val="en-US"/>
        </w:rPr>
        <w:t xml:space="preserve">. 21. №. 22. </w:t>
      </w:r>
      <w:r w:rsidR="00FD5FD2">
        <w:rPr>
          <w:color w:val="000000"/>
          <w:lang w:val="en-US"/>
        </w:rPr>
        <w:t>P</w:t>
      </w:r>
      <w:r w:rsidR="00FD5FD2" w:rsidRPr="00FD5FD2">
        <w:rPr>
          <w:color w:val="000000"/>
          <w:lang w:val="en-US"/>
        </w:rPr>
        <w:t>. 8671.</w:t>
      </w:r>
    </w:p>
    <w:p w14:paraId="3486C755" w14:textId="57386D10" w:rsidR="00116478" w:rsidRPr="003A1CB7" w:rsidRDefault="00116478" w:rsidP="003A1C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3A1CB7">
        <w:rPr>
          <w:color w:val="000000"/>
          <w:lang w:val="en-US"/>
        </w:rPr>
        <w:t xml:space="preserve">2. </w:t>
      </w:r>
      <w:r w:rsidR="00FD5FD2" w:rsidRPr="003A1CB7">
        <w:rPr>
          <w:noProof/>
          <w:color w:val="000000"/>
          <w:lang w:val="en-US"/>
        </w:rPr>
        <w:t>López D., Vlamakis H., Kolter R. Biofilms //Cold Spring Harbor perspectives in biology. 2010. Vol. 2. №. 7. P. a000398.</w:t>
      </w:r>
    </w:p>
    <w:p w14:paraId="2ABCED1C" w14:textId="3ECD37ED" w:rsidR="00060C7A" w:rsidRPr="00445C5E" w:rsidRDefault="00262191" w:rsidP="003A1C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 xml:space="preserve">3. </w:t>
      </w:r>
      <w:r w:rsidRPr="00262191">
        <w:rPr>
          <w:noProof/>
          <w:lang w:val="en-US"/>
        </w:rPr>
        <w:t xml:space="preserve">Wang L., Hu C., Shao L. The antimicrobial activity of nanoparticles: present situation and prospects for the future //International journal of nanomedicine. </w:t>
      </w:r>
      <w:r w:rsidRPr="00445C5E">
        <w:rPr>
          <w:noProof/>
        </w:rPr>
        <w:t xml:space="preserve">2017. </w:t>
      </w:r>
      <w:r>
        <w:rPr>
          <w:noProof/>
          <w:lang w:val="en-US"/>
        </w:rPr>
        <w:t>P</w:t>
      </w:r>
      <w:r w:rsidRPr="00445C5E">
        <w:rPr>
          <w:noProof/>
        </w:rPr>
        <w:t>. 1227-1249.</w:t>
      </w:r>
    </w:p>
    <w:sectPr w:rsidR="00060C7A" w:rsidRPr="00445C5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912305">
    <w:abstractNumId w:val="0"/>
  </w:num>
  <w:num w:numId="2" w16cid:durableId="129767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6859"/>
    <w:rsid w:val="00060C7A"/>
    <w:rsid w:val="00063966"/>
    <w:rsid w:val="00086081"/>
    <w:rsid w:val="00101A1C"/>
    <w:rsid w:val="00103657"/>
    <w:rsid w:val="00106375"/>
    <w:rsid w:val="00116478"/>
    <w:rsid w:val="00130241"/>
    <w:rsid w:val="001553BA"/>
    <w:rsid w:val="001E61C2"/>
    <w:rsid w:val="001F0493"/>
    <w:rsid w:val="00225A6C"/>
    <w:rsid w:val="002264EE"/>
    <w:rsid w:val="0023307C"/>
    <w:rsid w:val="00262191"/>
    <w:rsid w:val="003071C1"/>
    <w:rsid w:val="0031361E"/>
    <w:rsid w:val="00391C38"/>
    <w:rsid w:val="003A1CB7"/>
    <w:rsid w:val="003B1801"/>
    <w:rsid w:val="003B76D6"/>
    <w:rsid w:val="00405B8D"/>
    <w:rsid w:val="00445C5E"/>
    <w:rsid w:val="004A2417"/>
    <w:rsid w:val="004A26A3"/>
    <w:rsid w:val="004B5EAB"/>
    <w:rsid w:val="004C7C89"/>
    <w:rsid w:val="004F0EDF"/>
    <w:rsid w:val="0051409C"/>
    <w:rsid w:val="00522BF1"/>
    <w:rsid w:val="00590166"/>
    <w:rsid w:val="005D022B"/>
    <w:rsid w:val="005E5BE9"/>
    <w:rsid w:val="0069427D"/>
    <w:rsid w:val="006F7A19"/>
    <w:rsid w:val="007213E1"/>
    <w:rsid w:val="00775389"/>
    <w:rsid w:val="00775DEF"/>
    <w:rsid w:val="00797838"/>
    <w:rsid w:val="007C36D8"/>
    <w:rsid w:val="007F2744"/>
    <w:rsid w:val="008931BE"/>
    <w:rsid w:val="008C67E3"/>
    <w:rsid w:val="00915ACD"/>
    <w:rsid w:val="00921D45"/>
    <w:rsid w:val="009714DC"/>
    <w:rsid w:val="009A66DB"/>
    <w:rsid w:val="009B2F80"/>
    <w:rsid w:val="009B3300"/>
    <w:rsid w:val="009F3380"/>
    <w:rsid w:val="009F55C9"/>
    <w:rsid w:val="00A02163"/>
    <w:rsid w:val="00A314FE"/>
    <w:rsid w:val="00AD3854"/>
    <w:rsid w:val="00BF36F8"/>
    <w:rsid w:val="00BF4622"/>
    <w:rsid w:val="00CD00B1"/>
    <w:rsid w:val="00D22306"/>
    <w:rsid w:val="00D42542"/>
    <w:rsid w:val="00D8121C"/>
    <w:rsid w:val="00DC16C1"/>
    <w:rsid w:val="00E22189"/>
    <w:rsid w:val="00E74069"/>
    <w:rsid w:val="00EB1F49"/>
    <w:rsid w:val="00F865B3"/>
    <w:rsid w:val="00FB1509"/>
    <w:rsid w:val="00FD5FD2"/>
    <w:rsid w:val="00FE645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Иван Chernoukhov</cp:lastModifiedBy>
  <cp:revision>5</cp:revision>
  <dcterms:created xsi:type="dcterms:W3CDTF">2024-03-19T23:44:00Z</dcterms:created>
  <dcterms:modified xsi:type="dcterms:W3CDTF">2024-03-19T23:45:00Z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