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F00B" w14:textId="77777777" w:rsidR="003D6CC7" w:rsidRDefault="003D6CC7" w:rsidP="00EE7FA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Особенности перевода культурно-исторических реалий </w:t>
      </w:r>
    </w:p>
    <w:p w14:paraId="1439927D" w14:textId="0FEDD467" w:rsidR="00984D63" w:rsidRPr="00984D63" w:rsidRDefault="003D6CC7" w:rsidP="00EE7FA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романе И.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Ньево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«Исповедь итальянца»</w:t>
      </w:r>
    </w:p>
    <w:p w14:paraId="6A0351B7" w14:textId="4A50AE3F" w:rsidR="00984D63" w:rsidRDefault="00984D63" w:rsidP="00EE7F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Елизавета Александровна</w:t>
      </w:r>
    </w:p>
    <w:p w14:paraId="1C62B9FE" w14:textId="31180535" w:rsidR="00984D63" w:rsidRPr="00984D63" w:rsidRDefault="00984D63" w:rsidP="00EE7F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Студентка Московского государственного университета имени М.В.</w:t>
      </w:r>
      <w:r w:rsidR="009A08D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Ломоносова, Москва, Россия</w:t>
      </w:r>
    </w:p>
    <w:p w14:paraId="111E7742" w14:textId="1CF7D959" w:rsidR="006F12D3" w:rsidRDefault="00EE7FAC" w:rsidP="000D044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6F18">
        <w:rPr>
          <w:rFonts w:ascii="Times New Roman" w:hAnsi="Times New Roman"/>
          <w:sz w:val="24"/>
          <w:szCs w:val="24"/>
        </w:rPr>
        <w:t>Ипполито</w:t>
      </w:r>
      <w:proofErr w:type="spellEnd"/>
      <w:r w:rsidRPr="00A26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F18">
        <w:rPr>
          <w:rFonts w:ascii="Times New Roman" w:hAnsi="Times New Roman"/>
          <w:sz w:val="24"/>
          <w:szCs w:val="24"/>
        </w:rPr>
        <w:t>Ньево</w:t>
      </w:r>
      <w:proofErr w:type="spellEnd"/>
      <w:r w:rsidRPr="00A26F1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26F18">
        <w:rPr>
          <w:rFonts w:ascii="Times New Roman" w:hAnsi="Times New Roman"/>
          <w:sz w:val="24"/>
          <w:szCs w:val="24"/>
        </w:rPr>
        <w:t>Ippolito</w:t>
      </w:r>
      <w:proofErr w:type="spellEnd"/>
      <w:r w:rsidRPr="00A26F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6F18">
        <w:rPr>
          <w:rFonts w:ascii="Times New Roman" w:hAnsi="Times New Roman"/>
          <w:sz w:val="24"/>
          <w:szCs w:val="24"/>
        </w:rPr>
        <w:t>Nievo</w:t>
      </w:r>
      <w:proofErr w:type="spellEnd"/>
      <w:r w:rsidRPr="00A26F18">
        <w:rPr>
          <w:rFonts w:ascii="Times New Roman" w:hAnsi="Times New Roman"/>
          <w:sz w:val="24"/>
          <w:szCs w:val="24"/>
        </w:rPr>
        <w:t>, 1831—1861) – итальянский писатель и политический деятель середины XIX века</w:t>
      </w:r>
      <w:r w:rsidR="008C76F2">
        <w:rPr>
          <w:rFonts w:ascii="Times New Roman" w:hAnsi="Times New Roman"/>
          <w:sz w:val="24"/>
          <w:szCs w:val="24"/>
        </w:rPr>
        <w:t xml:space="preserve">. </w:t>
      </w:r>
      <w:r w:rsidRPr="00A26F18">
        <w:rPr>
          <w:rFonts w:ascii="Times New Roman" w:hAnsi="Times New Roman"/>
          <w:sz w:val="24"/>
          <w:szCs w:val="24"/>
        </w:rPr>
        <w:t xml:space="preserve">Роман «Исповедь итальянца» (Le </w:t>
      </w:r>
      <w:proofErr w:type="spellStart"/>
      <w:r w:rsidRPr="00A26F18">
        <w:rPr>
          <w:rFonts w:ascii="Times New Roman" w:hAnsi="Times New Roman"/>
          <w:sz w:val="24"/>
          <w:szCs w:val="24"/>
        </w:rPr>
        <w:t>Confessioni</w:t>
      </w:r>
      <w:proofErr w:type="spellEnd"/>
      <w:r w:rsidRPr="00A26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F18">
        <w:rPr>
          <w:rFonts w:ascii="Times New Roman" w:hAnsi="Times New Roman"/>
          <w:sz w:val="24"/>
          <w:szCs w:val="24"/>
        </w:rPr>
        <w:t>di</w:t>
      </w:r>
      <w:proofErr w:type="spellEnd"/>
      <w:r w:rsidRPr="00A26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F18">
        <w:rPr>
          <w:rFonts w:ascii="Times New Roman" w:hAnsi="Times New Roman"/>
          <w:sz w:val="24"/>
          <w:szCs w:val="24"/>
        </w:rPr>
        <w:t>un’italiano</w:t>
      </w:r>
      <w:proofErr w:type="spellEnd"/>
      <w:r w:rsidRPr="00A26F18">
        <w:rPr>
          <w:rFonts w:ascii="Times New Roman" w:hAnsi="Times New Roman"/>
          <w:sz w:val="24"/>
          <w:szCs w:val="24"/>
        </w:rPr>
        <w:t xml:space="preserve">, 1858) </w:t>
      </w:r>
      <w:r w:rsidR="0058753D" w:rsidRPr="00A26F18">
        <w:rPr>
          <w:rFonts w:ascii="Times New Roman" w:hAnsi="Times New Roman"/>
          <w:sz w:val="24"/>
          <w:szCs w:val="24"/>
        </w:rPr>
        <w:t xml:space="preserve">создавался </w:t>
      </w:r>
      <w:proofErr w:type="spellStart"/>
      <w:r w:rsidR="0058753D" w:rsidRPr="00A26F18">
        <w:rPr>
          <w:rFonts w:ascii="Times New Roman" w:hAnsi="Times New Roman"/>
          <w:sz w:val="24"/>
          <w:szCs w:val="24"/>
        </w:rPr>
        <w:t>Ньево</w:t>
      </w:r>
      <w:proofErr w:type="spellEnd"/>
      <w:r w:rsidR="0058753D" w:rsidRPr="00A26F18">
        <w:rPr>
          <w:rFonts w:ascii="Times New Roman" w:hAnsi="Times New Roman"/>
          <w:sz w:val="24"/>
          <w:szCs w:val="24"/>
        </w:rPr>
        <w:t xml:space="preserve"> на протяжении 1857-1858 гг.</w:t>
      </w:r>
      <w:r w:rsidR="0058753D">
        <w:rPr>
          <w:rFonts w:ascii="Times New Roman" w:hAnsi="Times New Roman"/>
          <w:sz w:val="24"/>
          <w:szCs w:val="24"/>
        </w:rPr>
        <w:t xml:space="preserve"> и был </w:t>
      </w:r>
      <w:r w:rsidRPr="00A26F18">
        <w:rPr>
          <w:rFonts w:ascii="Times New Roman" w:hAnsi="Times New Roman"/>
          <w:sz w:val="24"/>
          <w:szCs w:val="24"/>
        </w:rPr>
        <w:t>посвящён движению Рисорджименто в Италии</w:t>
      </w:r>
      <w:r w:rsidR="0021283F">
        <w:rPr>
          <w:rFonts w:ascii="Times New Roman" w:hAnsi="Times New Roman"/>
          <w:sz w:val="24"/>
          <w:szCs w:val="24"/>
        </w:rPr>
        <w:t>.</w:t>
      </w:r>
      <w:r w:rsidR="00CF2F41">
        <w:rPr>
          <w:rFonts w:ascii="Times New Roman" w:hAnsi="Times New Roman"/>
          <w:sz w:val="24"/>
          <w:szCs w:val="24"/>
        </w:rPr>
        <w:t xml:space="preserve"> </w:t>
      </w:r>
      <w:r w:rsidR="00CF2F41" w:rsidRPr="00B93AA9">
        <w:rPr>
          <w:rFonts w:ascii="Times New Roman" w:hAnsi="Times New Roman"/>
          <w:sz w:val="24"/>
          <w:szCs w:val="24"/>
        </w:rPr>
        <w:t>Существует два опубликованных перевода «Исповеди итальянца»</w:t>
      </w:r>
      <w:r w:rsidR="00684820" w:rsidRPr="00B93AA9">
        <w:rPr>
          <w:rFonts w:ascii="Times New Roman" w:hAnsi="Times New Roman"/>
          <w:sz w:val="24"/>
          <w:szCs w:val="24"/>
        </w:rPr>
        <w:t xml:space="preserve"> </w:t>
      </w:r>
      <w:r w:rsidR="00CF2F41" w:rsidRPr="00B93AA9">
        <w:rPr>
          <w:rFonts w:ascii="Times New Roman" w:hAnsi="Times New Roman"/>
          <w:sz w:val="24"/>
          <w:szCs w:val="24"/>
        </w:rPr>
        <w:t xml:space="preserve">на русский язык. </w:t>
      </w:r>
      <w:r w:rsidR="00BD74F2" w:rsidRPr="00B93AA9">
        <w:rPr>
          <w:rFonts w:ascii="Times New Roman" w:hAnsi="Times New Roman"/>
          <w:sz w:val="24"/>
          <w:szCs w:val="24"/>
        </w:rPr>
        <w:t>Наиболее ранний перевод</w:t>
      </w:r>
      <w:r w:rsidR="00CC73C3" w:rsidRPr="00B93AA9">
        <w:rPr>
          <w:rFonts w:ascii="Times New Roman" w:hAnsi="Times New Roman"/>
          <w:sz w:val="24"/>
          <w:szCs w:val="24"/>
        </w:rPr>
        <w:t>, вышедший в 1</w:t>
      </w:r>
      <w:r w:rsidR="0016232E" w:rsidRPr="00B93AA9">
        <w:rPr>
          <w:rFonts w:ascii="Times New Roman" w:hAnsi="Times New Roman"/>
          <w:sz w:val="24"/>
          <w:szCs w:val="24"/>
        </w:rPr>
        <w:t>8</w:t>
      </w:r>
      <w:r w:rsidR="00CC73C3" w:rsidRPr="00B93AA9">
        <w:rPr>
          <w:rFonts w:ascii="Times New Roman" w:hAnsi="Times New Roman"/>
          <w:sz w:val="24"/>
          <w:szCs w:val="24"/>
        </w:rPr>
        <w:t>75 году в журнале «Дело»,</w:t>
      </w:r>
      <w:r w:rsidR="00BD74F2" w:rsidRPr="00B93AA9">
        <w:rPr>
          <w:rFonts w:ascii="Times New Roman" w:hAnsi="Times New Roman"/>
          <w:sz w:val="24"/>
          <w:szCs w:val="24"/>
        </w:rPr>
        <w:t xml:space="preserve"> был сделан </w:t>
      </w:r>
      <w:r w:rsidR="004D6F5B" w:rsidRPr="00B93AA9">
        <w:rPr>
          <w:rFonts w:ascii="Times New Roman" w:hAnsi="Times New Roman"/>
          <w:sz w:val="24"/>
          <w:szCs w:val="24"/>
        </w:rPr>
        <w:t>нигилистом, литературным критиком и публицистом В.А. Зайцевым</w:t>
      </w:r>
      <w:r w:rsidR="00CC73C3" w:rsidRPr="00B93AA9">
        <w:rPr>
          <w:rFonts w:ascii="Times New Roman" w:hAnsi="Times New Roman"/>
          <w:sz w:val="24"/>
          <w:szCs w:val="24"/>
        </w:rPr>
        <w:t xml:space="preserve">. </w:t>
      </w:r>
      <w:r w:rsidR="00200BE3" w:rsidRPr="00B93AA9">
        <w:rPr>
          <w:rFonts w:ascii="Times New Roman" w:hAnsi="Times New Roman"/>
          <w:sz w:val="24"/>
          <w:szCs w:val="24"/>
        </w:rPr>
        <w:t xml:space="preserve">Второй перевод </w:t>
      </w:r>
      <w:r w:rsidR="00305E16" w:rsidRPr="00B93AA9">
        <w:rPr>
          <w:rFonts w:ascii="Times New Roman" w:hAnsi="Times New Roman"/>
          <w:sz w:val="24"/>
          <w:szCs w:val="24"/>
        </w:rPr>
        <w:t>(Л.</w:t>
      </w:r>
      <w:r w:rsidR="009909C4" w:rsidRPr="00B93AA9">
        <w:rPr>
          <w:rFonts w:ascii="Times New Roman" w:hAnsi="Times New Roman"/>
          <w:sz w:val="24"/>
          <w:szCs w:val="24"/>
        </w:rPr>
        <w:t>А.</w:t>
      </w:r>
      <w:r w:rsidR="00305E16" w:rsidRPr="00B93AA9">
        <w:rPr>
          <w:rFonts w:ascii="Times New Roman" w:hAnsi="Times New Roman"/>
          <w:sz w:val="24"/>
          <w:szCs w:val="24"/>
        </w:rPr>
        <w:t> Вершинина и Н</w:t>
      </w:r>
      <w:r w:rsidR="009909C4" w:rsidRPr="00B93AA9">
        <w:rPr>
          <w:rFonts w:ascii="Times New Roman" w:hAnsi="Times New Roman"/>
          <w:sz w:val="24"/>
          <w:szCs w:val="24"/>
        </w:rPr>
        <w:t>.К.</w:t>
      </w:r>
      <w:r w:rsidR="00305E16" w:rsidRPr="00B93AA9">
        <w:rPr>
          <w:rFonts w:ascii="Times New Roman" w:hAnsi="Times New Roman"/>
          <w:sz w:val="24"/>
          <w:szCs w:val="24"/>
        </w:rPr>
        <w:t xml:space="preserve"> Георгиевской) </w:t>
      </w:r>
      <w:r w:rsidR="00200BE3" w:rsidRPr="00B93AA9">
        <w:rPr>
          <w:rFonts w:ascii="Times New Roman" w:hAnsi="Times New Roman"/>
          <w:sz w:val="24"/>
          <w:szCs w:val="24"/>
        </w:rPr>
        <w:t xml:space="preserve">появился только в </w:t>
      </w:r>
      <w:r w:rsidR="00305E16" w:rsidRPr="00B93AA9">
        <w:rPr>
          <w:rFonts w:ascii="Times New Roman" w:hAnsi="Times New Roman"/>
          <w:sz w:val="24"/>
          <w:szCs w:val="24"/>
        </w:rPr>
        <w:t>1960</w:t>
      </w:r>
      <w:r w:rsidR="00200BE3" w:rsidRPr="00B93AA9">
        <w:rPr>
          <w:rFonts w:ascii="Times New Roman" w:hAnsi="Times New Roman"/>
          <w:sz w:val="24"/>
          <w:szCs w:val="24"/>
        </w:rPr>
        <w:t xml:space="preserve"> </w:t>
      </w:r>
      <w:r w:rsidR="00305E16" w:rsidRPr="00B93AA9">
        <w:rPr>
          <w:rFonts w:ascii="Times New Roman" w:hAnsi="Times New Roman"/>
          <w:sz w:val="24"/>
          <w:szCs w:val="24"/>
        </w:rPr>
        <w:t>году</w:t>
      </w:r>
      <w:r w:rsidR="009C47CA" w:rsidRPr="00B93AA9">
        <w:rPr>
          <w:rFonts w:ascii="Times New Roman" w:hAnsi="Times New Roman"/>
          <w:sz w:val="24"/>
          <w:szCs w:val="24"/>
        </w:rPr>
        <w:t>, был наиболее полным</w:t>
      </w:r>
      <w:r w:rsidR="00CF380D" w:rsidRPr="00B93AA9">
        <w:rPr>
          <w:rFonts w:ascii="Times New Roman" w:hAnsi="Times New Roman"/>
          <w:sz w:val="24"/>
          <w:szCs w:val="24"/>
        </w:rPr>
        <w:t xml:space="preserve"> и</w:t>
      </w:r>
      <w:r w:rsidR="00305E16" w:rsidRPr="00B93AA9">
        <w:rPr>
          <w:rFonts w:ascii="Times New Roman" w:hAnsi="Times New Roman"/>
          <w:sz w:val="24"/>
          <w:szCs w:val="24"/>
        </w:rPr>
        <w:t xml:space="preserve"> </w:t>
      </w:r>
      <w:r w:rsidR="00FB7BF1" w:rsidRPr="00B93AA9">
        <w:rPr>
          <w:rFonts w:ascii="Times New Roman" w:hAnsi="Times New Roman"/>
          <w:sz w:val="24"/>
          <w:szCs w:val="24"/>
        </w:rPr>
        <w:t>содержал</w:t>
      </w:r>
      <w:r w:rsidR="00CD6404" w:rsidRPr="00B93AA9">
        <w:rPr>
          <w:rFonts w:ascii="Times New Roman" w:hAnsi="Times New Roman"/>
          <w:sz w:val="24"/>
          <w:szCs w:val="24"/>
        </w:rPr>
        <w:t xml:space="preserve"> подробны</w:t>
      </w:r>
      <w:r w:rsidR="00FB7BF1" w:rsidRPr="00B93AA9">
        <w:rPr>
          <w:rFonts w:ascii="Times New Roman" w:hAnsi="Times New Roman"/>
          <w:sz w:val="24"/>
          <w:szCs w:val="24"/>
        </w:rPr>
        <w:t>е</w:t>
      </w:r>
      <w:r w:rsidR="00CD6404" w:rsidRPr="00B93AA9">
        <w:rPr>
          <w:rFonts w:ascii="Times New Roman" w:hAnsi="Times New Roman"/>
          <w:sz w:val="24"/>
          <w:szCs w:val="24"/>
        </w:rPr>
        <w:t xml:space="preserve"> комментари</w:t>
      </w:r>
      <w:r w:rsidR="00FB7BF1" w:rsidRPr="00B93AA9">
        <w:rPr>
          <w:rFonts w:ascii="Times New Roman" w:hAnsi="Times New Roman"/>
          <w:sz w:val="24"/>
          <w:szCs w:val="24"/>
        </w:rPr>
        <w:t>и</w:t>
      </w:r>
      <w:r w:rsidR="00CD6404" w:rsidRPr="00B93AA9">
        <w:rPr>
          <w:rFonts w:ascii="Times New Roman" w:hAnsi="Times New Roman"/>
          <w:sz w:val="24"/>
          <w:szCs w:val="24"/>
        </w:rPr>
        <w:t xml:space="preserve"> И.Н.</w:t>
      </w:r>
      <w:r w:rsidR="00F879EC">
        <w:rPr>
          <w:rFonts w:ascii="Times New Roman" w:hAnsi="Times New Roman"/>
          <w:sz w:val="24"/>
          <w:szCs w:val="24"/>
          <w:lang w:val="en-US"/>
        </w:rPr>
        <w:t> </w:t>
      </w:r>
      <w:r w:rsidR="00CD6404" w:rsidRPr="00B93AA9">
        <w:rPr>
          <w:rFonts w:ascii="Times New Roman" w:hAnsi="Times New Roman"/>
          <w:sz w:val="24"/>
          <w:szCs w:val="24"/>
        </w:rPr>
        <w:t xml:space="preserve"> Голенищева-Кутузова</w:t>
      </w:r>
      <w:r w:rsidR="002027F8" w:rsidRPr="00B93AA9">
        <w:rPr>
          <w:rFonts w:ascii="Times New Roman" w:hAnsi="Times New Roman"/>
          <w:sz w:val="24"/>
          <w:szCs w:val="24"/>
        </w:rPr>
        <w:t>.</w:t>
      </w:r>
      <w:r w:rsidR="00365E95">
        <w:rPr>
          <w:rFonts w:ascii="Times New Roman" w:hAnsi="Times New Roman"/>
          <w:sz w:val="24"/>
          <w:szCs w:val="24"/>
        </w:rPr>
        <w:t xml:space="preserve"> </w:t>
      </w:r>
      <w:r w:rsidR="00353AA2">
        <w:rPr>
          <w:rFonts w:ascii="Times New Roman" w:hAnsi="Times New Roman"/>
          <w:sz w:val="24"/>
          <w:szCs w:val="24"/>
        </w:rPr>
        <w:t>О</w:t>
      </w:r>
      <w:r w:rsidR="00D10E2C">
        <w:rPr>
          <w:rFonts w:ascii="Times New Roman" w:hAnsi="Times New Roman"/>
          <w:sz w:val="24"/>
          <w:szCs w:val="24"/>
        </w:rPr>
        <w:t xml:space="preserve">сновным жанром произведения </w:t>
      </w:r>
      <w:proofErr w:type="spellStart"/>
      <w:r w:rsidR="00D10E2C">
        <w:rPr>
          <w:rFonts w:ascii="Times New Roman" w:hAnsi="Times New Roman"/>
          <w:sz w:val="24"/>
          <w:szCs w:val="24"/>
        </w:rPr>
        <w:t>Ньево</w:t>
      </w:r>
      <w:proofErr w:type="spellEnd"/>
      <w:r w:rsidR="00D10E2C">
        <w:rPr>
          <w:rFonts w:ascii="Times New Roman" w:hAnsi="Times New Roman"/>
          <w:sz w:val="24"/>
          <w:szCs w:val="24"/>
        </w:rPr>
        <w:t xml:space="preserve"> принято считать исторический роман,</w:t>
      </w:r>
      <w:r w:rsidR="00353AA2">
        <w:rPr>
          <w:rFonts w:ascii="Times New Roman" w:hAnsi="Times New Roman"/>
          <w:sz w:val="24"/>
          <w:szCs w:val="24"/>
        </w:rPr>
        <w:t xml:space="preserve"> и потому</w:t>
      </w:r>
      <w:r w:rsidR="00D10E2C">
        <w:rPr>
          <w:rFonts w:ascii="Times New Roman" w:hAnsi="Times New Roman"/>
          <w:sz w:val="24"/>
          <w:szCs w:val="24"/>
        </w:rPr>
        <w:t xml:space="preserve"> </w:t>
      </w:r>
      <w:r w:rsidR="00A14051">
        <w:rPr>
          <w:rFonts w:ascii="Times New Roman" w:hAnsi="Times New Roman"/>
          <w:sz w:val="24"/>
          <w:szCs w:val="24"/>
        </w:rPr>
        <w:t xml:space="preserve">особенное внимание при переводе романа с </w:t>
      </w:r>
      <w:r w:rsidR="00684820">
        <w:rPr>
          <w:rFonts w:ascii="Times New Roman" w:hAnsi="Times New Roman"/>
          <w:sz w:val="24"/>
          <w:szCs w:val="24"/>
        </w:rPr>
        <w:t xml:space="preserve">итальянского </w:t>
      </w:r>
      <w:r w:rsidR="00A14051">
        <w:rPr>
          <w:rFonts w:ascii="Times New Roman" w:hAnsi="Times New Roman"/>
          <w:sz w:val="24"/>
          <w:szCs w:val="24"/>
        </w:rPr>
        <w:t xml:space="preserve">языка на </w:t>
      </w:r>
      <w:r w:rsidR="00684820">
        <w:rPr>
          <w:rFonts w:ascii="Times New Roman" w:hAnsi="Times New Roman"/>
          <w:sz w:val="24"/>
          <w:szCs w:val="24"/>
        </w:rPr>
        <w:t>рус</w:t>
      </w:r>
      <w:r w:rsidR="00A14051">
        <w:rPr>
          <w:rFonts w:ascii="Times New Roman" w:hAnsi="Times New Roman"/>
          <w:sz w:val="24"/>
          <w:szCs w:val="24"/>
        </w:rPr>
        <w:t>ский уделяется</w:t>
      </w:r>
      <w:r w:rsidR="00304757">
        <w:rPr>
          <w:rFonts w:ascii="Times New Roman" w:hAnsi="Times New Roman"/>
          <w:sz w:val="24"/>
          <w:szCs w:val="24"/>
        </w:rPr>
        <w:t xml:space="preserve"> проблеме</w:t>
      </w:r>
      <w:r w:rsidR="00A14051">
        <w:rPr>
          <w:rFonts w:ascii="Times New Roman" w:hAnsi="Times New Roman"/>
          <w:sz w:val="24"/>
          <w:szCs w:val="24"/>
        </w:rPr>
        <w:t xml:space="preserve"> передач</w:t>
      </w:r>
      <w:r w:rsidR="00304757">
        <w:rPr>
          <w:rFonts w:ascii="Times New Roman" w:hAnsi="Times New Roman"/>
          <w:sz w:val="24"/>
          <w:szCs w:val="24"/>
        </w:rPr>
        <w:t>и</w:t>
      </w:r>
      <w:r w:rsidR="00A14051">
        <w:rPr>
          <w:rFonts w:ascii="Times New Roman" w:hAnsi="Times New Roman"/>
          <w:sz w:val="24"/>
          <w:szCs w:val="24"/>
        </w:rPr>
        <w:t xml:space="preserve"> культурно-исторических реалий</w:t>
      </w:r>
      <w:r w:rsidR="00304757">
        <w:rPr>
          <w:rFonts w:ascii="Times New Roman" w:hAnsi="Times New Roman"/>
          <w:sz w:val="24"/>
          <w:szCs w:val="24"/>
        </w:rPr>
        <w:t xml:space="preserve"> в понятной для русского читателя форме</w:t>
      </w:r>
      <w:r w:rsidR="00A14051">
        <w:rPr>
          <w:rFonts w:ascii="Times New Roman" w:hAnsi="Times New Roman"/>
          <w:sz w:val="24"/>
          <w:szCs w:val="24"/>
        </w:rPr>
        <w:t xml:space="preserve">. </w:t>
      </w:r>
    </w:p>
    <w:p w14:paraId="06B13FEF" w14:textId="13066022" w:rsidR="00DF002A" w:rsidRDefault="00DC6C93" w:rsidP="00F1307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Реалии </w:t>
      </w:r>
      <w:r w:rsidR="00636CA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36CAE">
        <w:rPr>
          <w:rFonts w:ascii="Times New Roman" w:hAnsi="Times New Roman"/>
          <w:sz w:val="24"/>
          <w:szCs w:val="24"/>
        </w:rPr>
        <w:t>термин для обозначения «</w:t>
      </w:r>
      <w:r w:rsidRPr="00DC6C93">
        <w:rPr>
          <w:rFonts w:ascii="Times New Roman" w:hAnsi="Times New Roman"/>
          <w:sz w:val="24"/>
          <w:szCs w:val="24"/>
        </w:rPr>
        <w:t>слов,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C93">
        <w:rPr>
          <w:rFonts w:ascii="Times New Roman" w:hAnsi="Times New Roman"/>
          <w:sz w:val="24"/>
          <w:szCs w:val="24"/>
        </w:rPr>
        <w:t>называющи</w:t>
      </w:r>
      <w:r w:rsidR="00636CAE">
        <w:rPr>
          <w:rFonts w:ascii="Times New Roman" w:hAnsi="Times New Roman"/>
          <w:sz w:val="24"/>
          <w:szCs w:val="24"/>
        </w:rPr>
        <w:t>х</w:t>
      </w:r>
      <w:r w:rsidRPr="00DC6C93">
        <w:rPr>
          <w:rFonts w:ascii="Times New Roman" w:hAnsi="Times New Roman"/>
          <w:sz w:val="24"/>
          <w:szCs w:val="24"/>
        </w:rPr>
        <w:t xml:space="preserve"> элементы быта и культуры, исторической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C93">
        <w:rPr>
          <w:rFonts w:ascii="Times New Roman" w:hAnsi="Times New Roman"/>
          <w:sz w:val="24"/>
          <w:szCs w:val="24"/>
        </w:rPr>
        <w:t>эпохи и социального строя, государственного устройства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C93">
        <w:rPr>
          <w:rFonts w:ascii="Times New Roman" w:hAnsi="Times New Roman"/>
          <w:sz w:val="24"/>
          <w:szCs w:val="24"/>
        </w:rPr>
        <w:t>фольклора, т.</w:t>
      </w:r>
      <w:r w:rsidR="007E0133">
        <w:rPr>
          <w:rFonts w:ascii="Times New Roman" w:hAnsi="Times New Roman"/>
          <w:sz w:val="24"/>
          <w:szCs w:val="24"/>
        </w:rPr>
        <w:t> </w:t>
      </w:r>
      <w:r w:rsidRPr="00DC6C93">
        <w:rPr>
          <w:rFonts w:ascii="Times New Roman" w:hAnsi="Times New Roman"/>
          <w:sz w:val="24"/>
          <w:szCs w:val="24"/>
        </w:rPr>
        <w:t>е. специфическ</w:t>
      </w:r>
      <w:r w:rsidR="00636CAE">
        <w:rPr>
          <w:rFonts w:ascii="Times New Roman" w:hAnsi="Times New Roman"/>
          <w:sz w:val="24"/>
          <w:szCs w:val="24"/>
        </w:rPr>
        <w:t>их</w:t>
      </w:r>
      <w:r w:rsidRPr="00DC6C93">
        <w:rPr>
          <w:rFonts w:ascii="Times New Roman" w:hAnsi="Times New Roman"/>
          <w:sz w:val="24"/>
          <w:szCs w:val="24"/>
        </w:rPr>
        <w:t xml:space="preserve"> особенностей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C93">
        <w:rPr>
          <w:rFonts w:ascii="Times New Roman" w:hAnsi="Times New Roman"/>
          <w:sz w:val="24"/>
          <w:szCs w:val="24"/>
        </w:rPr>
        <w:t>народа</w:t>
      </w:r>
      <w:r>
        <w:rPr>
          <w:rFonts w:ascii="Times New Roman" w:hAnsi="Times New Roman"/>
          <w:sz w:val="24"/>
          <w:szCs w:val="24"/>
        </w:rPr>
        <w:t xml:space="preserve"> или</w:t>
      </w:r>
      <w:r w:rsidRPr="00DC6C93">
        <w:rPr>
          <w:rFonts w:ascii="Times New Roman" w:hAnsi="Times New Roman"/>
          <w:sz w:val="24"/>
          <w:szCs w:val="24"/>
        </w:rPr>
        <w:t xml:space="preserve"> страны</w:t>
      </w:r>
      <w:r w:rsidR="00636CAE">
        <w:rPr>
          <w:rFonts w:ascii="Times New Roman" w:hAnsi="Times New Roman"/>
          <w:sz w:val="24"/>
          <w:szCs w:val="24"/>
        </w:rPr>
        <w:t xml:space="preserve">» </w:t>
      </w:r>
      <w:r w:rsidR="00636CAE" w:rsidRPr="006E3ABF">
        <w:rPr>
          <w:rFonts w:ascii="Times New Roman" w:hAnsi="Times New Roman"/>
          <w:sz w:val="24"/>
          <w:szCs w:val="24"/>
        </w:rPr>
        <w:t>[</w:t>
      </w:r>
      <w:r w:rsidR="00636CAE">
        <w:rPr>
          <w:rFonts w:ascii="Times New Roman" w:hAnsi="Times New Roman"/>
          <w:sz w:val="24"/>
          <w:szCs w:val="24"/>
        </w:rPr>
        <w:t>Влахов, Флорин: 6</w:t>
      </w:r>
      <w:r w:rsidR="00636CAE" w:rsidRPr="006E3ABF">
        <w:rPr>
          <w:rFonts w:ascii="Times New Roman" w:hAnsi="Times New Roman"/>
          <w:sz w:val="24"/>
          <w:szCs w:val="24"/>
        </w:rPr>
        <w:t>]</w:t>
      </w:r>
      <w:r w:rsidR="00232EBF">
        <w:rPr>
          <w:rFonts w:ascii="Times New Roman" w:hAnsi="Times New Roman"/>
          <w:sz w:val="24"/>
          <w:szCs w:val="24"/>
        </w:rPr>
        <w:t>.</w:t>
      </w:r>
      <w:r w:rsidR="00F612E8">
        <w:rPr>
          <w:rFonts w:ascii="Times New Roman" w:hAnsi="Times New Roman"/>
          <w:sz w:val="24"/>
          <w:szCs w:val="24"/>
        </w:rPr>
        <w:t xml:space="preserve"> </w:t>
      </w:r>
    </w:p>
    <w:p w14:paraId="5B5FAD63" w14:textId="24BB6D1A" w:rsidR="00A65396" w:rsidRPr="003242FE" w:rsidRDefault="00436D20" w:rsidP="003242F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зависимости от семантики, </w:t>
      </w:r>
      <w:r w:rsidR="00F92994">
        <w:rPr>
          <w:rFonts w:ascii="Times New Roman" w:hAnsi="Times New Roman"/>
          <w:sz w:val="24"/>
          <w:szCs w:val="24"/>
        </w:rPr>
        <w:t>среди</w:t>
      </w:r>
      <w:r w:rsidR="005909C8" w:rsidRPr="005909C8">
        <w:rPr>
          <w:rFonts w:ascii="Times New Roman" w:hAnsi="Times New Roman"/>
          <w:sz w:val="24"/>
          <w:szCs w:val="24"/>
        </w:rPr>
        <w:t xml:space="preserve"> </w:t>
      </w:r>
      <w:r w:rsidR="005909C8">
        <w:rPr>
          <w:rFonts w:ascii="Times New Roman" w:hAnsi="Times New Roman"/>
          <w:sz w:val="24"/>
          <w:szCs w:val="24"/>
        </w:rPr>
        <w:t>множества</w:t>
      </w:r>
      <w:r w:rsidR="00F929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культурно-исторически</w:t>
      </w:r>
      <w:r w:rsidR="00F9299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реали</w:t>
      </w:r>
      <w:r w:rsidR="00F92994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встречающи</w:t>
      </w:r>
      <w:r w:rsidR="00F92994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ся в романе </w:t>
      </w:r>
      <w:proofErr w:type="spellStart"/>
      <w:r>
        <w:rPr>
          <w:rFonts w:ascii="Times New Roman" w:hAnsi="Times New Roman"/>
          <w:sz w:val="24"/>
          <w:szCs w:val="24"/>
        </w:rPr>
        <w:t>Ньево</w:t>
      </w:r>
      <w:proofErr w:type="spellEnd"/>
      <w:r>
        <w:rPr>
          <w:rFonts w:ascii="Times New Roman" w:hAnsi="Times New Roman"/>
          <w:sz w:val="24"/>
          <w:szCs w:val="24"/>
        </w:rPr>
        <w:t xml:space="preserve">, можно </w:t>
      </w:r>
      <w:r w:rsidR="00F92994">
        <w:rPr>
          <w:rFonts w:ascii="Times New Roman" w:hAnsi="Times New Roman"/>
          <w:sz w:val="24"/>
          <w:szCs w:val="24"/>
        </w:rPr>
        <w:t>выделить</w:t>
      </w:r>
      <w:r>
        <w:rPr>
          <w:rFonts w:ascii="Times New Roman" w:hAnsi="Times New Roman"/>
          <w:sz w:val="24"/>
          <w:szCs w:val="24"/>
        </w:rPr>
        <w:t xml:space="preserve"> несколько групп.</w:t>
      </w:r>
      <w:r w:rsidR="00782F89" w:rsidRPr="00782F89">
        <w:rPr>
          <w:rFonts w:ascii="Times New Roman" w:hAnsi="Times New Roman"/>
          <w:sz w:val="24"/>
          <w:szCs w:val="24"/>
        </w:rPr>
        <w:t xml:space="preserve"> </w:t>
      </w:r>
      <w:r w:rsidR="000F6390">
        <w:rPr>
          <w:rFonts w:ascii="Times New Roman" w:hAnsi="Times New Roman"/>
          <w:sz w:val="24"/>
          <w:szCs w:val="24"/>
        </w:rPr>
        <w:t>Значительную</w:t>
      </w:r>
      <w:r w:rsidR="00CF672B">
        <w:rPr>
          <w:rFonts w:ascii="Times New Roman" w:hAnsi="Times New Roman"/>
          <w:sz w:val="24"/>
          <w:szCs w:val="24"/>
        </w:rPr>
        <w:t xml:space="preserve"> часть</w:t>
      </w:r>
      <w:r w:rsidR="000B1A7C">
        <w:rPr>
          <w:rFonts w:ascii="Times New Roman" w:hAnsi="Times New Roman"/>
          <w:sz w:val="24"/>
          <w:szCs w:val="24"/>
        </w:rPr>
        <w:t xml:space="preserve"> реалий</w:t>
      </w:r>
      <w:r w:rsidR="00CF672B">
        <w:rPr>
          <w:rFonts w:ascii="Times New Roman" w:hAnsi="Times New Roman"/>
          <w:sz w:val="24"/>
          <w:szCs w:val="24"/>
        </w:rPr>
        <w:t xml:space="preserve"> составляют</w:t>
      </w:r>
      <w:r w:rsidR="00893EEC">
        <w:rPr>
          <w:rFonts w:ascii="Times New Roman" w:hAnsi="Times New Roman"/>
          <w:sz w:val="24"/>
          <w:szCs w:val="24"/>
        </w:rPr>
        <w:t xml:space="preserve"> </w:t>
      </w:r>
      <w:r w:rsidR="00893EEC" w:rsidRPr="007A7117">
        <w:rPr>
          <w:rFonts w:ascii="Times New Roman" w:hAnsi="Times New Roman"/>
          <w:b/>
          <w:bCs/>
          <w:sz w:val="24"/>
          <w:szCs w:val="24"/>
        </w:rPr>
        <w:t>общественно-политические реалии</w:t>
      </w:r>
      <w:r w:rsidR="00893EEC">
        <w:rPr>
          <w:rFonts w:ascii="Times New Roman" w:hAnsi="Times New Roman"/>
          <w:sz w:val="24"/>
          <w:szCs w:val="24"/>
        </w:rPr>
        <w:t>:</w:t>
      </w:r>
      <w:r w:rsidR="00CF672B">
        <w:rPr>
          <w:rFonts w:ascii="Times New Roman" w:hAnsi="Times New Roman"/>
          <w:sz w:val="24"/>
          <w:szCs w:val="24"/>
        </w:rPr>
        <w:t xml:space="preserve"> лексические обозначения</w:t>
      </w:r>
      <w:r w:rsidR="00196EB0">
        <w:rPr>
          <w:rFonts w:ascii="Times New Roman" w:hAnsi="Times New Roman"/>
          <w:sz w:val="24"/>
          <w:szCs w:val="24"/>
        </w:rPr>
        <w:t>,</w:t>
      </w:r>
      <w:r w:rsidR="0092037D">
        <w:rPr>
          <w:rFonts w:ascii="Times New Roman" w:hAnsi="Times New Roman"/>
          <w:sz w:val="24"/>
          <w:szCs w:val="24"/>
        </w:rPr>
        <w:t xml:space="preserve"> касающиеся</w:t>
      </w:r>
      <w:r w:rsidR="00CF672B">
        <w:rPr>
          <w:rFonts w:ascii="Times New Roman" w:hAnsi="Times New Roman"/>
          <w:sz w:val="24"/>
          <w:szCs w:val="24"/>
        </w:rPr>
        <w:t xml:space="preserve"> </w:t>
      </w:r>
      <w:r w:rsidR="00196EB0">
        <w:rPr>
          <w:rFonts w:ascii="Times New Roman" w:hAnsi="Times New Roman"/>
          <w:sz w:val="24"/>
          <w:szCs w:val="24"/>
        </w:rPr>
        <w:t>социальной структур</w:t>
      </w:r>
      <w:r w:rsidR="0092037D">
        <w:rPr>
          <w:rFonts w:ascii="Times New Roman" w:hAnsi="Times New Roman"/>
          <w:sz w:val="24"/>
          <w:szCs w:val="24"/>
        </w:rPr>
        <w:t>ы</w:t>
      </w:r>
      <w:r w:rsidR="00196EB0">
        <w:rPr>
          <w:rFonts w:ascii="Times New Roman" w:hAnsi="Times New Roman"/>
          <w:sz w:val="24"/>
          <w:szCs w:val="24"/>
        </w:rPr>
        <w:t xml:space="preserve"> общества того времени</w:t>
      </w:r>
      <w:r w:rsidR="00483017">
        <w:rPr>
          <w:rFonts w:ascii="Times New Roman" w:hAnsi="Times New Roman"/>
          <w:sz w:val="24"/>
          <w:szCs w:val="24"/>
        </w:rPr>
        <w:t>, а также должностей</w:t>
      </w:r>
      <w:r w:rsidR="00D45887">
        <w:rPr>
          <w:rFonts w:ascii="Times New Roman" w:hAnsi="Times New Roman"/>
          <w:sz w:val="24"/>
          <w:szCs w:val="24"/>
        </w:rPr>
        <w:t>,</w:t>
      </w:r>
      <w:r w:rsidR="00483017">
        <w:rPr>
          <w:rFonts w:ascii="Times New Roman" w:hAnsi="Times New Roman"/>
          <w:sz w:val="24"/>
          <w:szCs w:val="24"/>
        </w:rPr>
        <w:t xml:space="preserve"> титулов</w:t>
      </w:r>
      <w:r w:rsidR="00BF7E21">
        <w:rPr>
          <w:rFonts w:ascii="Times New Roman" w:hAnsi="Times New Roman"/>
          <w:sz w:val="24"/>
          <w:szCs w:val="24"/>
        </w:rPr>
        <w:t xml:space="preserve"> и военной лексики</w:t>
      </w:r>
      <w:r w:rsidR="00DF4FE4">
        <w:rPr>
          <w:rFonts w:ascii="Times New Roman" w:hAnsi="Times New Roman"/>
          <w:sz w:val="24"/>
          <w:szCs w:val="24"/>
        </w:rPr>
        <w:t xml:space="preserve">. К данной группе можно отнести такие слова, как </w:t>
      </w:r>
      <w:proofErr w:type="spellStart"/>
      <w:r w:rsidR="00483017" w:rsidRPr="00B13597">
        <w:rPr>
          <w:rFonts w:ascii="Times New Roman" w:hAnsi="Times New Roman"/>
          <w:i/>
          <w:iCs/>
          <w:sz w:val="24"/>
          <w:szCs w:val="24"/>
          <w:lang w:val="en-US"/>
        </w:rPr>
        <w:t>cancelliere</w:t>
      </w:r>
      <w:proofErr w:type="spellEnd"/>
      <w:r w:rsidR="00BA2B1B" w:rsidRPr="00BA2B1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A2B1B" w:rsidRPr="00BA2B1B">
        <w:rPr>
          <w:rFonts w:ascii="Times New Roman" w:hAnsi="Times New Roman"/>
          <w:sz w:val="24"/>
          <w:szCs w:val="24"/>
        </w:rPr>
        <w:t>(работник канцелярии)</w:t>
      </w:r>
      <w:r w:rsidR="00483017" w:rsidRPr="00B1359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483017" w:rsidRPr="00B13597">
        <w:rPr>
          <w:rFonts w:ascii="Times New Roman" w:hAnsi="Times New Roman"/>
          <w:i/>
          <w:iCs/>
          <w:sz w:val="24"/>
          <w:szCs w:val="24"/>
          <w:lang w:val="en-US"/>
        </w:rPr>
        <w:t>cavallante</w:t>
      </w:r>
      <w:proofErr w:type="spellEnd"/>
      <w:r w:rsidR="00C82410" w:rsidRPr="00C8241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82410" w:rsidRPr="00B21777">
        <w:rPr>
          <w:rFonts w:ascii="Times New Roman" w:hAnsi="Times New Roman"/>
          <w:sz w:val="24"/>
          <w:szCs w:val="24"/>
        </w:rPr>
        <w:t>(слуга, исполнявший обязанности доезжачего, фельдъегеря и конного стражника)</w:t>
      </w:r>
      <w:r w:rsidR="00483017" w:rsidRPr="00B1359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5A1657" w:rsidRPr="00B13597">
        <w:rPr>
          <w:rFonts w:ascii="Times New Roman" w:hAnsi="Times New Roman"/>
          <w:i/>
          <w:iCs/>
          <w:sz w:val="24"/>
          <w:szCs w:val="24"/>
          <w:lang w:val="en-US"/>
        </w:rPr>
        <w:t>bul</w:t>
      </w:r>
      <w:r w:rsidR="003C40EA" w:rsidRPr="00B13597">
        <w:rPr>
          <w:rFonts w:ascii="Times New Roman" w:hAnsi="Times New Roman"/>
          <w:i/>
          <w:iCs/>
          <w:sz w:val="24"/>
          <w:szCs w:val="24"/>
          <w:lang w:val="en-US"/>
        </w:rPr>
        <w:t>o</w:t>
      </w:r>
      <w:proofErr w:type="spellEnd"/>
      <w:r w:rsidR="00A54052" w:rsidRPr="00A5405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54052">
        <w:rPr>
          <w:rFonts w:ascii="Times New Roman" w:hAnsi="Times New Roman"/>
          <w:sz w:val="24"/>
          <w:szCs w:val="24"/>
        </w:rPr>
        <w:t>(вооружённый слуга феодалов в провинции Фриули)</w:t>
      </w:r>
      <w:r w:rsidR="005A1657" w:rsidRPr="00B1359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5A1657" w:rsidRPr="00B13597">
        <w:rPr>
          <w:rFonts w:ascii="Times New Roman" w:hAnsi="Times New Roman"/>
          <w:i/>
          <w:iCs/>
          <w:sz w:val="24"/>
          <w:szCs w:val="24"/>
          <w:lang w:val="en-US"/>
        </w:rPr>
        <w:t>cernide</w:t>
      </w:r>
      <w:proofErr w:type="spellEnd"/>
      <w:r w:rsidR="0079021C" w:rsidRPr="0079021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9021C" w:rsidRPr="00B21777">
        <w:rPr>
          <w:rFonts w:ascii="Times New Roman" w:hAnsi="Times New Roman"/>
          <w:sz w:val="24"/>
          <w:szCs w:val="24"/>
        </w:rPr>
        <w:t>(солдат сельской милиции, набранной из крестьян, на службе феодалов Фриули или венецианского правительства)</w:t>
      </w:r>
      <w:r w:rsidR="005A1657" w:rsidRPr="00B1359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5A1657" w:rsidRPr="00B13597">
        <w:rPr>
          <w:rFonts w:ascii="Times New Roman" w:hAnsi="Times New Roman"/>
          <w:i/>
          <w:iCs/>
          <w:sz w:val="24"/>
          <w:szCs w:val="24"/>
          <w:lang w:val="en-US"/>
        </w:rPr>
        <w:t>sbirro</w:t>
      </w:r>
      <w:r w:rsidR="00C155FF" w:rsidRPr="00C155F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155FF" w:rsidRPr="00C155FF">
        <w:rPr>
          <w:rFonts w:ascii="Times New Roman" w:hAnsi="Times New Roman"/>
          <w:sz w:val="24"/>
          <w:szCs w:val="24"/>
        </w:rPr>
        <w:t>(полицейский агент)</w:t>
      </w:r>
      <w:r w:rsidR="007A52A6" w:rsidRPr="00B1359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BE6B33">
        <w:rPr>
          <w:rFonts w:ascii="Times New Roman" w:hAnsi="Times New Roman"/>
          <w:i/>
          <w:iCs/>
          <w:sz w:val="24"/>
          <w:szCs w:val="24"/>
          <w:lang w:val="en-US"/>
        </w:rPr>
        <w:t>avogadore</w:t>
      </w:r>
      <w:proofErr w:type="spellEnd"/>
      <w:r w:rsidR="00BE6B33" w:rsidRPr="00BE6B3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E6B33">
        <w:rPr>
          <w:rFonts w:ascii="Times New Roman" w:hAnsi="Times New Roman"/>
          <w:i/>
          <w:iCs/>
          <w:sz w:val="24"/>
          <w:szCs w:val="24"/>
          <w:lang w:val="en-US"/>
        </w:rPr>
        <w:t>di</w:t>
      </w:r>
      <w:r w:rsidR="00BE6B33" w:rsidRPr="00BE6B3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E6B33">
        <w:rPr>
          <w:rFonts w:ascii="Times New Roman" w:hAnsi="Times New Roman"/>
          <w:i/>
          <w:iCs/>
          <w:sz w:val="24"/>
          <w:szCs w:val="24"/>
          <w:lang w:val="en-US"/>
        </w:rPr>
        <w:t>Comune</w:t>
      </w:r>
      <w:proofErr w:type="spellEnd"/>
      <w:r w:rsidR="00BE6B33" w:rsidRPr="00BE6B3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E6B33" w:rsidRPr="00BE6B33">
        <w:rPr>
          <w:rFonts w:ascii="Times New Roman" w:hAnsi="Times New Roman"/>
          <w:sz w:val="24"/>
          <w:szCs w:val="24"/>
        </w:rPr>
        <w:t>(</w:t>
      </w:r>
      <w:r w:rsidR="00BE6B33">
        <w:rPr>
          <w:rFonts w:ascii="Times New Roman" w:hAnsi="Times New Roman"/>
          <w:sz w:val="24"/>
          <w:szCs w:val="24"/>
        </w:rPr>
        <w:t>прокурор)</w:t>
      </w:r>
      <w:r w:rsidR="005C6514" w:rsidRPr="00B1359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5C6514" w:rsidRPr="00B13597">
        <w:rPr>
          <w:rFonts w:ascii="Times New Roman" w:hAnsi="Times New Roman"/>
          <w:i/>
          <w:iCs/>
          <w:sz w:val="24"/>
          <w:szCs w:val="24"/>
          <w:lang w:val="en-US"/>
        </w:rPr>
        <w:t>doge</w:t>
      </w:r>
      <w:r w:rsidR="00BE6B33" w:rsidRPr="00BE6B3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E6B33">
        <w:rPr>
          <w:rFonts w:ascii="Times New Roman" w:hAnsi="Times New Roman"/>
          <w:sz w:val="24"/>
          <w:szCs w:val="24"/>
        </w:rPr>
        <w:t xml:space="preserve">(дож, глава Венецианской республики) </w:t>
      </w:r>
      <w:r w:rsidR="00DB3514">
        <w:rPr>
          <w:rFonts w:ascii="Times New Roman" w:hAnsi="Times New Roman"/>
          <w:sz w:val="24"/>
          <w:szCs w:val="24"/>
        </w:rPr>
        <w:t>и т.д.</w:t>
      </w:r>
      <w:r w:rsidR="00E952EB">
        <w:rPr>
          <w:rFonts w:ascii="Times New Roman" w:hAnsi="Times New Roman"/>
          <w:sz w:val="24"/>
          <w:szCs w:val="24"/>
        </w:rPr>
        <w:t xml:space="preserve"> </w:t>
      </w:r>
      <w:r w:rsidR="00F41C65">
        <w:rPr>
          <w:rFonts w:ascii="Times New Roman" w:hAnsi="Times New Roman"/>
          <w:sz w:val="24"/>
          <w:szCs w:val="24"/>
        </w:rPr>
        <w:t xml:space="preserve">В отдельную группу можно вынести </w:t>
      </w:r>
      <w:r w:rsidR="00F41C65" w:rsidRPr="00F238E8">
        <w:rPr>
          <w:rFonts w:ascii="Times New Roman" w:hAnsi="Times New Roman"/>
          <w:b/>
          <w:bCs/>
          <w:sz w:val="24"/>
          <w:szCs w:val="24"/>
        </w:rPr>
        <w:t>церковную лексику</w:t>
      </w:r>
      <w:r w:rsidR="00F41C6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41C65" w:rsidRPr="00BE6B33">
        <w:rPr>
          <w:rFonts w:ascii="Times New Roman" w:hAnsi="Times New Roman"/>
          <w:i/>
          <w:iCs/>
          <w:sz w:val="24"/>
          <w:szCs w:val="24"/>
          <w:lang w:val="en-US"/>
        </w:rPr>
        <w:t>monsignore</w:t>
      </w:r>
      <w:proofErr w:type="spellEnd"/>
      <w:r w:rsidR="00F41C65" w:rsidRPr="00BE6B33">
        <w:rPr>
          <w:rFonts w:ascii="Times New Roman" w:hAnsi="Times New Roman"/>
          <w:sz w:val="24"/>
          <w:szCs w:val="24"/>
        </w:rPr>
        <w:t xml:space="preserve"> (</w:t>
      </w:r>
      <w:r w:rsidR="00F41C65">
        <w:rPr>
          <w:rFonts w:ascii="Times New Roman" w:hAnsi="Times New Roman"/>
          <w:sz w:val="24"/>
          <w:szCs w:val="24"/>
        </w:rPr>
        <w:t xml:space="preserve">епископ), </w:t>
      </w:r>
      <w:proofErr w:type="spellStart"/>
      <w:r w:rsidR="008F08B2" w:rsidRPr="003E07EE">
        <w:rPr>
          <w:rFonts w:ascii="Times New Roman" w:hAnsi="Times New Roman"/>
          <w:i/>
          <w:iCs/>
          <w:sz w:val="24"/>
          <w:szCs w:val="24"/>
          <w:lang w:val="en-US"/>
        </w:rPr>
        <w:t>confiteor</w:t>
      </w:r>
      <w:proofErr w:type="spellEnd"/>
      <w:r w:rsidR="008F08B2" w:rsidRPr="008F08B2">
        <w:rPr>
          <w:rFonts w:ascii="Times New Roman" w:hAnsi="Times New Roman"/>
          <w:sz w:val="24"/>
          <w:szCs w:val="24"/>
        </w:rPr>
        <w:t xml:space="preserve"> (</w:t>
      </w:r>
      <w:r w:rsidR="008F08B2">
        <w:rPr>
          <w:rFonts w:ascii="Times New Roman" w:hAnsi="Times New Roman"/>
          <w:sz w:val="24"/>
          <w:szCs w:val="24"/>
        </w:rPr>
        <w:t>молитва при исповеди)</w:t>
      </w:r>
      <w:r w:rsidR="003E07EE">
        <w:rPr>
          <w:rFonts w:ascii="Times New Roman" w:hAnsi="Times New Roman"/>
          <w:sz w:val="24"/>
          <w:szCs w:val="24"/>
        </w:rPr>
        <w:t>.</w:t>
      </w:r>
      <w:r w:rsidR="003378A4">
        <w:rPr>
          <w:rFonts w:ascii="Times New Roman" w:hAnsi="Times New Roman"/>
          <w:sz w:val="24"/>
          <w:szCs w:val="24"/>
        </w:rPr>
        <w:t xml:space="preserve"> </w:t>
      </w:r>
      <w:r w:rsidR="00A65396">
        <w:rPr>
          <w:rFonts w:ascii="Times New Roman" w:hAnsi="Times New Roman"/>
          <w:sz w:val="24"/>
          <w:szCs w:val="24"/>
        </w:rPr>
        <w:t>В случае с церковной лексикой</w:t>
      </w:r>
      <w:r w:rsidR="003242FE">
        <w:rPr>
          <w:rFonts w:ascii="Times New Roman" w:hAnsi="Times New Roman"/>
          <w:sz w:val="24"/>
          <w:szCs w:val="24"/>
        </w:rPr>
        <w:t xml:space="preserve"> </w:t>
      </w:r>
      <w:r w:rsidR="00E24F74">
        <w:rPr>
          <w:rFonts w:ascii="Times New Roman" w:hAnsi="Times New Roman"/>
          <w:sz w:val="24"/>
          <w:szCs w:val="24"/>
        </w:rPr>
        <w:t xml:space="preserve">в обоих переводах </w:t>
      </w:r>
      <w:r w:rsidR="00AF155B">
        <w:rPr>
          <w:rFonts w:ascii="Times New Roman" w:hAnsi="Times New Roman"/>
          <w:sz w:val="24"/>
          <w:szCs w:val="24"/>
        </w:rPr>
        <w:t xml:space="preserve">либо используется </w:t>
      </w:r>
      <w:r w:rsidR="001A2E6C">
        <w:rPr>
          <w:rFonts w:ascii="Times New Roman" w:hAnsi="Times New Roman"/>
          <w:sz w:val="24"/>
          <w:szCs w:val="24"/>
        </w:rPr>
        <w:t xml:space="preserve">переводческая </w:t>
      </w:r>
      <w:r w:rsidR="00AF155B">
        <w:rPr>
          <w:rFonts w:ascii="Times New Roman" w:hAnsi="Times New Roman"/>
          <w:sz w:val="24"/>
          <w:szCs w:val="24"/>
        </w:rPr>
        <w:t>транскрипция, ли</w:t>
      </w:r>
      <w:r w:rsidR="00F40FFC">
        <w:rPr>
          <w:rFonts w:ascii="Times New Roman" w:hAnsi="Times New Roman"/>
          <w:sz w:val="24"/>
          <w:szCs w:val="24"/>
        </w:rPr>
        <w:t>б</w:t>
      </w:r>
      <w:r w:rsidR="00AF155B">
        <w:rPr>
          <w:rFonts w:ascii="Times New Roman" w:hAnsi="Times New Roman"/>
          <w:sz w:val="24"/>
          <w:szCs w:val="24"/>
        </w:rPr>
        <w:t>о</w:t>
      </w:r>
      <w:r w:rsidR="00E24F74">
        <w:rPr>
          <w:rFonts w:ascii="Times New Roman" w:hAnsi="Times New Roman"/>
          <w:sz w:val="24"/>
          <w:szCs w:val="24"/>
        </w:rPr>
        <w:t xml:space="preserve"> сохраняется латинс</w:t>
      </w:r>
      <w:r w:rsidR="00AF155B">
        <w:rPr>
          <w:rFonts w:ascii="Times New Roman" w:hAnsi="Times New Roman"/>
          <w:sz w:val="24"/>
          <w:szCs w:val="24"/>
        </w:rPr>
        <w:t>кое написание слова.</w:t>
      </w:r>
    </w:p>
    <w:p w14:paraId="064B45EC" w14:textId="648614F1" w:rsidR="00F76ED8" w:rsidRPr="009C2E62" w:rsidRDefault="00F67DA3" w:rsidP="009C2E6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C5C04">
        <w:rPr>
          <w:rFonts w:ascii="Times New Roman" w:hAnsi="Times New Roman"/>
          <w:sz w:val="24"/>
          <w:szCs w:val="24"/>
        </w:rPr>
        <w:t xml:space="preserve"> третьей</w:t>
      </w:r>
      <w:r>
        <w:rPr>
          <w:rFonts w:ascii="Times New Roman" w:hAnsi="Times New Roman"/>
          <w:sz w:val="24"/>
          <w:szCs w:val="24"/>
        </w:rPr>
        <w:t xml:space="preserve"> группе принадлежат </w:t>
      </w:r>
      <w:r w:rsidRPr="00AA4AAD">
        <w:rPr>
          <w:rFonts w:ascii="Times New Roman" w:hAnsi="Times New Roman"/>
          <w:b/>
          <w:bCs/>
          <w:sz w:val="24"/>
          <w:szCs w:val="24"/>
        </w:rPr>
        <w:t>слова</w:t>
      </w:r>
      <w:r w:rsidR="006F1D34" w:rsidRPr="00AA4AAD">
        <w:rPr>
          <w:rFonts w:ascii="Times New Roman" w:hAnsi="Times New Roman"/>
          <w:b/>
          <w:bCs/>
          <w:sz w:val="24"/>
          <w:szCs w:val="24"/>
        </w:rPr>
        <w:t>-обозначения предметов обихода</w:t>
      </w:r>
      <w:r w:rsidR="00EE435A">
        <w:rPr>
          <w:rFonts w:ascii="Times New Roman" w:hAnsi="Times New Roman"/>
          <w:sz w:val="24"/>
          <w:szCs w:val="24"/>
        </w:rPr>
        <w:t xml:space="preserve">, в которую можно также включить </w:t>
      </w:r>
      <w:r w:rsidR="00C83D36" w:rsidRPr="00CB15F1">
        <w:rPr>
          <w:rFonts w:ascii="Times New Roman" w:hAnsi="Times New Roman"/>
          <w:b/>
          <w:bCs/>
          <w:sz w:val="24"/>
          <w:szCs w:val="24"/>
        </w:rPr>
        <w:t>обозначения мер и денег</w:t>
      </w:r>
      <w:r w:rsidR="006F1D34">
        <w:rPr>
          <w:rFonts w:ascii="Times New Roman" w:hAnsi="Times New Roman"/>
          <w:sz w:val="24"/>
          <w:szCs w:val="24"/>
        </w:rPr>
        <w:t xml:space="preserve">. </w:t>
      </w:r>
      <w:r w:rsidR="00E90DD7">
        <w:rPr>
          <w:rFonts w:ascii="Times New Roman" w:hAnsi="Times New Roman"/>
          <w:sz w:val="24"/>
          <w:szCs w:val="24"/>
        </w:rPr>
        <w:t>Так</w:t>
      </w:r>
      <w:r w:rsidR="00DF33B2">
        <w:rPr>
          <w:rFonts w:ascii="Times New Roman" w:hAnsi="Times New Roman"/>
          <w:sz w:val="24"/>
          <w:szCs w:val="24"/>
        </w:rPr>
        <w:t xml:space="preserve">, в </w:t>
      </w:r>
      <w:r w:rsidR="00E90DD7">
        <w:rPr>
          <w:rFonts w:ascii="Times New Roman" w:hAnsi="Times New Roman"/>
          <w:sz w:val="24"/>
          <w:szCs w:val="24"/>
        </w:rPr>
        <w:t>произведении</w:t>
      </w:r>
      <w:r w:rsidR="00DF33B2">
        <w:rPr>
          <w:rFonts w:ascii="Times New Roman" w:hAnsi="Times New Roman"/>
          <w:sz w:val="24"/>
          <w:szCs w:val="24"/>
        </w:rPr>
        <w:t xml:space="preserve"> </w:t>
      </w:r>
      <w:r w:rsidR="0043062A">
        <w:rPr>
          <w:rFonts w:ascii="Times New Roman" w:hAnsi="Times New Roman"/>
          <w:sz w:val="24"/>
          <w:szCs w:val="24"/>
        </w:rPr>
        <w:t>упоминается</w:t>
      </w:r>
      <w:r w:rsidR="00DF33B2">
        <w:rPr>
          <w:rFonts w:ascii="Times New Roman" w:hAnsi="Times New Roman"/>
          <w:sz w:val="24"/>
          <w:szCs w:val="24"/>
        </w:rPr>
        <w:t xml:space="preserve"> одновременно несколько разных денежных эквивалентов: </w:t>
      </w:r>
      <w:proofErr w:type="spellStart"/>
      <w:r w:rsidR="00E90DD7" w:rsidRPr="00E90DD7">
        <w:rPr>
          <w:rFonts w:ascii="Times New Roman" w:hAnsi="Times New Roman"/>
          <w:i/>
          <w:iCs/>
          <w:sz w:val="24"/>
          <w:szCs w:val="24"/>
          <w:lang w:val="en-US"/>
        </w:rPr>
        <w:t>ducato</w:t>
      </w:r>
      <w:proofErr w:type="spellEnd"/>
      <w:r w:rsidR="00E90DD7" w:rsidRPr="00E90DD7">
        <w:rPr>
          <w:rFonts w:ascii="Times New Roman" w:hAnsi="Times New Roman"/>
          <w:sz w:val="24"/>
          <w:szCs w:val="24"/>
        </w:rPr>
        <w:t xml:space="preserve">, </w:t>
      </w:r>
      <w:r w:rsidR="005A46C4" w:rsidRPr="005A46C4">
        <w:rPr>
          <w:rFonts w:ascii="Times New Roman" w:hAnsi="Times New Roman"/>
          <w:i/>
          <w:iCs/>
          <w:sz w:val="24"/>
          <w:szCs w:val="24"/>
          <w:lang w:val="en-US"/>
        </w:rPr>
        <w:t>soldo</w:t>
      </w:r>
      <w:r w:rsidR="005A46C4" w:rsidRPr="005A46C4">
        <w:rPr>
          <w:rFonts w:ascii="Times New Roman" w:hAnsi="Times New Roman"/>
          <w:sz w:val="24"/>
          <w:szCs w:val="24"/>
        </w:rPr>
        <w:t xml:space="preserve">, </w:t>
      </w:r>
      <w:r w:rsidR="00990BAE" w:rsidRPr="00990BAE">
        <w:rPr>
          <w:rFonts w:ascii="Times New Roman" w:hAnsi="Times New Roman"/>
          <w:i/>
          <w:iCs/>
          <w:sz w:val="24"/>
          <w:szCs w:val="24"/>
          <w:lang w:val="en-US"/>
        </w:rPr>
        <w:t>lira</w:t>
      </w:r>
      <w:r w:rsidR="00990BAE" w:rsidRPr="00990BA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990BAE" w:rsidRPr="00990BAE">
        <w:rPr>
          <w:rFonts w:ascii="Times New Roman" w:hAnsi="Times New Roman"/>
          <w:i/>
          <w:iCs/>
          <w:sz w:val="24"/>
          <w:szCs w:val="24"/>
          <w:lang w:val="en-US"/>
        </w:rPr>
        <w:t>franco</w:t>
      </w:r>
      <w:r w:rsidR="00926169" w:rsidRPr="0092616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926169">
        <w:rPr>
          <w:rFonts w:ascii="Times New Roman" w:hAnsi="Times New Roman"/>
          <w:i/>
          <w:iCs/>
          <w:sz w:val="24"/>
          <w:szCs w:val="24"/>
          <w:lang w:val="en-US"/>
        </w:rPr>
        <w:t>zecchino</w:t>
      </w:r>
      <w:r w:rsidR="00AE1E34" w:rsidRPr="00AE1E34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AE1E34">
        <w:rPr>
          <w:rFonts w:ascii="Times New Roman" w:hAnsi="Times New Roman"/>
          <w:i/>
          <w:iCs/>
          <w:sz w:val="24"/>
          <w:szCs w:val="24"/>
          <w:lang w:val="en-US"/>
        </w:rPr>
        <w:t>doblone</w:t>
      </w:r>
      <w:proofErr w:type="spellEnd"/>
      <w:r w:rsidR="009A4243" w:rsidRPr="009A4243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9A4243">
        <w:rPr>
          <w:rFonts w:ascii="Times New Roman" w:hAnsi="Times New Roman"/>
          <w:i/>
          <w:iCs/>
          <w:sz w:val="24"/>
          <w:szCs w:val="24"/>
          <w:lang w:val="en-US"/>
        </w:rPr>
        <w:t>bezzo</w:t>
      </w:r>
      <w:proofErr w:type="spellEnd"/>
      <w:r w:rsidR="00990BAE" w:rsidRPr="00990BAE">
        <w:rPr>
          <w:rFonts w:ascii="Times New Roman" w:hAnsi="Times New Roman"/>
          <w:sz w:val="24"/>
          <w:szCs w:val="24"/>
        </w:rPr>
        <w:t>.</w:t>
      </w:r>
      <w:r w:rsidR="00183345" w:rsidRPr="00183345">
        <w:rPr>
          <w:rFonts w:ascii="Times New Roman" w:hAnsi="Times New Roman"/>
          <w:sz w:val="24"/>
          <w:szCs w:val="24"/>
        </w:rPr>
        <w:t xml:space="preserve"> </w:t>
      </w:r>
      <w:r w:rsidR="00681B6E">
        <w:rPr>
          <w:rFonts w:ascii="Times New Roman" w:hAnsi="Times New Roman"/>
          <w:sz w:val="24"/>
          <w:szCs w:val="24"/>
        </w:rPr>
        <w:t xml:space="preserve">Важную роль в романе играет описание </w:t>
      </w:r>
      <w:r w:rsidR="00435524">
        <w:rPr>
          <w:rFonts w:ascii="Times New Roman" w:hAnsi="Times New Roman"/>
          <w:sz w:val="24"/>
          <w:szCs w:val="24"/>
        </w:rPr>
        <w:t xml:space="preserve">одежды </w:t>
      </w:r>
      <w:r w:rsidR="004D0B25">
        <w:rPr>
          <w:rFonts w:ascii="Times New Roman" w:hAnsi="Times New Roman"/>
          <w:sz w:val="24"/>
          <w:szCs w:val="24"/>
        </w:rPr>
        <w:t>героев</w:t>
      </w:r>
      <w:r w:rsidR="004D3728" w:rsidRPr="004D3728">
        <w:rPr>
          <w:rFonts w:ascii="Times New Roman" w:hAnsi="Times New Roman"/>
          <w:sz w:val="24"/>
          <w:szCs w:val="24"/>
        </w:rPr>
        <w:t xml:space="preserve"> </w:t>
      </w:r>
      <w:r w:rsidR="0043062A">
        <w:rPr>
          <w:rFonts w:ascii="Times New Roman" w:hAnsi="Times New Roman"/>
          <w:sz w:val="24"/>
          <w:szCs w:val="24"/>
        </w:rPr>
        <w:t xml:space="preserve">с использованием таких слов, как </w:t>
      </w:r>
      <w:proofErr w:type="spellStart"/>
      <w:r w:rsidR="00715CF2" w:rsidRPr="00715CF2">
        <w:rPr>
          <w:rFonts w:ascii="Times New Roman" w:hAnsi="Times New Roman"/>
          <w:i/>
          <w:iCs/>
          <w:sz w:val="24"/>
          <w:szCs w:val="24"/>
          <w:lang w:val="en-US"/>
        </w:rPr>
        <w:t>gramaglie</w:t>
      </w:r>
      <w:proofErr w:type="spellEnd"/>
      <w:r w:rsidR="00715CF2" w:rsidRPr="00715CF2">
        <w:rPr>
          <w:rFonts w:ascii="Times New Roman" w:hAnsi="Times New Roman"/>
          <w:sz w:val="24"/>
          <w:szCs w:val="24"/>
        </w:rPr>
        <w:t xml:space="preserve"> (</w:t>
      </w:r>
      <w:r w:rsidR="00715CF2">
        <w:rPr>
          <w:rFonts w:ascii="Times New Roman" w:hAnsi="Times New Roman"/>
          <w:sz w:val="24"/>
          <w:szCs w:val="24"/>
        </w:rPr>
        <w:t>траурный плащ)</w:t>
      </w:r>
      <w:r w:rsidR="00FE1F1D">
        <w:rPr>
          <w:rFonts w:ascii="Times New Roman" w:hAnsi="Times New Roman"/>
          <w:sz w:val="24"/>
          <w:szCs w:val="24"/>
        </w:rPr>
        <w:t xml:space="preserve">, </w:t>
      </w:r>
      <w:r w:rsidR="004D3728" w:rsidRPr="004D3728">
        <w:rPr>
          <w:rFonts w:ascii="Times New Roman" w:hAnsi="Times New Roman"/>
          <w:i/>
          <w:iCs/>
          <w:sz w:val="24"/>
          <w:szCs w:val="24"/>
          <w:lang w:val="en-US"/>
        </w:rPr>
        <w:t>cotta</w:t>
      </w:r>
      <w:r w:rsidR="004D3728" w:rsidRPr="004D3728">
        <w:rPr>
          <w:rFonts w:ascii="Times New Roman" w:hAnsi="Times New Roman"/>
          <w:sz w:val="24"/>
          <w:szCs w:val="24"/>
        </w:rPr>
        <w:t xml:space="preserve"> (</w:t>
      </w:r>
      <w:r w:rsidR="004D3728">
        <w:rPr>
          <w:rFonts w:ascii="Times New Roman" w:hAnsi="Times New Roman"/>
          <w:sz w:val="24"/>
          <w:szCs w:val="24"/>
        </w:rPr>
        <w:t>рубашка, которую надевает священник при богослужении)</w:t>
      </w:r>
      <w:r w:rsidR="00F76ED8">
        <w:rPr>
          <w:rFonts w:ascii="Times New Roman" w:hAnsi="Times New Roman"/>
          <w:sz w:val="24"/>
          <w:szCs w:val="24"/>
        </w:rPr>
        <w:t>.</w:t>
      </w:r>
      <w:r w:rsidR="005736E3" w:rsidRPr="005736E3">
        <w:rPr>
          <w:rFonts w:ascii="Times New Roman" w:hAnsi="Times New Roman"/>
          <w:sz w:val="24"/>
          <w:szCs w:val="24"/>
        </w:rPr>
        <w:t xml:space="preserve"> </w:t>
      </w:r>
      <w:r w:rsidR="005736E3">
        <w:rPr>
          <w:rFonts w:ascii="Times New Roman" w:hAnsi="Times New Roman"/>
          <w:sz w:val="24"/>
          <w:szCs w:val="24"/>
        </w:rPr>
        <w:t xml:space="preserve">Для </w:t>
      </w:r>
      <w:r w:rsidR="00BE172E">
        <w:rPr>
          <w:rFonts w:ascii="Times New Roman" w:hAnsi="Times New Roman"/>
          <w:sz w:val="24"/>
          <w:szCs w:val="24"/>
        </w:rPr>
        <w:t xml:space="preserve">перевода реалий, принадлежащих </w:t>
      </w:r>
      <w:r w:rsidR="00ED4982">
        <w:rPr>
          <w:rFonts w:ascii="Times New Roman" w:hAnsi="Times New Roman"/>
          <w:sz w:val="24"/>
          <w:szCs w:val="24"/>
        </w:rPr>
        <w:t xml:space="preserve">к </w:t>
      </w:r>
      <w:r w:rsidR="00BE172E">
        <w:rPr>
          <w:rFonts w:ascii="Times New Roman" w:hAnsi="Times New Roman"/>
          <w:sz w:val="24"/>
          <w:szCs w:val="24"/>
        </w:rPr>
        <w:t>данной группе</w:t>
      </w:r>
      <w:r w:rsidR="00ED4982">
        <w:rPr>
          <w:rFonts w:ascii="Times New Roman" w:hAnsi="Times New Roman"/>
          <w:sz w:val="24"/>
          <w:szCs w:val="24"/>
        </w:rPr>
        <w:t xml:space="preserve">, </w:t>
      </w:r>
      <w:r w:rsidR="00E24F74">
        <w:rPr>
          <w:rFonts w:ascii="Times New Roman" w:hAnsi="Times New Roman"/>
          <w:sz w:val="24"/>
          <w:szCs w:val="24"/>
        </w:rPr>
        <w:t xml:space="preserve">в обоих переводах романа </w:t>
      </w:r>
      <w:r w:rsidR="00ED36C5">
        <w:rPr>
          <w:rFonts w:ascii="Times New Roman" w:hAnsi="Times New Roman"/>
          <w:sz w:val="24"/>
          <w:szCs w:val="24"/>
        </w:rPr>
        <w:t>применяется</w:t>
      </w:r>
      <w:r w:rsidR="00ED4982">
        <w:rPr>
          <w:rFonts w:ascii="Times New Roman" w:hAnsi="Times New Roman"/>
          <w:sz w:val="24"/>
          <w:szCs w:val="24"/>
        </w:rPr>
        <w:t xml:space="preserve"> транскрипция, причем </w:t>
      </w:r>
      <w:r w:rsidR="006B411D">
        <w:rPr>
          <w:rFonts w:ascii="Times New Roman" w:hAnsi="Times New Roman"/>
          <w:sz w:val="24"/>
          <w:szCs w:val="24"/>
        </w:rPr>
        <w:t>В.А.</w:t>
      </w:r>
      <w:r w:rsidR="00C813BE">
        <w:rPr>
          <w:rFonts w:ascii="Times New Roman" w:hAnsi="Times New Roman"/>
          <w:sz w:val="24"/>
          <w:szCs w:val="24"/>
        </w:rPr>
        <w:t> </w:t>
      </w:r>
      <w:r w:rsidR="006B411D">
        <w:rPr>
          <w:rFonts w:ascii="Times New Roman" w:hAnsi="Times New Roman"/>
          <w:sz w:val="24"/>
          <w:szCs w:val="24"/>
        </w:rPr>
        <w:t>Зайцев</w:t>
      </w:r>
      <w:r w:rsidR="00D23830">
        <w:rPr>
          <w:rFonts w:ascii="Times New Roman" w:hAnsi="Times New Roman"/>
          <w:sz w:val="24"/>
          <w:szCs w:val="24"/>
        </w:rPr>
        <w:t xml:space="preserve"> </w:t>
      </w:r>
      <w:r w:rsidR="00D56505">
        <w:rPr>
          <w:rFonts w:ascii="Times New Roman" w:hAnsi="Times New Roman"/>
          <w:sz w:val="24"/>
          <w:szCs w:val="24"/>
        </w:rPr>
        <w:t xml:space="preserve">совмещает </w:t>
      </w:r>
      <w:r w:rsidR="00D77F38">
        <w:rPr>
          <w:rFonts w:ascii="Times New Roman" w:hAnsi="Times New Roman"/>
          <w:sz w:val="24"/>
          <w:szCs w:val="24"/>
        </w:rPr>
        <w:t>этот приём</w:t>
      </w:r>
      <w:r w:rsidR="00D56505">
        <w:rPr>
          <w:rFonts w:ascii="Times New Roman" w:hAnsi="Times New Roman"/>
          <w:sz w:val="24"/>
          <w:szCs w:val="24"/>
        </w:rPr>
        <w:t xml:space="preserve"> с </w:t>
      </w:r>
      <w:r w:rsidR="00435524">
        <w:rPr>
          <w:rFonts w:ascii="Times New Roman" w:hAnsi="Times New Roman"/>
          <w:sz w:val="24"/>
          <w:szCs w:val="24"/>
        </w:rPr>
        <w:t>«</w:t>
      </w:r>
      <w:r w:rsidR="00D56505">
        <w:rPr>
          <w:rFonts w:ascii="Times New Roman" w:hAnsi="Times New Roman"/>
          <w:sz w:val="24"/>
          <w:szCs w:val="24"/>
        </w:rPr>
        <w:t>освоением</w:t>
      </w:r>
      <w:r w:rsidR="00435524">
        <w:rPr>
          <w:rFonts w:ascii="Times New Roman" w:hAnsi="Times New Roman"/>
          <w:sz w:val="24"/>
          <w:szCs w:val="24"/>
        </w:rPr>
        <w:t>»</w:t>
      </w:r>
      <w:r w:rsidR="00D56505">
        <w:rPr>
          <w:rFonts w:ascii="Times New Roman" w:hAnsi="Times New Roman"/>
          <w:sz w:val="24"/>
          <w:szCs w:val="24"/>
        </w:rPr>
        <w:t xml:space="preserve"> </w:t>
      </w:r>
      <w:r w:rsidR="00D56505" w:rsidRPr="00D56505">
        <w:rPr>
          <w:rFonts w:ascii="Times New Roman" w:hAnsi="Times New Roman"/>
          <w:sz w:val="24"/>
          <w:szCs w:val="24"/>
        </w:rPr>
        <w:t>[</w:t>
      </w:r>
      <w:r w:rsidR="00D56505">
        <w:rPr>
          <w:rFonts w:ascii="Times New Roman" w:hAnsi="Times New Roman"/>
          <w:sz w:val="24"/>
          <w:szCs w:val="24"/>
        </w:rPr>
        <w:t>Влахов, Флорин: 89</w:t>
      </w:r>
      <w:r w:rsidR="00D56505" w:rsidRPr="00D56505">
        <w:rPr>
          <w:rFonts w:ascii="Times New Roman" w:hAnsi="Times New Roman"/>
          <w:sz w:val="24"/>
          <w:szCs w:val="24"/>
        </w:rPr>
        <w:t>]</w:t>
      </w:r>
      <w:r w:rsidR="00D56505">
        <w:rPr>
          <w:rFonts w:ascii="Times New Roman" w:hAnsi="Times New Roman"/>
          <w:sz w:val="24"/>
          <w:szCs w:val="24"/>
        </w:rPr>
        <w:t>, т.е.</w:t>
      </w:r>
      <w:r w:rsidR="00253297">
        <w:rPr>
          <w:rFonts w:ascii="Times New Roman" w:hAnsi="Times New Roman"/>
          <w:sz w:val="24"/>
          <w:szCs w:val="24"/>
        </w:rPr>
        <w:t xml:space="preserve"> </w:t>
      </w:r>
      <w:r w:rsidR="00D23830">
        <w:rPr>
          <w:rFonts w:ascii="Times New Roman" w:hAnsi="Times New Roman"/>
          <w:sz w:val="24"/>
          <w:szCs w:val="24"/>
        </w:rPr>
        <w:t>стремится придать реали</w:t>
      </w:r>
      <w:r w:rsidR="003239B7">
        <w:rPr>
          <w:rFonts w:ascii="Times New Roman" w:hAnsi="Times New Roman"/>
          <w:sz w:val="24"/>
          <w:szCs w:val="24"/>
        </w:rPr>
        <w:t>и</w:t>
      </w:r>
      <w:r w:rsidR="00D23830">
        <w:rPr>
          <w:rFonts w:ascii="Times New Roman" w:hAnsi="Times New Roman"/>
          <w:sz w:val="24"/>
          <w:szCs w:val="24"/>
        </w:rPr>
        <w:t xml:space="preserve"> </w:t>
      </w:r>
      <w:r w:rsidR="00253297">
        <w:rPr>
          <w:rFonts w:ascii="Times New Roman" w:hAnsi="Times New Roman"/>
          <w:sz w:val="24"/>
          <w:szCs w:val="24"/>
        </w:rPr>
        <w:t xml:space="preserve">вид </w:t>
      </w:r>
      <w:r w:rsidR="00D23830">
        <w:rPr>
          <w:rFonts w:ascii="Times New Roman" w:hAnsi="Times New Roman"/>
          <w:sz w:val="24"/>
          <w:szCs w:val="24"/>
        </w:rPr>
        <w:t>русского слова (</w:t>
      </w:r>
      <w:r w:rsidR="004B76B7">
        <w:rPr>
          <w:rFonts w:ascii="Times New Roman" w:hAnsi="Times New Roman"/>
          <w:sz w:val="24"/>
          <w:szCs w:val="24"/>
        </w:rPr>
        <w:t xml:space="preserve">например, фраза </w:t>
      </w:r>
      <w:proofErr w:type="spellStart"/>
      <w:r w:rsidR="009C2E62" w:rsidRPr="009C2E62">
        <w:rPr>
          <w:rFonts w:ascii="Times New Roman" w:hAnsi="Times New Roman"/>
          <w:i/>
          <w:iCs/>
          <w:sz w:val="24"/>
          <w:szCs w:val="24"/>
        </w:rPr>
        <w:t>manca</w:t>
      </w:r>
      <w:proofErr w:type="spellEnd"/>
      <w:r w:rsidR="009C2E62" w:rsidRPr="009C2E6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9C2E62" w:rsidRPr="009C2E62">
        <w:rPr>
          <w:rFonts w:ascii="Times New Roman" w:hAnsi="Times New Roman"/>
          <w:i/>
          <w:iCs/>
          <w:sz w:val="24"/>
          <w:szCs w:val="24"/>
        </w:rPr>
        <w:t>un</w:t>
      </w:r>
      <w:proofErr w:type="spellEnd"/>
      <w:r w:rsidR="009C2E62" w:rsidRPr="009C2E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C2E62" w:rsidRPr="009C2E62">
        <w:rPr>
          <w:rFonts w:ascii="Times New Roman" w:hAnsi="Times New Roman"/>
          <w:i/>
          <w:iCs/>
          <w:sz w:val="24"/>
          <w:szCs w:val="24"/>
          <w:lang w:val="it-IT"/>
        </w:rPr>
        <w:t>mezzo</w:t>
      </w:r>
      <w:r w:rsidR="009C2E62" w:rsidRPr="009C2E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C2E62" w:rsidRPr="009C2E62">
        <w:rPr>
          <w:rFonts w:ascii="Times New Roman" w:hAnsi="Times New Roman"/>
          <w:i/>
          <w:iCs/>
          <w:sz w:val="24"/>
          <w:szCs w:val="24"/>
          <w:lang w:val="it-IT"/>
        </w:rPr>
        <w:t>bezzo</w:t>
      </w:r>
      <w:r w:rsidR="009C2E62" w:rsidRPr="009C2E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C2E62" w:rsidRPr="009C2E62">
        <w:rPr>
          <w:rFonts w:ascii="Times New Roman" w:hAnsi="Times New Roman"/>
          <w:i/>
          <w:iCs/>
          <w:sz w:val="24"/>
          <w:szCs w:val="24"/>
          <w:lang w:val="it-IT"/>
        </w:rPr>
        <w:t>a</w:t>
      </w:r>
      <w:r w:rsidR="009C2E62" w:rsidRPr="009C2E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C2E62" w:rsidRPr="009C2E62">
        <w:rPr>
          <w:rFonts w:ascii="Times New Roman" w:hAnsi="Times New Roman"/>
          <w:i/>
          <w:iCs/>
          <w:sz w:val="24"/>
          <w:szCs w:val="24"/>
          <w:lang w:val="it-IT"/>
        </w:rPr>
        <w:t>fare</w:t>
      </w:r>
      <w:r w:rsidR="009C2E62" w:rsidRPr="009C2E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C2E62" w:rsidRPr="009C2E62">
        <w:rPr>
          <w:rFonts w:ascii="Times New Roman" w:hAnsi="Times New Roman"/>
          <w:i/>
          <w:iCs/>
          <w:sz w:val="24"/>
          <w:szCs w:val="24"/>
          <w:lang w:val="it-IT"/>
        </w:rPr>
        <w:t>i</w:t>
      </w:r>
      <w:r w:rsidR="009C2E62" w:rsidRPr="009C2E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C2E62" w:rsidRPr="009C2E62">
        <w:rPr>
          <w:rFonts w:ascii="Times New Roman" w:hAnsi="Times New Roman"/>
          <w:i/>
          <w:iCs/>
          <w:sz w:val="24"/>
          <w:szCs w:val="24"/>
          <w:lang w:val="it-IT"/>
        </w:rPr>
        <w:t>sei</w:t>
      </w:r>
      <w:r w:rsidR="009C2E62" w:rsidRPr="009C2E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C2E62" w:rsidRPr="009C2E62">
        <w:rPr>
          <w:rFonts w:ascii="Times New Roman" w:hAnsi="Times New Roman"/>
          <w:i/>
          <w:iCs/>
          <w:sz w:val="24"/>
          <w:szCs w:val="24"/>
          <w:lang w:val="it-IT"/>
        </w:rPr>
        <w:t>soldi</w:t>
      </w:r>
      <w:r w:rsidR="009C2E62" w:rsidRPr="009C2E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C2E62">
        <w:rPr>
          <w:rFonts w:ascii="Times New Roman" w:hAnsi="Times New Roman"/>
          <w:sz w:val="24"/>
          <w:szCs w:val="24"/>
        </w:rPr>
        <w:t>в</w:t>
      </w:r>
      <w:r w:rsidR="00486101">
        <w:rPr>
          <w:rFonts w:ascii="Times New Roman" w:hAnsi="Times New Roman"/>
          <w:sz w:val="24"/>
          <w:szCs w:val="24"/>
        </w:rPr>
        <w:t xml:space="preserve"> </w:t>
      </w:r>
      <w:r w:rsidR="009C2E62">
        <w:rPr>
          <w:rFonts w:ascii="Times New Roman" w:hAnsi="Times New Roman"/>
          <w:sz w:val="24"/>
          <w:szCs w:val="24"/>
        </w:rPr>
        <w:t>переводе</w:t>
      </w:r>
      <w:r w:rsidR="00486101">
        <w:rPr>
          <w:rFonts w:ascii="Times New Roman" w:hAnsi="Times New Roman"/>
          <w:sz w:val="24"/>
          <w:szCs w:val="24"/>
        </w:rPr>
        <w:t xml:space="preserve"> 1875 г.</w:t>
      </w:r>
      <w:r w:rsidR="009C2E62">
        <w:rPr>
          <w:rFonts w:ascii="Times New Roman" w:hAnsi="Times New Roman"/>
          <w:sz w:val="24"/>
          <w:szCs w:val="24"/>
        </w:rPr>
        <w:t xml:space="preserve"> выглядит как «</w:t>
      </w:r>
      <w:proofErr w:type="spellStart"/>
      <w:r w:rsidR="009C2E62">
        <w:rPr>
          <w:rFonts w:ascii="Times New Roman" w:hAnsi="Times New Roman"/>
          <w:sz w:val="24"/>
          <w:szCs w:val="24"/>
        </w:rPr>
        <w:t>без</w:t>
      </w:r>
      <w:r w:rsidR="00253297">
        <w:rPr>
          <w:rFonts w:ascii="Times New Roman" w:hAnsi="Times New Roman"/>
          <w:sz w:val="24"/>
          <w:szCs w:val="24"/>
        </w:rPr>
        <w:t>ъ</w:t>
      </w:r>
      <w:proofErr w:type="spellEnd"/>
      <w:r w:rsidR="009C2E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2E62">
        <w:rPr>
          <w:rFonts w:ascii="Times New Roman" w:hAnsi="Times New Roman"/>
          <w:sz w:val="24"/>
          <w:szCs w:val="24"/>
        </w:rPr>
        <w:t>пол</w:t>
      </w:r>
      <w:r w:rsidR="00253297">
        <w:rPr>
          <w:rFonts w:ascii="Times New Roman" w:hAnsi="Times New Roman"/>
          <w:sz w:val="24"/>
          <w:szCs w:val="24"/>
        </w:rPr>
        <w:t>-беца</w:t>
      </w:r>
      <w:proofErr w:type="spellEnd"/>
      <w:r w:rsidR="00253297">
        <w:rPr>
          <w:rFonts w:ascii="Times New Roman" w:hAnsi="Times New Roman"/>
          <w:sz w:val="24"/>
          <w:szCs w:val="24"/>
        </w:rPr>
        <w:t xml:space="preserve"> шесть </w:t>
      </w:r>
      <w:proofErr w:type="spellStart"/>
      <w:r w:rsidR="00253297">
        <w:rPr>
          <w:rFonts w:ascii="Times New Roman" w:hAnsi="Times New Roman"/>
          <w:sz w:val="24"/>
          <w:szCs w:val="24"/>
        </w:rPr>
        <w:t>сольдов</w:t>
      </w:r>
      <w:proofErr w:type="spellEnd"/>
      <w:r w:rsidR="00E8457D">
        <w:rPr>
          <w:rFonts w:ascii="Times New Roman" w:hAnsi="Times New Roman"/>
          <w:sz w:val="24"/>
          <w:szCs w:val="24"/>
        </w:rPr>
        <w:t xml:space="preserve">», а в </w:t>
      </w:r>
      <w:r w:rsidR="00E461E7">
        <w:rPr>
          <w:rFonts w:ascii="Times New Roman" w:hAnsi="Times New Roman"/>
          <w:sz w:val="24"/>
          <w:szCs w:val="24"/>
        </w:rPr>
        <w:t>переводе 1960</w:t>
      </w:r>
      <w:r w:rsidR="007D2711">
        <w:rPr>
          <w:rFonts w:ascii="Times New Roman" w:hAnsi="Times New Roman"/>
          <w:sz w:val="24"/>
          <w:szCs w:val="24"/>
        </w:rPr>
        <w:t> </w:t>
      </w:r>
      <w:r w:rsidR="00E461E7">
        <w:rPr>
          <w:rFonts w:ascii="Times New Roman" w:hAnsi="Times New Roman"/>
          <w:sz w:val="24"/>
          <w:szCs w:val="24"/>
        </w:rPr>
        <w:t>г.</w:t>
      </w:r>
      <w:r w:rsidR="00E8457D">
        <w:rPr>
          <w:rFonts w:ascii="Times New Roman" w:hAnsi="Times New Roman"/>
          <w:sz w:val="24"/>
          <w:szCs w:val="24"/>
        </w:rPr>
        <w:t>– «</w:t>
      </w:r>
      <w:r w:rsidR="00860DCB">
        <w:rPr>
          <w:rFonts w:ascii="Times New Roman" w:hAnsi="Times New Roman"/>
          <w:sz w:val="24"/>
          <w:szCs w:val="24"/>
        </w:rPr>
        <w:t xml:space="preserve">не хватает как раз </w:t>
      </w:r>
      <w:proofErr w:type="spellStart"/>
      <w:r w:rsidR="00860DCB">
        <w:rPr>
          <w:rFonts w:ascii="Times New Roman" w:hAnsi="Times New Roman"/>
          <w:sz w:val="24"/>
          <w:szCs w:val="24"/>
        </w:rPr>
        <w:t>полбеццо</w:t>
      </w:r>
      <w:proofErr w:type="spellEnd"/>
      <w:r w:rsidR="00860DCB">
        <w:rPr>
          <w:rFonts w:ascii="Times New Roman" w:hAnsi="Times New Roman"/>
          <w:sz w:val="24"/>
          <w:szCs w:val="24"/>
        </w:rPr>
        <w:t>, чтобы составить шесть сольдо»).</w:t>
      </w:r>
    </w:p>
    <w:p w14:paraId="1C243CFE" w14:textId="4AB9A460" w:rsidR="00436D20" w:rsidRPr="003402DC" w:rsidRDefault="00F76ED8" w:rsidP="00F1307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05D91">
        <w:rPr>
          <w:rFonts w:ascii="Times New Roman" w:hAnsi="Times New Roman"/>
          <w:sz w:val="24"/>
          <w:szCs w:val="24"/>
        </w:rPr>
        <w:t xml:space="preserve">собый колорит </w:t>
      </w:r>
      <w:r w:rsidR="00125468">
        <w:rPr>
          <w:rFonts w:ascii="Times New Roman" w:hAnsi="Times New Roman"/>
          <w:sz w:val="24"/>
          <w:szCs w:val="24"/>
        </w:rPr>
        <w:t>создаёт в романе</w:t>
      </w:r>
      <w:r w:rsidR="00005D91">
        <w:rPr>
          <w:rFonts w:ascii="Times New Roman" w:hAnsi="Times New Roman"/>
          <w:sz w:val="24"/>
          <w:szCs w:val="24"/>
        </w:rPr>
        <w:t xml:space="preserve"> </w:t>
      </w:r>
      <w:r w:rsidR="00125468">
        <w:rPr>
          <w:rFonts w:ascii="Times New Roman" w:hAnsi="Times New Roman"/>
          <w:sz w:val="24"/>
          <w:szCs w:val="24"/>
        </w:rPr>
        <w:t>описание</w:t>
      </w:r>
      <w:r w:rsidR="0070109A">
        <w:rPr>
          <w:rFonts w:ascii="Times New Roman" w:hAnsi="Times New Roman"/>
          <w:sz w:val="24"/>
          <w:szCs w:val="24"/>
        </w:rPr>
        <w:t xml:space="preserve"> различных</w:t>
      </w:r>
      <w:r w:rsidR="00125468">
        <w:rPr>
          <w:rFonts w:ascii="Times New Roman" w:hAnsi="Times New Roman"/>
          <w:sz w:val="24"/>
          <w:szCs w:val="24"/>
        </w:rPr>
        <w:t xml:space="preserve"> </w:t>
      </w:r>
      <w:r w:rsidR="00125468" w:rsidRPr="00125468">
        <w:rPr>
          <w:rFonts w:ascii="Times New Roman" w:hAnsi="Times New Roman"/>
          <w:b/>
          <w:bCs/>
          <w:sz w:val="24"/>
          <w:szCs w:val="24"/>
        </w:rPr>
        <w:t>праздников, развлечений</w:t>
      </w:r>
      <w:r w:rsidR="00125468">
        <w:rPr>
          <w:rFonts w:ascii="Times New Roman" w:hAnsi="Times New Roman"/>
          <w:sz w:val="24"/>
          <w:szCs w:val="24"/>
        </w:rPr>
        <w:t xml:space="preserve"> </w:t>
      </w:r>
      <w:r w:rsidR="00125468" w:rsidRPr="00125468">
        <w:rPr>
          <w:rFonts w:ascii="Times New Roman" w:hAnsi="Times New Roman"/>
          <w:b/>
          <w:bCs/>
          <w:sz w:val="24"/>
          <w:szCs w:val="24"/>
        </w:rPr>
        <w:t>и</w:t>
      </w:r>
      <w:r w:rsidR="0070109A">
        <w:rPr>
          <w:rFonts w:ascii="Times New Roman" w:hAnsi="Times New Roman"/>
          <w:sz w:val="24"/>
          <w:szCs w:val="24"/>
        </w:rPr>
        <w:t xml:space="preserve"> </w:t>
      </w:r>
      <w:r w:rsidR="0070109A" w:rsidRPr="00125468">
        <w:rPr>
          <w:rFonts w:ascii="Times New Roman" w:hAnsi="Times New Roman"/>
          <w:b/>
          <w:bCs/>
          <w:sz w:val="24"/>
          <w:szCs w:val="24"/>
        </w:rPr>
        <w:t>азартных игр</w:t>
      </w:r>
      <w:r w:rsidR="0070109A">
        <w:rPr>
          <w:rFonts w:ascii="Times New Roman" w:hAnsi="Times New Roman"/>
          <w:sz w:val="24"/>
          <w:szCs w:val="24"/>
        </w:rPr>
        <w:t>, которыми увлекал</w:t>
      </w:r>
      <w:r w:rsidR="00F50C95">
        <w:rPr>
          <w:rFonts w:ascii="Times New Roman" w:hAnsi="Times New Roman"/>
          <w:sz w:val="24"/>
          <w:szCs w:val="24"/>
        </w:rPr>
        <w:t>и</w:t>
      </w:r>
      <w:r w:rsidR="0070109A">
        <w:rPr>
          <w:rFonts w:ascii="Times New Roman" w:hAnsi="Times New Roman"/>
          <w:sz w:val="24"/>
          <w:szCs w:val="24"/>
        </w:rPr>
        <w:t xml:space="preserve">сь </w:t>
      </w:r>
      <w:r w:rsidR="00F50C95">
        <w:rPr>
          <w:rFonts w:ascii="Times New Roman" w:hAnsi="Times New Roman"/>
          <w:sz w:val="24"/>
          <w:szCs w:val="24"/>
        </w:rPr>
        <w:t>разные слои общества в ту эпоху</w:t>
      </w:r>
      <w:r w:rsidR="0070109A">
        <w:rPr>
          <w:rFonts w:ascii="Times New Roman" w:hAnsi="Times New Roman"/>
          <w:sz w:val="24"/>
          <w:szCs w:val="24"/>
        </w:rPr>
        <w:t>:</w:t>
      </w:r>
      <w:r w:rsidR="00FC4AF0" w:rsidRPr="00FC4AF0">
        <w:t xml:space="preserve"> </w:t>
      </w:r>
      <w:proofErr w:type="spellStart"/>
      <w:r w:rsidR="00FC4AF0" w:rsidRPr="00FC4AF0">
        <w:rPr>
          <w:rFonts w:ascii="Times New Roman" w:hAnsi="Times New Roman"/>
          <w:i/>
          <w:iCs/>
          <w:sz w:val="24"/>
          <w:szCs w:val="24"/>
        </w:rPr>
        <w:t>mercante</w:t>
      </w:r>
      <w:proofErr w:type="spellEnd"/>
      <w:r w:rsidR="00FC4AF0" w:rsidRPr="00FC4A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FC4AF0" w:rsidRPr="00FC4AF0">
        <w:rPr>
          <w:rFonts w:ascii="Times New Roman" w:hAnsi="Times New Roman"/>
          <w:i/>
          <w:iCs/>
          <w:sz w:val="24"/>
          <w:szCs w:val="24"/>
        </w:rPr>
        <w:t>in</w:t>
      </w:r>
      <w:proofErr w:type="spellEnd"/>
      <w:r w:rsidR="00FC4AF0" w:rsidRPr="00FC4A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FC4AF0" w:rsidRPr="00FC4AF0">
        <w:rPr>
          <w:rFonts w:ascii="Times New Roman" w:hAnsi="Times New Roman"/>
          <w:i/>
          <w:iCs/>
          <w:sz w:val="24"/>
          <w:szCs w:val="24"/>
        </w:rPr>
        <w:t>fiera</w:t>
      </w:r>
      <w:proofErr w:type="spellEnd"/>
      <w:r w:rsidR="00FC4AF0" w:rsidRPr="00FC4AF0">
        <w:rPr>
          <w:rFonts w:ascii="Times New Roman" w:hAnsi="Times New Roman"/>
          <w:sz w:val="24"/>
          <w:szCs w:val="24"/>
        </w:rPr>
        <w:t xml:space="preserve"> </w:t>
      </w:r>
      <w:r w:rsidR="00FC4AF0">
        <w:rPr>
          <w:rFonts w:ascii="Times New Roman" w:hAnsi="Times New Roman"/>
          <w:sz w:val="24"/>
          <w:szCs w:val="24"/>
        </w:rPr>
        <w:t>(«купец на ярмарке»),</w:t>
      </w:r>
      <w:r w:rsidR="0070109A" w:rsidRPr="00FC4A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22F88" w:rsidRPr="00222F88">
        <w:rPr>
          <w:rFonts w:ascii="Times New Roman" w:hAnsi="Times New Roman"/>
          <w:i/>
          <w:iCs/>
          <w:sz w:val="24"/>
          <w:szCs w:val="24"/>
          <w:lang w:val="en-US"/>
        </w:rPr>
        <w:t>tresette</w:t>
      </w:r>
      <w:proofErr w:type="spellEnd"/>
      <w:r w:rsidR="00222F88" w:rsidRPr="00222F88">
        <w:rPr>
          <w:rFonts w:ascii="Times New Roman" w:hAnsi="Times New Roman"/>
          <w:sz w:val="24"/>
          <w:szCs w:val="24"/>
        </w:rPr>
        <w:t xml:space="preserve"> </w:t>
      </w:r>
      <w:r w:rsidR="00222F88">
        <w:rPr>
          <w:rFonts w:ascii="Times New Roman" w:hAnsi="Times New Roman"/>
          <w:sz w:val="24"/>
          <w:szCs w:val="24"/>
        </w:rPr>
        <w:t xml:space="preserve">(«три семерки»), </w:t>
      </w:r>
      <w:proofErr w:type="spellStart"/>
      <w:r w:rsidR="00F50C95" w:rsidRPr="00F50C95">
        <w:rPr>
          <w:rFonts w:ascii="Times New Roman" w:hAnsi="Times New Roman"/>
          <w:i/>
          <w:iCs/>
          <w:sz w:val="24"/>
          <w:szCs w:val="24"/>
          <w:lang w:val="en-US"/>
        </w:rPr>
        <w:t>sette</w:t>
      </w:r>
      <w:proofErr w:type="spellEnd"/>
      <w:r w:rsidR="00F50C95" w:rsidRPr="00F50C9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50C95" w:rsidRPr="00F50C95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="00F50C95" w:rsidRPr="00F50C9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50C95" w:rsidRPr="00F50C95">
        <w:rPr>
          <w:rFonts w:ascii="Times New Roman" w:hAnsi="Times New Roman"/>
          <w:i/>
          <w:iCs/>
          <w:sz w:val="24"/>
          <w:szCs w:val="24"/>
          <w:lang w:val="en-US"/>
        </w:rPr>
        <w:t>mezzo</w:t>
      </w:r>
      <w:r w:rsidR="00F50C95" w:rsidRPr="00F50C95">
        <w:rPr>
          <w:rFonts w:ascii="Times New Roman" w:hAnsi="Times New Roman"/>
          <w:sz w:val="24"/>
          <w:szCs w:val="24"/>
        </w:rPr>
        <w:t xml:space="preserve"> </w:t>
      </w:r>
      <w:r w:rsidR="00F50C95">
        <w:rPr>
          <w:rFonts w:ascii="Times New Roman" w:hAnsi="Times New Roman"/>
          <w:sz w:val="24"/>
          <w:szCs w:val="24"/>
        </w:rPr>
        <w:t xml:space="preserve">(«семь с половиной»), </w:t>
      </w:r>
      <w:r w:rsidR="00F50C95" w:rsidRPr="00F50C95">
        <w:rPr>
          <w:rFonts w:ascii="Times New Roman" w:hAnsi="Times New Roman"/>
          <w:i/>
          <w:iCs/>
          <w:sz w:val="24"/>
          <w:szCs w:val="24"/>
          <w:lang w:val="en-US"/>
        </w:rPr>
        <w:t>tombola</w:t>
      </w:r>
      <w:r w:rsidR="00F50C95" w:rsidRPr="00F50C95">
        <w:rPr>
          <w:rFonts w:ascii="Times New Roman" w:hAnsi="Times New Roman"/>
          <w:sz w:val="24"/>
          <w:szCs w:val="24"/>
        </w:rPr>
        <w:t xml:space="preserve"> (</w:t>
      </w:r>
      <w:r w:rsidR="00F50C95">
        <w:rPr>
          <w:rFonts w:ascii="Times New Roman" w:hAnsi="Times New Roman"/>
          <w:sz w:val="24"/>
          <w:szCs w:val="24"/>
        </w:rPr>
        <w:t xml:space="preserve">«лото»), </w:t>
      </w:r>
      <w:r w:rsidR="00F50C95" w:rsidRPr="00F50C95">
        <w:rPr>
          <w:rFonts w:ascii="Times New Roman" w:hAnsi="Times New Roman"/>
          <w:i/>
          <w:iCs/>
          <w:sz w:val="24"/>
          <w:szCs w:val="24"/>
          <w:lang w:val="en-US"/>
        </w:rPr>
        <w:t>oca</w:t>
      </w:r>
      <w:r w:rsidR="00F50C95" w:rsidRPr="00F50C95">
        <w:rPr>
          <w:rFonts w:ascii="Times New Roman" w:hAnsi="Times New Roman"/>
          <w:sz w:val="24"/>
          <w:szCs w:val="24"/>
        </w:rPr>
        <w:t xml:space="preserve"> </w:t>
      </w:r>
      <w:r w:rsidR="00F50C95">
        <w:rPr>
          <w:rFonts w:ascii="Times New Roman" w:hAnsi="Times New Roman"/>
          <w:sz w:val="24"/>
          <w:szCs w:val="24"/>
        </w:rPr>
        <w:t>(«гусёк»)</w:t>
      </w:r>
      <w:r w:rsidR="00A638C4" w:rsidRPr="00A638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38C4" w:rsidRPr="00A638C4">
        <w:rPr>
          <w:rFonts w:ascii="Times New Roman" w:hAnsi="Times New Roman"/>
          <w:i/>
          <w:iCs/>
          <w:sz w:val="24"/>
          <w:szCs w:val="24"/>
          <w:lang w:val="en-US"/>
        </w:rPr>
        <w:t>f</w:t>
      </w:r>
      <w:r w:rsidR="00A638C4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="00A638C4" w:rsidRPr="00A638C4">
        <w:rPr>
          <w:rFonts w:ascii="Times New Roman" w:hAnsi="Times New Roman"/>
          <w:i/>
          <w:iCs/>
          <w:sz w:val="24"/>
          <w:szCs w:val="24"/>
          <w:lang w:val="en-US"/>
        </w:rPr>
        <w:t>rlana</w:t>
      </w:r>
      <w:proofErr w:type="spellEnd"/>
      <w:r w:rsidR="00A638C4" w:rsidRPr="00A638C4">
        <w:rPr>
          <w:rFonts w:ascii="Times New Roman" w:hAnsi="Times New Roman"/>
          <w:sz w:val="24"/>
          <w:szCs w:val="24"/>
        </w:rPr>
        <w:t xml:space="preserve"> </w:t>
      </w:r>
      <w:r w:rsidR="00A638C4">
        <w:rPr>
          <w:rFonts w:ascii="Times New Roman" w:hAnsi="Times New Roman"/>
          <w:sz w:val="24"/>
          <w:szCs w:val="24"/>
        </w:rPr>
        <w:t>(</w:t>
      </w:r>
      <w:proofErr w:type="spellStart"/>
      <w:r w:rsidR="00A638C4">
        <w:rPr>
          <w:rFonts w:ascii="Times New Roman" w:hAnsi="Times New Roman"/>
          <w:sz w:val="24"/>
          <w:szCs w:val="24"/>
        </w:rPr>
        <w:t>фриулийский</w:t>
      </w:r>
      <w:proofErr w:type="spellEnd"/>
      <w:r w:rsidR="00A638C4">
        <w:rPr>
          <w:rFonts w:ascii="Times New Roman" w:hAnsi="Times New Roman"/>
          <w:sz w:val="24"/>
          <w:szCs w:val="24"/>
        </w:rPr>
        <w:t xml:space="preserve"> народный танец).</w:t>
      </w:r>
      <w:r w:rsidR="00B567CE">
        <w:rPr>
          <w:rFonts w:ascii="Times New Roman" w:hAnsi="Times New Roman"/>
          <w:sz w:val="24"/>
          <w:szCs w:val="24"/>
        </w:rPr>
        <w:t xml:space="preserve"> В </w:t>
      </w:r>
      <w:r w:rsidR="00B567CE">
        <w:rPr>
          <w:rFonts w:ascii="Times New Roman" w:hAnsi="Times New Roman"/>
          <w:sz w:val="24"/>
          <w:szCs w:val="24"/>
        </w:rPr>
        <w:lastRenderedPageBreak/>
        <w:t>переводе 1960 г</w:t>
      </w:r>
      <w:r w:rsidR="007F68FE">
        <w:rPr>
          <w:rFonts w:ascii="Times New Roman" w:hAnsi="Times New Roman"/>
          <w:sz w:val="24"/>
          <w:szCs w:val="24"/>
        </w:rPr>
        <w:t>.</w:t>
      </w:r>
      <w:r w:rsidR="00B567CE">
        <w:rPr>
          <w:rFonts w:ascii="Times New Roman" w:hAnsi="Times New Roman"/>
          <w:sz w:val="24"/>
          <w:szCs w:val="24"/>
        </w:rPr>
        <w:t xml:space="preserve"> данные реалии</w:t>
      </w:r>
      <w:r w:rsidR="00BD2436">
        <w:rPr>
          <w:rFonts w:ascii="Times New Roman" w:hAnsi="Times New Roman"/>
          <w:sz w:val="24"/>
          <w:szCs w:val="24"/>
        </w:rPr>
        <w:t xml:space="preserve"> </w:t>
      </w:r>
      <w:r w:rsidR="00F96A97">
        <w:rPr>
          <w:rFonts w:ascii="Times New Roman" w:hAnsi="Times New Roman"/>
          <w:sz w:val="24"/>
          <w:szCs w:val="24"/>
        </w:rPr>
        <w:t>чаще всего</w:t>
      </w:r>
      <w:r w:rsidR="005736E3">
        <w:rPr>
          <w:rFonts w:ascii="Times New Roman" w:hAnsi="Times New Roman"/>
          <w:sz w:val="24"/>
          <w:szCs w:val="24"/>
        </w:rPr>
        <w:t xml:space="preserve"> переводятся калькированием и</w:t>
      </w:r>
      <w:r w:rsidR="00B567CE">
        <w:rPr>
          <w:rFonts w:ascii="Times New Roman" w:hAnsi="Times New Roman"/>
          <w:sz w:val="24"/>
          <w:szCs w:val="24"/>
        </w:rPr>
        <w:t xml:space="preserve"> выделяются кавычками,</w:t>
      </w:r>
      <w:r w:rsidR="0097159B">
        <w:rPr>
          <w:rFonts w:ascii="Times New Roman" w:hAnsi="Times New Roman"/>
          <w:sz w:val="24"/>
          <w:szCs w:val="24"/>
        </w:rPr>
        <w:t xml:space="preserve"> в комментариях к произведению даётся их подробное толкование</w:t>
      </w:r>
      <w:r w:rsidR="00D361D2">
        <w:rPr>
          <w:rFonts w:ascii="Times New Roman" w:hAnsi="Times New Roman"/>
          <w:sz w:val="24"/>
          <w:szCs w:val="24"/>
        </w:rPr>
        <w:t xml:space="preserve">, а в переводе 1875 г. </w:t>
      </w:r>
      <w:r w:rsidR="000A5EDE">
        <w:rPr>
          <w:rFonts w:ascii="Times New Roman" w:hAnsi="Times New Roman"/>
          <w:sz w:val="24"/>
          <w:szCs w:val="24"/>
        </w:rPr>
        <w:t xml:space="preserve">чаще используется </w:t>
      </w:r>
      <w:proofErr w:type="spellStart"/>
      <w:proofErr w:type="gramStart"/>
      <w:r w:rsidR="000A5EDE">
        <w:rPr>
          <w:rFonts w:ascii="Times New Roman" w:hAnsi="Times New Roman"/>
          <w:sz w:val="24"/>
          <w:szCs w:val="24"/>
        </w:rPr>
        <w:t>родо</w:t>
      </w:r>
      <w:proofErr w:type="spellEnd"/>
      <w:r w:rsidR="000A5EDE">
        <w:rPr>
          <w:rFonts w:ascii="Times New Roman" w:hAnsi="Times New Roman"/>
          <w:sz w:val="24"/>
          <w:szCs w:val="24"/>
        </w:rPr>
        <w:t>-видовая</w:t>
      </w:r>
      <w:proofErr w:type="gramEnd"/>
      <w:r w:rsidR="000A5EDE">
        <w:rPr>
          <w:rFonts w:ascii="Times New Roman" w:hAnsi="Times New Roman"/>
          <w:sz w:val="24"/>
          <w:szCs w:val="24"/>
        </w:rPr>
        <w:t xml:space="preserve"> замена</w:t>
      </w:r>
      <w:r w:rsidR="00FC4AF0">
        <w:rPr>
          <w:rFonts w:ascii="Times New Roman" w:hAnsi="Times New Roman"/>
          <w:sz w:val="24"/>
          <w:szCs w:val="24"/>
        </w:rPr>
        <w:t xml:space="preserve">, при которой </w:t>
      </w:r>
      <w:r w:rsidR="00B50C5E">
        <w:rPr>
          <w:rFonts w:ascii="Times New Roman" w:hAnsi="Times New Roman"/>
          <w:sz w:val="24"/>
          <w:szCs w:val="24"/>
        </w:rPr>
        <w:t xml:space="preserve">игорные </w:t>
      </w:r>
      <w:r w:rsidR="00FC4AF0">
        <w:rPr>
          <w:rFonts w:ascii="Times New Roman" w:hAnsi="Times New Roman"/>
          <w:sz w:val="24"/>
          <w:szCs w:val="24"/>
        </w:rPr>
        <w:t>термины</w:t>
      </w:r>
      <w:r w:rsidR="00B50C5E">
        <w:rPr>
          <w:rFonts w:ascii="Times New Roman" w:hAnsi="Times New Roman"/>
          <w:sz w:val="24"/>
          <w:szCs w:val="24"/>
        </w:rPr>
        <w:t xml:space="preserve"> переводятся словом «игра» или фразой «игра в карты».</w:t>
      </w:r>
    </w:p>
    <w:p w14:paraId="38B27539" w14:textId="77777777" w:rsidR="000D0F3B" w:rsidRDefault="00280702" w:rsidP="002807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702">
        <w:rPr>
          <w:rFonts w:ascii="Times New Roman" w:hAnsi="Times New Roman"/>
          <w:sz w:val="24"/>
          <w:szCs w:val="24"/>
        </w:rPr>
        <w:t>Стоит отметить, что в переводах</w:t>
      </w:r>
      <w:r w:rsidR="00F64B71">
        <w:rPr>
          <w:rFonts w:ascii="Times New Roman" w:hAnsi="Times New Roman"/>
          <w:sz w:val="24"/>
          <w:szCs w:val="24"/>
        </w:rPr>
        <w:t xml:space="preserve"> романа</w:t>
      </w:r>
      <w:r w:rsidRPr="00280702">
        <w:rPr>
          <w:rFonts w:ascii="Times New Roman" w:hAnsi="Times New Roman"/>
          <w:sz w:val="24"/>
          <w:szCs w:val="24"/>
        </w:rPr>
        <w:t xml:space="preserve"> «Исповед</w:t>
      </w:r>
      <w:r w:rsidR="00F64B71">
        <w:rPr>
          <w:rFonts w:ascii="Times New Roman" w:hAnsi="Times New Roman"/>
          <w:sz w:val="24"/>
          <w:szCs w:val="24"/>
        </w:rPr>
        <w:t>ь</w:t>
      </w:r>
      <w:r w:rsidRPr="00280702">
        <w:rPr>
          <w:rFonts w:ascii="Times New Roman" w:hAnsi="Times New Roman"/>
          <w:sz w:val="24"/>
          <w:szCs w:val="24"/>
        </w:rPr>
        <w:t xml:space="preserve"> итальянца», присутству</w:t>
      </w:r>
      <w:r w:rsidR="00F64B71">
        <w:rPr>
          <w:rFonts w:ascii="Times New Roman" w:hAnsi="Times New Roman"/>
          <w:sz w:val="24"/>
          <w:szCs w:val="24"/>
        </w:rPr>
        <w:t>ю</w:t>
      </w:r>
      <w:r w:rsidRPr="00280702">
        <w:rPr>
          <w:rFonts w:ascii="Times New Roman" w:hAnsi="Times New Roman"/>
          <w:sz w:val="24"/>
          <w:szCs w:val="24"/>
        </w:rPr>
        <w:t>т как «знакомы</w:t>
      </w:r>
      <w:r w:rsidR="00F64B71">
        <w:rPr>
          <w:rFonts w:ascii="Times New Roman" w:hAnsi="Times New Roman"/>
          <w:sz w:val="24"/>
          <w:szCs w:val="24"/>
        </w:rPr>
        <w:t>е</w:t>
      </w:r>
      <w:r w:rsidRPr="00280702">
        <w:rPr>
          <w:rFonts w:ascii="Times New Roman" w:hAnsi="Times New Roman"/>
          <w:sz w:val="24"/>
          <w:szCs w:val="24"/>
        </w:rPr>
        <w:t>»</w:t>
      </w:r>
      <w:r w:rsidR="000E041A">
        <w:rPr>
          <w:rFonts w:ascii="Times New Roman" w:hAnsi="Times New Roman"/>
          <w:sz w:val="24"/>
          <w:szCs w:val="24"/>
        </w:rPr>
        <w:t xml:space="preserve"> реалии</w:t>
      </w:r>
      <w:r w:rsidRPr="00280702">
        <w:rPr>
          <w:rFonts w:ascii="Times New Roman" w:hAnsi="Times New Roman"/>
          <w:sz w:val="24"/>
          <w:szCs w:val="24"/>
        </w:rPr>
        <w:t xml:space="preserve"> (т.е. </w:t>
      </w:r>
      <w:r w:rsidR="000E041A">
        <w:rPr>
          <w:rFonts w:ascii="Times New Roman" w:hAnsi="Times New Roman"/>
          <w:sz w:val="24"/>
          <w:szCs w:val="24"/>
        </w:rPr>
        <w:t xml:space="preserve">слова, </w:t>
      </w:r>
      <w:r w:rsidRPr="00280702">
        <w:rPr>
          <w:rFonts w:ascii="Times New Roman" w:hAnsi="Times New Roman"/>
          <w:sz w:val="24"/>
          <w:szCs w:val="24"/>
        </w:rPr>
        <w:t>давно вошедши</w:t>
      </w:r>
      <w:r w:rsidR="000E041A">
        <w:rPr>
          <w:rFonts w:ascii="Times New Roman" w:hAnsi="Times New Roman"/>
          <w:sz w:val="24"/>
          <w:szCs w:val="24"/>
        </w:rPr>
        <w:t>е</w:t>
      </w:r>
      <w:r w:rsidRPr="00280702">
        <w:rPr>
          <w:rFonts w:ascii="Times New Roman" w:hAnsi="Times New Roman"/>
          <w:sz w:val="24"/>
          <w:szCs w:val="24"/>
        </w:rPr>
        <w:t xml:space="preserve"> в состав русского языка, например, </w:t>
      </w:r>
      <w:r w:rsidRPr="00280702">
        <w:rPr>
          <w:rFonts w:ascii="Times New Roman" w:hAnsi="Times New Roman"/>
          <w:i/>
          <w:iCs/>
          <w:sz w:val="24"/>
          <w:szCs w:val="24"/>
          <w:lang w:val="en-US"/>
        </w:rPr>
        <w:t>signore</w:t>
      </w:r>
      <w:r w:rsidRPr="00280702">
        <w:rPr>
          <w:rFonts w:ascii="Times New Roman" w:hAnsi="Times New Roman"/>
          <w:sz w:val="24"/>
          <w:szCs w:val="24"/>
        </w:rPr>
        <w:t xml:space="preserve"> - «синьор»), так и «незнакомы</w:t>
      </w:r>
      <w:r w:rsidR="000E041A">
        <w:rPr>
          <w:rFonts w:ascii="Times New Roman" w:hAnsi="Times New Roman"/>
          <w:sz w:val="24"/>
          <w:szCs w:val="24"/>
        </w:rPr>
        <w:t>е</w:t>
      </w:r>
      <w:r w:rsidRPr="00280702">
        <w:rPr>
          <w:rFonts w:ascii="Times New Roman" w:hAnsi="Times New Roman"/>
          <w:sz w:val="24"/>
          <w:szCs w:val="24"/>
        </w:rPr>
        <w:t xml:space="preserve">» (например, </w:t>
      </w:r>
      <w:proofErr w:type="spellStart"/>
      <w:r w:rsidRPr="00280702">
        <w:rPr>
          <w:rFonts w:ascii="Times New Roman" w:hAnsi="Times New Roman"/>
          <w:i/>
          <w:iCs/>
          <w:sz w:val="24"/>
          <w:szCs w:val="24"/>
          <w:lang w:val="en-US"/>
        </w:rPr>
        <w:t>prebenda</w:t>
      </w:r>
      <w:proofErr w:type="spellEnd"/>
      <w:r w:rsidRPr="00280702">
        <w:rPr>
          <w:rFonts w:ascii="Times New Roman" w:hAnsi="Times New Roman"/>
          <w:sz w:val="24"/>
          <w:szCs w:val="24"/>
        </w:rPr>
        <w:t xml:space="preserve"> - «пребенда», постоянный доход католического священника и угодья, предоставленные ему церковью [</w:t>
      </w:r>
      <w:proofErr w:type="spellStart"/>
      <w:r w:rsidRPr="00280702">
        <w:rPr>
          <w:rFonts w:ascii="Times New Roman" w:hAnsi="Times New Roman"/>
          <w:sz w:val="24"/>
          <w:szCs w:val="24"/>
        </w:rPr>
        <w:t>Ньево</w:t>
      </w:r>
      <w:proofErr w:type="spellEnd"/>
      <w:r w:rsidRPr="00280702">
        <w:rPr>
          <w:rFonts w:ascii="Times New Roman" w:hAnsi="Times New Roman"/>
          <w:sz w:val="24"/>
          <w:szCs w:val="24"/>
        </w:rPr>
        <w:t xml:space="preserve">: 451]), что позволяет оценить всю сложность работы переводчика. </w:t>
      </w:r>
    </w:p>
    <w:p w14:paraId="42028DB8" w14:textId="51BC8928" w:rsidR="00280702" w:rsidRDefault="00842DB5" w:rsidP="0028070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реалии в переводах исторического романа И. </w:t>
      </w:r>
      <w:proofErr w:type="spellStart"/>
      <w:r>
        <w:rPr>
          <w:rFonts w:ascii="Times New Roman" w:hAnsi="Times New Roman"/>
          <w:sz w:val="24"/>
          <w:szCs w:val="24"/>
        </w:rPr>
        <w:t>Ньево</w:t>
      </w:r>
      <w:proofErr w:type="spellEnd"/>
      <w:r>
        <w:rPr>
          <w:rFonts w:ascii="Times New Roman" w:hAnsi="Times New Roman"/>
          <w:sz w:val="24"/>
          <w:szCs w:val="24"/>
        </w:rPr>
        <w:t xml:space="preserve"> «Исповедь итальянца» можно разделить на следующие тематические группы: </w:t>
      </w:r>
      <w:r w:rsidR="00C43BB1">
        <w:rPr>
          <w:rFonts w:ascii="Times New Roman" w:hAnsi="Times New Roman"/>
          <w:sz w:val="24"/>
          <w:szCs w:val="24"/>
        </w:rPr>
        <w:t>общественно-политические реалии</w:t>
      </w:r>
      <w:r w:rsidR="00F119AE">
        <w:rPr>
          <w:rFonts w:ascii="Times New Roman" w:hAnsi="Times New Roman"/>
          <w:sz w:val="24"/>
          <w:szCs w:val="24"/>
        </w:rPr>
        <w:t>;</w:t>
      </w:r>
      <w:r w:rsidR="00C43BB1">
        <w:rPr>
          <w:rFonts w:ascii="Times New Roman" w:hAnsi="Times New Roman"/>
          <w:sz w:val="24"/>
          <w:szCs w:val="24"/>
        </w:rPr>
        <w:t xml:space="preserve"> церковная лексика</w:t>
      </w:r>
      <w:r w:rsidR="00F119AE">
        <w:rPr>
          <w:rFonts w:ascii="Times New Roman" w:hAnsi="Times New Roman"/>
          <w:sz w:val="24"/>
          <w:szCs w:val="24"/>
        </w:rPr>
        <w:t>;</w:t>
      </w:r>
      <w:r w:rsidR="00C43BB1">
        <w:rPr>
          <w:rFonts w:ascii="Times New Roman" w:hAnsi="Times New Roman"/>
          <w:sz w:val="24"/>
          <w:szCs w:val="24"/>
        </w:rPr>
        <w:t xml:space="preserve"> лексические обозначения </w:t>
      </w:r>
      <w:r w:rsidR="00F119AE">
        <w:rPr>
          <w:rFonts w:ascii="Times New Roman" w:hAnsi="Times New Roman"/>
          <w:sz w:val="24"/>
          <w:szCs w:val="24"/>
        </w:rPr>
        <w:t xml:space="preserve">предметов обихода, мер и денег; названия праздников, </w:t>
      </w:r>
      <w:r w:rsidR="00C045C1">
        <w:rPr>
          <w:rFonts w:ascii="Times New Roman" w:hAnsi="Times New Roman"/>
          <w:sz w:val="24"/>
          <w:szCs w:val="24"/>
        </w:rPr>
        <w:t>обычаев, ритуалов и азартных игр.</w:t>
      </w:r>
      <w:r w:rsidR="00F119AE">
        <w:rPr>
          <w:rFonts w:ascii="Times New Roman" w:hAnsi="Times New Roman"/>
          <w:sz w:val="24"/>
          <w:szCs w:val="24"/>
        </w:rPr>
        <w:t xml:space="preserve"> </w:t>
      </w:r>
      <w:r w:rsidR="00023F58">
        <w:rPr>
          <w:rFonts w:ascii="Times New Roman" w:hAnsi="Times New Roman"/>
          <w:sz w:val="24"/>
          <w:szCs w:val="24"/>
        </w:rPr>
        <w:t>М</w:t>
      </w:r>
      <w:r w:rsidR="00280702" w:rsidRPr="00280702">
        <w:rPr>
          <w:rFonts w:ascii="Times New Roman" w:hAnsi="Times New Roman"/>
          <w:sz w:val="24"/>
          <w:szCs w:val="24"/>
        </w:rPr>
        <w:t xml:space="preserve">ногие </w:t>
      </w:r>
      <w:r w:rsidR="009909A7">
        <w:rPr>
          <w:rFonts w:ascii="Times New Roman" w:hAnsi="Times New Roman"/>
          <w:sz w:val="24"/>
          <w:szCs w:val="24"/>
        </w:rPr>
        <w:t xml:space="preserve">из </w:t>
      </w:r>
      <w:r w:rsidR="00280702" w:rsidRPr="00280702">
        <w:rPr>
          <w:rFonts w:ascii="Times New Roman" w:hAnsi="Times New Roman"/>
          <w:sz w:val="24"/>
          <w:szCs w:val="24"/>
        </w:rPr>
        <w:t>вышеперечисленных понятий являются историзмами</w:t>
      </w:r>
      <w:r w:rsidR="00803739">
        <w:rPr>
          <w:rFonts w:ascii="Times New Roman" w:hAnsi="Times New Roman"/>
          <w:sz w:val="24"/>
          <w:szCs w:val="24"/>
        </w:rPr>
        <w:t>, но, несмотря на это</w:t>
      </w:r>
      <w:r w:rsidR="00942C2B">
        <w:rPr>
          <w:rFonts w:ascii="Times New Roman" w:hAnsi="Times New Roman"/>
          <w:sz w:val="24"/>
          <w:szCs w:val="24"/>
        </w:rPr>
        <w:t>, часть из них не имеет</w:t>
      </w:r>
      <w:r w:rsidR="00280702" w:rsidRPr="00280702">
        <w:rPr>
          <w:rFonts w:ascii="Times New Roman" w:hAnsi="Times New Roman"/>
          <w:sz w:val="24"/>
          <w:szCs w:val="24"/>
        </w:rPr>
        <w:t xml:space="preserve"> эквивалент</w:t>
      </w:r>
      <w:r w:rsidR="00942C2B">
        <w:rPr>
          <w:rFonts w:ascii="Times New Roman" w:hAnsi="Times New Roman"/>
          <w:sz w:val="24"/>
          <w:szCs w:val="24"/>
        </w:rPr>
        <w:t>ов в русском языке</w:t>
      </w:r>
      <w:r w:rsidR="00280702" w:rsidRPr="00280702">
        <w:rPr>
          <w:rFonts w:ascii="Times New Roman" w:hAnsi="Times New Roman"/>
          <w:sz w:val="24"/>
          <w:szCs w:val="24"/>
        </w:rPr>
        <w:t>,</w:t>
      </w:r>
      <w:r w:rsidR="00942C2B">
        <w:rPr>
          <w:rFonts w:ascii="Times New Roman" w:hAnsi="Times New Roman"/>
          <w:sz w:val="24"/>
          <w:szCs w:val="24"/>
        </w:rPr>
        <w:t xml:space="preserve"> </w:t>
      </w:r>
      <w:r w:rsidR="006C2246">
        <w:rPr>
          <w:rFonts w:ascii="Times New Roman" w:hAnsi="Times New Roman"/>
          <w:sz w:val="24"/>
          <w:szCs w:val="24"/>
        </w:rPr>
        <w:t>и поэтому</w:t>
      </w:r>
      <w:r w:rsidR="00280702" w:rsidRPr="00280702">
        <w:rPr>
          <w:rFonts w:ascii="Times New Roman" w:hAnsi="Times New Roman"/>
          <w:sz w:val="24"/>
          <w:szCs w:val="24"/>
        </w:rPr>
        <w:t xml:space="preserve"> в обоих переводах для передачи реалий используется </w:t>
      </w:r>
      <w:r w:rsidR="006C2246">
        <w:rPr>
          <w:rFonts w:ascii="Times New Roman" w:hAnsi="Times New Roman"/>
          <w:sz w:val="24"/>
          <w:szCs w:val="24"/>
        </w:rPr>
        <w:t xml:space="preserve">переводческая </w:t>
      </w:r>
      <w:r w:rsidR="00280702" w:rsidRPr="00280702">
        <w:rPr>
          <w:rFonts w:ascii="Times New Roman" w:hAnsi="Times New Roman"/>
          <w:sz w:val="24"/>
          <w:szCs w:val="24"/>
        </w:rPr>
        <w:t>транскрипция</w:t>
      </w:r>
      <w:r w:rsidR="006C2246">
        <w:rPr>
          <w:rFonts w:ascii="Times New Roman" w:hAnsi="Times New Roman"/>
          <w:sz w:val="24"/>
          <w:szCs w:val="24"/>
        </w:rPr>
        <w:t>, транслитерация, калькирование</w:t>
      </w:r>
      <w:r w:rsidR="00EC48D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EC48D5">
        <w:rPr>
          <w:rFonts w:ascii="Times New Roman" w:hAnsi="Times New Roman"/>
          <w:sz w:val="24"/>
          <w:szCs w:val="24"/>
        </w:rPr>
        <w:t>родо</w:t>
      </w:r>
      <w:proofErr w:type="spellEnd"/>
      <w:r w:rsidR="00EC48D5">
        <w:rPr>
          <w:rFonts w:ascii="Times New Roman" w:hAnsi="Times New Roman"/>
          <w:sz w:val="24"/>
          <w:szCs w:val="24"/>
        </w:rPr>
        <w:t>-видовая</w:t>
      </w:r>
      <w:proofErr w:type="gramEnd"/>
      <w:r w:rsidR="00EC48D5">
        <w:rPr>
          <w:rFonts w:ascii="Times New Roman" w:hAnsi="Times New Roman"/>
          <w:sz w:val="24"/>
          <w:szCs w:val="24"/>
        </w:rPr>
        <w:t xml:space="preserve"> замена</w:t>
      </w:r>
      <w:r w:rsidR="00280702" w:rsidRPr="00280702">
        <w:rPr>
          <w:rFonts w:ascii="Times New Roman" w:hAnsi="Times New Roman"/>
          <w:sz w:val="24"/>
          <w:szCs w:val="24"/>
        </w:rPr>
        <w:t xml:space="preserve"> </w:t>
      </w:r>
      <w:r w:rsidR="006C2246">
        <w:rPr>
          <w:rFonts w:ascii="Times New Roman" w:hAnsi="Times New Roman"/>
          <w:sz w:val="24"/>
          <w:szCs w:val="24"/>
        </w:rPr>
        <w:t>и</w:t>
      </w:r>
      <w:r w:rsidR="00280702" w:rsidRPr="00280702">
        <w:rPr>
          <w:rFonts w:ascii="Times New Roman" w:hAnsi="Times New Roman"/>
          <w:sz w:val="24"/>
          <w:szCs w:val="24"/>
        </w:rPr>
        <w:t xml:space="preserve"> </w:t>
      </w:r>
      <w:r w:rsidR="006C2246">
        <w:rPr>
          <w:rFonts w:ascii="Times New Roman" w:hAnsi="Times New Roman"/>
          <w:sz w:val="24"/>
          <w:szCs w:val="24"/>
        </w:rPr>
        <w:t>переводческий</w:t>
      </w:r>
      <w:r w:rsidR="00280702" w:rsidRPr="00280702">
        <w:rPr>
          <w:rFonts w:ascii="Times New Roman" w:hAnsi="Times New Roman"/>
          <w:sz w:val="24"/>
          <w:szCs w:val="24"/>
        </w:rPr>
        <w:t xml:space="preserve"> комментари</w:t>
      </w:r>
      <w:r w:rsidR="006C2246">
        <w:rPr>
          <w:rFonts w:ascii="Times New Roman" w:hAnsi="Times New Roman"/>
          <w:sz w:val="24"/>
          <w:szCs w:val="24"/>
        </w:rPr>
        <w:t>й</w:t>
      </w:r>
      <w:r w:rsidR="00280702" w:rsidRPr="00280702">
        <w:rPr>
          <w:rFonts w:ascii="Times New Roman" w:hAnsi="Times New Roman"/>
          <w:sz w:val="24"/>
          <w:szCs w:val="24"/>
        </w:rPr>
        <w:t>.</w:t>
      </w:r>
    </w:p>
    <w:p w14:paraId="1AF2763B" w14:textId="470AAD48" w:rsidR="00280702" w:rsidRDefault="00A5507F" w:rsidP="00F1307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14:paraId="1C4F7F2F" w14:textId="5A84A2EB" w:rsidR="00B21C14" w:rsidRDefault="00B21C14" w:rsidP="00A550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1C14">
        <w:rPr>
          <w:rFonts w:ascii="Times New Roman" w:hAnsi="Times New Roman"/>
          <w:sz w:val="24"/>
          <w:szCs w:val="24"/>
        </w:rPr>
        <w:t>Ньево</w:t>
      </w:r>
      <w:proofErr w:type="spellEnd"/>
      <w:r w:rsidRPr="00B21C14">
        <w:rPr>
          <w:rFonts w:ascii="Times New Roman" w:hAnsi="Times New Roman"/>
          <w:sz w:val="24"/>
          <w:szCs w:val="24"/>
        </w:rPr>
        <w:t xml:space="preserve"> И. Исповедь старика /Пер. с ит. В.А. Зайцева – С. -Петербург.: Типография В.А. Тушнова, 1875.</w:t>
      </w:r>
    </w:p>
    <w:p w14:paraId="16AEA1A0" w14:textId="1AC1EA8A" w:rsidR="00A5507F" w:rsidRDefault="00A5507F" w:rsidP="00A5507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Ньево</w:t>
      </w:r>
      <w:proofErr w:type="spellEnd"/>
      <w:r>
        <w:rPr>
          <w:rFonts w:ascii="Times New Roman" w:hAnsi="Times New Roman"/>
          <w:sz w:val="24"/>
          <w:szCs w:val="24"/>
        </w:rPr>
        <w:t xml:space="preserve"> И. Исповедь итальянца: пер. с ит. Л. Вершинина и Н. Георгиевской – М.: Государственное издательство художественной литературы, 1960.</w:t>
      </w:r>
    </w:p>
    <w:p w14:paraId="33F31355" w14:textId="64FD6417" w:rsidR="00A5507F" w:rsidRDefault="001F46F2" w:rsidP="00F1307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6F2">
        <w:rPr>
          <w:rFonts w:ascii="Times New Roman" w:hAnsi="Times New Roman"/>
          <w:sz w:val="24"/>
          <w:szCs w:val="24"/>
        </w:rPr>
        <w:t>Влахов С., Флорин С. Непереводимое в переводе. - М.: Международные отношения, 1980.</w:t>
      </w:r>
    </w:p>
    <w:p w14:paraId="2CB38DF6" w14:textId="43D58D7A" w:rsidR="007458D3" w:rsidRPr="0080453E" w:rsidRDefault="007458D3" w:rsidP="00F1307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it-IT"/>
        </w:rPr>
      </w:pPr>
      <w:r w:rsidRPr="007458D3">
        <w:rPr>
          <w:rFonts w:ascii="Times New Roman" w:hAnsi="Times New Roman"/>
          <w:sz w:val="24"/>
          <w:szCs w:val="24"/>
          <w:lang w:val="it-IT"/>
        </w:rPr>
        <w:t xml:space="preserve">Nievo I. Le Confessioni di un ottuagenario. </w:t>
      </w:r>
      <w:r w:rsidRPr="0080453E">
        <w:rPr>
          <w:rFonts w:ascii="Times New Roman" w:hAnsi="Times New Roman"/>
          <w:sz w:val="24"/>
          <w:szCs w:val="24"/>
          <w:lang w:val="it-IT"/>
        </w:rPr>
        <w:t>Firenze: Successori le Monnier, 1867.</w:t>
      </w:r>
    </w:p>
    <w:sectPr w:rsidR="007458D3" w:rsidRPr="0080453E" w:rsidSect="005B2933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63"/>
    <w:rsid w:val="00005D91"/>
    <w:rsid w:val="00023780"/>
    <w:rsid w:val="00023F58"/>
    <w:rsid w:val="0004154E"/>
    <w:rsid w:val="000945DF"/>
    <w:rsid w:val="000A5EDE"/>
    <w:rsid w:val="000B1613"/>
    <w:rsid w:val="000B1A7C"/>
    <w:rsid w:val="000C34D9"/>
    <w:rsid w:val="000D044C"/>
    <w:rsid w:val="000D0F3B"/>
    <w:rsid w:val="000E041A"/>
    <w:rsid w:val="000E4E0E"/>
    <w:rsid w:val="000F6390"/>
    <w:rsid w:val="00114288"/>
    <w:rsid w:val="00125468"/>
    <w:rsid w:val="001357A6"/>
    <w:rsid w:val="0016232E"/>
    <w:rsid w:val="0017470C"/>
    <w:rsid w:val="001777CC"/>
    <w:rsid w:val="00180918"/>
    <w:rsid w:val="00183345"/>
    <w:rsid w:val="00196EB0"/>
    <w:rsid w:val="001A2E6C"/>
    <w:rsid w:val="001A3ECF"/>
    <w:rsid w:val="001C70E3"/>
    <w:rsid w:val="001F46F2"/>
    <w:rsid w:val="00200BE3"/>
    <w:rsid w:val="002027F8"/>
    <w:rsid w:val="0021283F"/>
    <w:rsid w:val="00217E72"/>
    <w:rsid w:val="00222F88"/>
    <w:rsid w:val="00232EBF"/>
    <w:rsid w:val="00237BBB"/>
    <w:rsid w:val="00253297"/>
    <w:rsid w:val="002738DF"/>
    <w:rsid w:val="00280702"/>
    <w:rsid w:val="00294860"/>
    <w:rsid w:val="00296125"/>
    <w:rsid w:val="002A328D"/>
    <w:rsid w:val="002D1770"/>
    <w:rsid w:val="002D3244"/>
    <w:rsid w:val="00300C73"/>
    <w:rsid w:val="00304757"/>
    <w:rsid w:val="00305E16"/>
    <w:rsid w:val="003239B7"/>
    <w:rsid w:val="003242FE"/>
    <w:rsid w:val="003378A4"/>
    <w:rsid w:val="003402DC"/>
    <w:rsid w:val="0035014D"/>
    <w:rsid w:val="00353AA2"/>
    <w:rsid w:val="00365E95"/>
    <w:rsid w:val="003767A4"/>
    <w:rsid w:val="00383D1F"/>
    <w:rsid w:val="003912DF"/>
    <w:rsid w:val="003C03BB"/>
    <w:rsid w:val="003C40EA"/>
    <w:rsid w:val="003D6CC7"/>
    <w:rsid w:val="003E07EE"/>
    <w:rsid w:val="003E751D"/>
    <w:rsid w:val="003F74FD"/>
    <w:rsid w:val="0043062A"/>
    <w:rsid w:val="00435524"/>
    <w:rsid w:val="00436D20"/>
    <w:rsid w:val="00466C4B"/>
    <w:rsid w:val="00471D4B"/>
    <w:rsid w:val="00483017"/>
    <w:rsid w:val="00486101"/>
    <w:rsid w:val="004863F5"/>
    <w:rsid w:val="004B7169"/>
    <w:rsid w:val="004B76B7"/>
    <w:rsid w:val="004D0B25"/>
    <w:rsid w:val="004D19CC"/>
    <w:rsid w:val="004D3728"/>
    <w:rsid w:val="004D6F5B"/>
    <w:rsid w:val="004E6C22"/>
    <w:rsid w:val="00506358"/>
    <w:rsid w:val="00545B2C"/>
    <w:rsid w:val="00557897"/>
    <w:rsid w:val="005736E3"/>
    <w:rsid w:val="0058753D"/>
    <w:rsid w:val="005909C8"/>
    <w:rsid w:val="00595D05"/>
    <w:rsid w:val="005A1657"/>
    <w:rsid w:val="005A46C4"/>
    <w:rsid w:val="005A62DC"/>
    <w:rsid w:val="005B2933"/>
    <w:rsid w:val="005C6514"/>
    <w:rsid w:val="005F6251"/>
    <w:rsid w:val="005F77B4"/>
    <w:rsid w:val="00615B3F"/>
    <w:rsid w:val="006366C5"/>
    <w:rsid w:val="00636CAE"/>
    <w:rsid w:val="00652BCA"/>
    <w:rsid w:val="006546A6"/>
    <w:rsid w:val="00663080"/>
    <w:rsid w:val="00664751"/>
    <w:rsid w:val="00681B6E"/>
    <w:rsid w:val="00684820"/>
    <w:rsid w:val="006B411D"/>
    <w:rsid w:val="006C2246"/>
    <w:rsid w:val="006E3ABF"/>
    <w:rsid w:val="006F12D3"/>
    <w:rsid w:val="006F1D34"/>
    <w:rsid w:val="0070109A"/>
    <w:rsid w:val="00715CF2"/>
    <w:rsid w:val="007458D3"/>
    <w:rsid w:val="007711D5"/>
    <w:rsid w:val="00782F89"/>
    <w:rsid w:val="00786D73"/>
    <w:rsid w:val="0079021C"/>
    <w:rsid w:val="007A52A6"/>
    <w:rsid w:val="007A5E76"/>
    <w:rsid w:val="007A7117"/>
    <w:rsid w:val="007C7CF4"/>
    <w:rsid w:val="007D2711"/>
    <w:rsid w:val="007D2CE8"/>
    <w:rsid w:val="007E0133"/>
    <w:rsid w:val="007F68FE"/>
    <w:rsid w:val="00803739"/>
    <w:rsid w:val="0080453E"/>
    <w:rsid w:val="00813EFA"/>
    <w:rsid w:val="00816768"/>
    <w:rsid w:val="00842DB5"/>
    <w:rsid w:val="00860DCB"/>
    <w:rsid w:val="008727FA"/>
    <w:rsid w:val="00885EDD"/>
    <w:rsid w:val="008917FE"/>
    <w:rsid w:val="00893EEC"/>
    <w:rsid w:val="008C76F2"/>
    <w:rsid w:val="008D39ED"/>
    <w:rsid w:val="008F08B2"/>
    <w:rsid w:val="0092037D"/>
    <w:rsid w:val="00926169"/>
    <w:rsid w:val="00942C2B"/>
    <w:rsid w:val="0097159B"/>
    <w:rsid w:val="009747BF"/>
    <w:rsid w:val="00982413"/>
    <w:rsid w:val="00984D63"/>
    <w:rsid w:val="009909A7"/>
    <w:rsid w:val="009909C4"/>
    <w:rsid w:val="00990BAE"/>
    <w:rsid w:val="009A08DA"/>
    <w:rsid w:val="009A4243"/>
    <w:rsid w:val="009B58E5"/>
    <w:rsid w:val="009C2E62"/>
    <w:rsid w:val="009C47CA"/>
    <w:rsid w:val="009D29E3"/>
    <w:rsid w:val="009D57CE"/>
    <w:rsid w:val="009E62EA"/>
    <w:rsid w:val="009E6AEC"/>
    <w:rsid w:val="00A04B57"/>
    <w:rsid w:val="00A14051"/>
    <w:rsid w:val="00A467B4"/>
    <w:rsid w:val="00A467CB"/>
    <w:rsid w:val="00A54052"/>
    <w:rsid w:val="00A5507F"/>
    <w:rsid w:val="00A62053"/>
    <w:rsid w:val="00A638C4"/>
    <w:rsid w:val="00A645A2"/>
    <w:rsid w:val="00A65396"/>
    <w:rsid w:val="00AA4AAD"/>
    <w:rsid w:val="00AE13A0"/>
    <w:rsid w:val="00AE1C56"/>
    <w:rsid w:val="00AE1E34"/>
    <w:rsid w:val="00AF155B"/>
    <w:rsid w:val="00AF4B95"/>
    <w:rsid w:val="00AF7998"/>
    <w:rsid w:val="00B02E4E"/>
    <w:rsid w:val="00B04EDA"/>
    <w:rsid w:val="00B13597"/>
    <w:rsid w:val="00B21777"/>
    <w:rsid w:val="00B21C14"/>
    <w:rsid w:val="00B41C0C"/>
    <w:rsid w:val="00B50C5E"/>
    <w:rsid w:val="00B567CE"/>
    <w:rsid w:val="00B724A1"/>
    <w:rsid w:val="00B8584B"/>
    <w:rsid w:val="00B93AA9"/>
    <w:rsid w:val="00BA2B1B"/>
    <w:rsid w:val="00BA362B"/>
    <w:rsid w:val="00BA6300"/>
    <w:rsid w:val="00BC5C04"/>
    <w:rsid w:val="00BD2436"/>
    <w:rsid w:val="00BD74F2"/>
    <w:rsid w:val="00BE172E"/>
    <w:rsid w:val="00BE6B33"/>
    <w:rsid w:val="00BF7E21"/>
    <w:rsid w:val="00C045C1"/>
    <w:rsid w:val="00C1080A"/>
    <w:rsid w:val="00C155FF"/>
    <w:rsid w:val="00C43BB1"/>
    <w:rsid w:val="00C54023"/>
    <w:rsid w:val="00C813BE"/>
    <w:rsid w:val="00C82410"/>
    <w:rsid w:val="00C83D36"/>
    <w:rsid w:val="00CA458E"/>
    <w:rsid w:val="00CB15F1"/>
    <w:rsid w:val="00CC2ACA"/>
    <w:rsid w:val="00CC73C3"/>
    <w:rsid w:val="00CD6404"/>
    <w:rsid w:val="00CF2F41"/>
    <w:rsid w:val="00CF380D"/>
    <w:rsid w:val="00CF672B"/>
    <w:rsid w:val="00D10E2C"/>
    <w:rsid w:val="00D23830"/>
    <w:rsid w:val="00D250D4"/>
    <w:rsid w:val="00D2585C"/>
    <w:rsid w:val="00D25901"/>
    <w:rsid w:val="00D307BA"/>
    <w:rsid w:val="00D361D2"/>
    <w:rsid w:val="00D42387"/>
    <w:rsid w:val="00D45887"/>
    <w:rsid w:val="00D473DF"/>
    <w:rsid w:val="00D56505"/>
    <w:rsid w:val="00D67138"/>
    <w:rsid w:val="00D712B0"/>
    <w:rsid w:val="00D77F38"/>
    <w:rsid w:val="00DB3514"/>
    <w:rsid w:val="00DC6C93"/>
    <w:rsid w:val="00DF002A"/>
    <w:rsid w:val="00DF33B2"/>
    <w:rsid w:val="00DF4FE4"/>
    <w:rsid w:val="00E028D7"/>
    <w:rsid w:val="00E2150D"/>
    <w:rsid w:val="00E24F74"/>
    <w:rsid w:val="00E461E7"/>
    <w:rsid w:val="00E550F1"/>
    <w:rsid w:val="00E756C1"/>
    <w:rsid w:val="00E8457D"/>
    <w:rsid w:val="00E90DD7"/>
    <w:rsid w:val="00E952EB"/>
    <w:rsid w:val="00EC48D5"/>
    <w:rsid w:val="00ED36C5"/>
    <w:rsid w:val="00ED4982"/>
    <w:rsid w:val="00EE435A"/>
    <w:rsid w:val="00EE7FAC"/>
    <w:rsid w:val="00EF1031"/>
    <w:rsid w:val="00F119AE"/>
    <w:rsid w:val="00F13078"/>
    <w:rsid w:val="00F238E8"/>
    <w:rsid w:val="00F40FFC"/>
    <w:rsid w:val="00F41C65"/>
    <w:rsid w:val="00F50C95"/>
    <w:rsid w:val="00F612E8"/>
    <w:rsid w:val="00F64B71"/>
    <w:rsid w:val="00F67DA3"/>
    <w:rsid w:val="00F76ED8"/>
    <w:rsid w:val="00F879EC"/>
    <w:rsid w:val="00F92994"/>
    <w:rsid w:val="00F935AB"/>
    <w:rsid w:val="00F96A97"/>
    <w:rsid w:val="00FA2AC8"/>
    <w:rsid w:val="00FB7BF1"/>
    <w:rsid w:val="00FC4AF0"/>
    <w:rsid w:val="00FC4D15"/>
    <w:rsid w:val="00FC7A18"/>
    <w:rsid w:val="00FE1F1D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C3FE"/>
  <w15:chartTrackingRefBased/>
  <w15:docId w15:val="{43CE0150-7B85-439B-8899-38BE2ABC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D63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Schirov</dc:creator>
  <cp:keywords/>
  <dc:description/>
  <cp:lastModifiedBy>Alexander Schirov</cp:lastModifiedBy>
  <cp:revision>2</cp:revision>
  <dcterms:created xsi:type="dcterms:W3CDTF">2024-02-16T17:40:00Z</dcterms:created>
  <dcterms:modified xsi:type="dcterms:W3CDTF">2024-02-16T17:40:00Z</dcterms:modified>
</cp:coreProperties>
</file>