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C8F1" w14:textId="77777777" w:rsidR="005853B3" w:rsidRDefault="00A60DD6" w:rsidP="005853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3B3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1063F4" w:rsidRPr="005853B3">
        <w:rPr>
          <w:rFonts w:ascii="Times New Roman" w:hAnsi="Times New Roman" w:cs="Times New Roman"/>
          <w:b/>
          <w:bCs/>
          <w:sz w:val="24"/>
          <w:szCs w:val="24"/>
        </w:rPr>
        <w:t xml:space="preserve">разеологические единицы с компонентом </w:t>
      </w:r>
      <w:r w:rsidR="001063F4" w:rsidRPr="005853B3">
        <w:rPr>
          <w:rFonts w:ascii="Times New Roman" w:hAnsi="Times New Roman" w:cs="Times New Roman"/>
          <w:b/>
          <w:bCs/>
          <w:sz w:val="24"/>
          <w:szCs w:val="24"/>
          <w:lang w:val="en-US"/>
        </w:rPr>
        <w:t>taste</w:t>
      </w:r>
      <w:r w:rsidR="001063F4" w:rsidRPr="005853B3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современном английском языке</w:t>
      </w:r>
    </w:p>
    <w:p w14:paraId="5A4C4322" w14:textId="34BC7EA3" w:rsidR="001063F4" w:rsidRPr="005853B3" w:rsidRDefault="00A60DD6" w:rsidP="005853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3B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063F4" w:rsidRPr="005853B3">
        <w:rPr>
          <w:rFonts w:ascii="Times New Roman" w:hAnsi="Times New Roman" w:cs="Times New Roman"/>
          <w:b/>
          <w:bCs/>
          <w:sz w:val="24"/>
          <w:szCs w:val="24"/>
        </w:rPr>
        <w:t>ковлева</w:t>
      </w:r>
      <w:r w:rsidR="005853B3" w:rsidRPr="005853B3">
        <w:rPr>
          <w:rFonts w:ascii="Times New Roman" w:hAnsi="Times New Roman" w:cs="Times New Roman"/>
          <w:b/>
          <w:bCs/>
          <w:sz w:val="24"/>
          <w:szCs w:val="24"/>
        </w:rPr>
        <w:t xml:space="preserve"> Э.А</w:t>
      </w:r>
    </w:p>
    <w:p w14:paraId="7C4FFF78" w14:textId="77777777" w:rsidR="005853B3" w:rsidRPr="005853B3" w:rsidRDefault="00A60DD6" w:rsidP="005853B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53B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063F4" w:rsidRPr="005853B3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7832D666" w14:textId="0E2C85B3" w:rsidR="005853B3" w:rsidRDefault="001063F4" w:rsidP="00CC11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5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53B3" w:rsidRPr="005853B3">
        <w:rPr>
          <w:rFonts w:ascii="Times New Roman" w:hAnsi="Times New Roman" w:cs="Times New Roman"/>
          <w:i/>
          <w:iCs/>
          <w:sz w:val="24"/>
          <w:szCs w:val="24"/>
        </w:rPr>
        <w:t xml:space="preserve">Политехнический институт (филиал) федерального государственного автономного образовательного учреждения высшего образования "Северо-Восточный федеральный университет имени </w:t>
      </w:r>
      <w:proofErr w:type="spellStart"/>
      <w:r w:rsidR="005853B3" w:rsidRPr="005853B3">
        <w:rPr>
          <w:rFonts w:ascii="Times New Roman" w:hAnsi="Times New Roman" w:cs="Times New Roman"/>
          <w:i/>
          <w:iCs/>
          <w:sz w:val="24"/>
          <w:szCs w:val="24"/>
        </w:rPr>
        <w:t>М.К.Аммосова</w:t>
      </w:r>
      <w:proofErr w:type="spellEnd"/>
      <w:r w:rsidR="005853B3" w:rsidRPr="005853B3">
        <w:rPr>
          <w:rFonts w:ascii="Times New Roman" w:hAnsi="Times New Roman" w:cs="Times New Roman"/>
          <w:i/>
          <w:iCs/>
          <w:sz w:val="24"/>
          <w:szCs w:val="24"/>
        </w:rPr>
        <w:t>" в г. Мирном</w:t>
      </w:r>
      <w:r w:rsidR="00CC1196" w:rsidRPr="00CC11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853B3">
        <w:rPr>
          <w:rFonts w:ascii="Times New Roman" w:hAnsi="Times New Roman" w:cs="Times New Roman"/>
          <w:i/>
          <w:iCs/>
          <w:sz w:val="24"/>
          <w:szCs w:val="24"/>
        </w:rPr>
        <w:t>г.Мирный</w:t>
      </w:r>
      <w:proofErr w:type="spellEnd"/>
      <w:r w:rsidR="00CC1196" w:rsidRPr="00CC11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853B3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14:paraId="547FCE46" w14:textId="25935970" w:rsidR="005853B3" w:rsidRPr="000D496A" w:rsidRDefault="00BD6F8D" w:rsidP="005853B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5853B3" w:rsidRPr="0003789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eleonyak</w:t>
        </w:r>
        <w:r w:rsidR="005853B3" w:rsidRPr="000D496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2603@</w:t>
        </w:r>
        <w:r w:rsidR="005853B3" w:rsidRPr="0003789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icloud</w:t>
        </w:r>
        <w:r w:rsidR="005853B3" w:rsidRPr="000D496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5853B3" w:rsidRPr="0003789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  <w:r w:rsidR="005853B3" w:rsidRPr="000D4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BC3DD7" w14:textId="77CCA1EE" w:rsidR="00372B39" w:rsidRPr="00C5159C" w:rsidRDefault="00372B39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39">
        <w:rPr>
          <w:rFonts w:ascii="Times New Roman" w:hAnsi="Times New Roman" w:cs="Times New Roman"/>
          <w:sz w:val="24"/>
          <w:szCs w:val="24"/>
        </w:rPr>
        <w:t>Существуют различные определения</w:t>
      </w:r>
      <w:r w:rsidR="003F6CC1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372B39">
        <w:rPr>
          <w:rFonts w:ascii="Times New Roman" w:hAnsi="Times New Roman" w:cs="Times New Roman"/>
          <w:sz w:val="24"/>
          <w:szCs w:val="24"/>
        </w:rPr>
        <w:t xml:space="preserve"> фразеологизма, </w:t>
      </w:r>
      <w:r w:rsidR="00C5159C">
        <w:rPr>
          <w:rFonts w:ascii="Times New Roman" w:hAnsi="Times New Roman" w:cs="Times New Roman"/>
          <w:sz w:val="24"/>
          <w:szCs w:val="24"/>
          <w:lang w:val="sah-RU"/>
        </w:rPr>
        <w:t xml:space="preserve">зафиксированные в словарях, а также </w:t>
      </w:r>
      <w:r w:rsidR="00C5159C">
        <w:rPr>
          <w:rFonts w:ascii="Times New Roman" w:hAnsi="Times New Roman" w:cs="Times New Roman"/>
          <w:sz w:val="24"/>
          <w:szCs w:val="24"/>
        </w:rPr>
        <w:t>предложенные различными учеными.</w:t>
      </w:r>
    </w:p>
    <w:p w14:paraId="0CCF62D4" w14:textId="36694D05" w:rsidR="00C5159C" w:rsidRDefault="00C5159C" w:rsidP="00C5159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745924"/>
      <w:r>
        <w:rPr>
          <w:rFonts w:ascii="Times New Roman" w:hAnsi="Times New Roman" w:cs="Times New Roman"/>
          <w:sz w:val="24"/>
          <w:szCs w:val="24"/>
        </w:rPr>
        <w:t>В лингвистическом энциклопедическом словаре</w:t>
      </w:r>
      <w:r w:rsidRPr="009B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фразеологическая единица</w:t>
      </w:r>
      <w:r w:rsidRPr="009B1F26">
        <w:rPr>
          <w:rFonts w:ascii="Times New Roman" w:hAnsi="Times New Roman" w:cs="Times New Roman"/>
          <w:sz w:val="24"/>
          <w:szCs w:val="24"/>
        </w:rPr>
        <w:t xml:space="preserve"> определяет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B1F26">
        <w:rPr>
          <w:rFonts w:ascii="Times New Roman" w:hAnsi="Times New Roman" w:cs="Times New Roman"/>
          <w:sz w:val="24"/>
          <w:szCs w:val="24"/>
        </w:rPr>
        <w:t xml:space="preserve"> следующим образом: «общее название семантически связанных сочетаний слов и предложений, которые воспроизводятся в речи в фиксированном соотношении семантической структуры и </w:t>
      </w:r>
      <w:bookmarkStart w:id="1" w:name="_GoBack"/>
      <w:bookmarkEnd w:id="1"/>
      <w:r w:rsidRPr="009B1F26">
        <w:rPr>
          <w:rFonts w:ascii="Times New Roman" w:hAnsi="Times New Roman" w:cs="Times New Roman"/>
          <w:sz w:val="24"/>
          <w:szCs w:val="24"/>
        </w:rPr>
        <w:t>определенного лексико-грамматического состава»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26">
        <w:rPr>
          <w:rFonts w:ascii="Times New Roman" w:hAnsi="Times New Roman" w:cs="Times New Roman"/>
          <w:sz w:val="24"/>
          <w:szCs w:val="24"/>
        </w:rPr>
        <w:t>[</w:t>
      </w:r>
      <w:r w:rsidR="00663BB7">
        <w:rPr>
          <w:rFonts w:ascii="Times New Roman" w:hAnsi="Times New Roman" w:cs="Times New Roman"/>
          <w:sz w:val="24"/>
          <w:szCs w:val="24"/>
        </w:rPr>
        <w:t>5</w:t>
      </w:r>
      <w:r w:rsidRPr="009B1F26">
        <w:rPr>
          <w:rFonts w:ascii="Times New Roman" w:hAnsi="Times New Roman" w:cs="Times New Roman"/>
          <w:sz w:val="24"/>
          <w:szCs w:val="24"/>
        </w:rPr>
        <w:t>].</w:t>
      </w:r>
    </w:p>
    <w:p w14:paraId="0B0F27C6" w14:textId="11FA4726" w:rsidR="00C5159C" w:rsidRPr="003F6CC1" w:rsidRDefault="00C5159C" w:rsidP="00C5159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словарю Ожегова С. И, фразеологизм –</w:t>
      </w:r>
      <w:r w:rsidRPr="000F3F68">
        <w:rPr>
          <w:rFonts w:ascii="Times New Roman" w:hAnsi="Times New Roman" w:cs="Times New Roman"/>
          <w:sz w:val="24"/>
          <w:szCs w:val="24"/>
        </w:rPr>
        <w:t xml:space="preserve"> устойчивое выражение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F68">
        <w:rPr>
          <w:rFonts w:ascii="Times New Roman" w:hAnsi="Times New Roman" w:cs="Times New Roman"/>
          <w:sz w:val="24"/>
          <w:szCs w:val="24"/>
        </w:rPr>
        <w:t>самостоятельным значением, близким к идиоматическому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3F6CC1">
        <w:rPr>
          <w:rFonts w:ascii="Times New Roman" w:hAnsi="Times New Roman" w:cs="Times New Roman"/>
          <w:sz w:val="24"/>
          <w:szCs w:val="24"/>
        </w:rPr>
        <w:t xml:space="preserve"> [</w:t>
      </w:r>
      <w:r w:rsidR="00663BB7">
        <w:rPr>
          <w:rFonts w:ascii="Times New Roman" w:hAnsi="Times New Roman" w:cs="Times New Roman"/>
          <w:sz w:val="24"/>
          <w:szCs w:val="24"/>
        </w:rPr>
        <w:t>7</w:t>
      </w:r>
      <w:r w:rsidRPr="003F6CC1">
        <w:rPr>
          <w:rFonts w:ascii="Times New Roman" w:hAnsi="Times New Roman" w:cs="Times New Roman"/>
          <w:sz w:val="24"/>
          <w:szCs w:val="24"/>
        </w:rPr>
        <w:t>].</w:t>
      </w:r>
    </w:p>
    <w:p w14:paraId="7C9D2BF5" w14:textId="0C0763B3" w:rsidR="00372B39" w:rsidRPr="00372B39" w:rsidRDefault="00C5159C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</w:t>
      </w:r>
      <w:r w:rsidR="00372B39" w:rsidRPr="00372B39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В. Виноградов ф</w:t>
      </w:r>
      <w:r w:rsidR="00372B39" w:rsidRPr="00372B39">
        <w:rPr>
          <w:rFonts w:ascii="Times New Roman" w:hAnsi="Times New Roman" w:cs="Times New Roman"/>
          <w:sz w:val="24"/>
          <w:szCs w:val="24"/>
        </w:rPr>
        <w:t xml:space="preserve">разеологизмами </w:t>
      </w:r>
      <w:r>
        <w:rPr>
          <w:rFonts w:ascii="Times New Roman" w:hAnsi="Times New Roman" w:cs="Times New Roman"/>
          <w:sz w:val="24"/>
          <w:szCs w:val="24"/>
        </w:rPr>
        <w:t>называет</w:t>
      </w:r>
      <w:r w:rsidR="00372B39" w:rsidRPr="00372B39">
        <w:rPr>
          <w:rFonts w:ascii="Times New Roman" w:hAnsi="Times New Roman" w:cs="Times New Roman"/>
          <w:sz w:val="24"/>
          <w:szCs w:val="24"/>
        </w:rPr>
        <w:t xml:space="preserve"> устойчивые словосочетания, которые характеризуются постоянством состава, значением и употреблением в речи. Они являются одним из видов устойчивых словосочетаний, наряду с идиомами и пословицами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BB7">
        <w:rPr>
          <w:rFonts w:ascii="Times New Roman" w:hAnsi="Times New Roman" w:cs="Times New Roman"/>
          <w:sz w:val="24"/>
          <w:szCs w:val="24"/>
        </w:rPr>
        <w:t>[</w:t>
      </w:r>
      <w:r w:rsidR="00663BB7">
        <w:rPr>
          <w:rFonts w:ascii="Times New Roman" w:hAnsi="Times New Roman" w:cs="Times New Roman"/>
          <w:sz w:val="24"/>
          <w:szCs w:val="24"/>
        </w:rPr>
        <w:t>3</w:t>
      </w:r>
      <w:r w:rsidRPr="00663BB7">
        <w:rPr>
          <w:rFonts w:ascii="Times New Roman" w:hAnsi="Times New Roman" w:cs="Times New Roman"/>
          <w:sz w:val="24"/>
          <w:szCs w:val="24"/>
        </w:rPr>
        <w:t>]</w:t>
      </w:r>
      <w:r w:rsidR="00372B39" w:rsidRPr="00663BB7">
        <w:rPr>
          <w:rFonts w:ascii="Times New Roman" w:hAnsi="Times New Roman" w:cs="Times New Roman"/>
          <w:sz w:val="24"/>
          <w:szCs w:val="24"/>
        </w:rPr>
        <w:t>.</w:t>
      </w:r>
    </w:p>
    <w:p w14:paraId="3C70BACC" w14:textId="1A7A0192" w:rsidR="000F3F68" w:rsidRDefault="00C5159C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72B39" w:rsidRPr="00372B39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B39" w:rsidRPr="00372B39">
        <w:rPr>
          <w:rFonts w:ascii="Times New Roman" w:hAnsi="Times New Roman" w:cs="Times New Roman"/>
          <w:sz w:val="24"/>
          <w:szCs w:val="24"/>
        </w:rPr>
        <w:t>В. Кунин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="00372B39" w:rsidRPr="00372B39">
        <w:rPr>
          <w:rFonts w:ascii="Times New Roman" w:hAnsi="Times New Roman" w:cs="Times New Roman"/>
          <w:sz w:val="24"/>
          <w:szCs w:val="24"/>
        </w:rPr>
        <w:t>фразеологиче</w:t>
      </w:r>
      <w:r>
        <w:rPr>
          <w:rFonts w:ascii="Times New Roman" w:hAnsi="Times New Roman" w:cs="Times New Roman"/>
          <w:sz w:val="24"/>
          <w:szCs w:val="24"/>
        </w:rPr>
        <w:t>ские</w:t>
      </w:r>
      <w:r w:rsidR="00372B39" w:rsidRPr="00372B39">
        <w:rPr>
          <w:rFonts w:ascii="Times New Roman" w:hAnsi="Times New Roman" w:cs="Times New Roman"/>
          <w:sz w:val="24"/>
          <w:szCs w:val="24"/>
        </w:rPr>
        <w:t xml:space="preserve"> единицы – это устойчивые сочетания лексем с полностью или частично переосмысленным значением [</w:t>
      </w:r>
      <w:r w:rsidR="00663BB7">
        <w:rPr>
          <w:rFonts w:ascii="Times New Roman" w:hAnsi="Times New Roman" w:cs="Times New Roman"/>
          <w:sz w:val="24"/>
          <w:szCs w:val="24"/>
        </w:rPr>
        <w:t>4</w:t>
      </w:r>
      <w:r w:rsidR="00372B39" w:rsidRPr="00372B39">
        <w:rPr>
          <w:rFonts w:ascii="Times New Roman" w:hAnsi="Times New Roman" w:cs="Times New Roman"/>
          <w:sz w:val="24"/>
          <w:szCs w:val="24"/>
        </w:rPr>
        <w:t>, c.</w:t>
      </w:r>
      <w:r w:rsidR="00372B39">
        <w:rPr>
          <w:rFonts w:ascii="Times New Roman" w:hAnsi="Times New Roman" w:cs="Times New Roman"/>
          <w:sz w:val="24"/>
          <w:szCs w:val="24"/>
        </w:rPr>
        <w:t xml:space="preserve"> </w:t>
      </w:r>
      <w:r w:rsidR="00372B39" w:rsidRPr="00372B39">
        <w:rPr>
          <w:rFonts w:ascii="Times New Roman" w:hAnsi="Times New Roman" w:cs="Times New Roman"/>
          <w:sz w:val="24"/>
          <w:szCs w:val="24"/>
        </w:rPr>
        <w:t>89].</w:t>
      </w:r>
    </w:p>
    <w:p w14:paraId="790B8436" w14:textId="0C62C149" w:rsidR="00372B39" w:rsidRDefault="00372B39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39">
        <w:rPr>
          <w:rFonts w:ascii="Times New Roman" w:hAnsi="Times New Roman" w:cs="Times New Roman"/>
          <w:sz w:val="24"/>
          <w:szCs w:val="24"/>
        </w:rPr>
        <w:t>И.</w:t>
      </w:r>
      <w:r w:rsidR="00C5159C"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И. Чернышева определяет фразеологизм</w:t>
      </w:r>
      <w:r w:rsidR="00C5159C">
        <w:rPr>
          <w:rFonts w:ascii="Times New Roman" w:hAnsi="Times New Roman" w:cs="Times New Roman"/>
          <w:sz w:val="24"/>
          <w:szCs w:val="24"/>
        </w:rPr>
        <w:t>ы</w:t>
      </w:r>
      <w:r w:rsidRPr="00372B39">
        <w:rPr>
          <w:rFonts w:ascii="Times New Roman" w:hAnsi="Times New Roman" w:cs="Times New Roman"/>
          <w:sz w:val="24"/>
          <w:szCs w:val="24"/>
        </w:rPr>
        <w:t xml:space="preserve"> как «устойчивые воспроизводимые раздельнооформленные сочетания слов различных структурных типов с единичной сочетаемостью компонентов, значение которых возникает в результате семантического преобразования компонентного состава» [</w:t>
      </w:r>
      <w:r w:rsidR="00663BB7">
        <w:rPr>
          <w:rFonts w:ascii="Times New Roman" w:hAnsi="Times New Roman" w:cs="Times New Roman"/>
          <w:sz w:val="24"/>
          <w:szCs w:val="24"/>
        </w:rPr>
        <w:t>8</w:t>
      </w:r>
      <w:r w:rsidRPr="00372B39">
        <w:rPr>
          <w:rFonts w:ascii="Times New Roman" w:hAnsi="Times New Roman" w:cs="Times New Roman"/>
          <w:sz w:val="24"/>
          <w:szCs w:val="24"/>
        </w:rPr>
        <w:t>,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29].</w:t>
      </w:r>
    </w:p>
    <w:p w14:paraId="21915E6F" w14:textId="5BB51B53" w:rsidR="00372B39" w:rsidRDefault="00372B39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39">
        <w:rPr>
          <w:rFonts w:ascii="Times New Roman" w:hAnsi="Times New Roman" w:cs="Times New Roman"/>
          <w:sz w:val="24"/>
          <w:szCs w:val="24"/>
        </w:rPr>
        <w:t>Профессор А.</w:t>
      </w:r>
      <w:r w:rsidR="00C5159C"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Смирницкий утверждает, что фразеологические единицы — это устойчивые сочетания, которые, в отличие от идиом, не обладают экспрессивностью или эмоциональной окраской [</w:t>
      </w:r>
      <w:r w:rsidR="00663BB7">
        <w:rPr>
          <w:rFonts w:ascii="Times New Roman" w:hAnsi="Times New Roman" w:cs="Times New Roman"/>
          <w:sz w:val="24"/>
          <w:szCs w:val="24"/>
        </w:rPr>
        <w:t>6</w:t>
      </w:r>
      <w:r w:rsidRPr="00372B39">
        <w:rPr>
          <w:rFonts w:ascii="Times New Roman" w:hAnsi="Times New Roman" w:cs="Times New Roman"/>
          <w:sz w:val="24"/>
          <w:szCs w:val="24"/>
        </w:rPr>
        <w:t>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208].</w:t>
      </w:r>
    </w:p>
    <w:p w14:paraId="26EA0EA7" w14:textId="1032953C" w:rsidR="00372B39" w:rsidRDefault="00372B39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39">
        <w:rPr>
          <w:rFonts w:ascii="Times New Roman" w:hAnsi="Times New Roman" w:cs="Times New Roman"/>
          <w:sz w:val="24"/>
          <w:szCs w:val="24"/>
        </w:rPr>
        <w:t>К.</w:t>
      </w:r>
      <w:r w:rsidR="00C5159C"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Я. Авербух считает, что фразеологическая единица – «устойчивое, воспроизводимое в речи сочетание слов или предложение с полностью или частично переосмысленным значением» [</w:t>
      </w:r>
      <w:r w:rsidR="005257C7">
        <w:rPr>
          <w:rFonts w:ascii="Times New Roman" w:hAnsi="Times New Roman" w:cs="Times New Roman"/>
          <w:sz w:val="24"/>
          <w:szCs w:val="24"/>
        </w:rPr>
        <w:t>1</w:t>
      </w:r>
      <w:r w:rsidRPr="00372B39">
        <w:rPr>
          <w:rFonts w:ascii="Times New Roman" w:hAnsi="Times New Roman" w:cs="Times New Roman"/>
          <w:sz w:val="24"/>
          <w:szCs w:val="24"/>
        </w:rPr>
        <w:t>,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10].</w:t>
      </w:r>
    </w:p>
    <w:p w14:paraId="2BA10052" w14:textId="7F93EAB2" w:rsidR="00372B39" w:rsidRDefault="00372B39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39">
        <w:rPr>
          <w:rFonts w:ascii="Times New Roman" w:hAnsi="Times New Roman" w:cs="Times New Roman"/>
          <w:sz w:val="24"/>
          <w:szCs w:val="24"/>
        </w:rPr>
        <w:t>А.</w:t>
      </w:r>
      <w:r w:rsidR="00C5159C">
        <w:rPr>
          <w:rFonts w:ascii="Times New Roman" w:hAnsi="Times New Roman" w:cs="Times New Roman"/>
          <w:sz w:val="24"/>
          <w:szCs w:val="24"/>
        </w:rPr>
        <w:t xml:space="preserve"> </w:t>
      </w:r>
      <w:r w:rsidRPr="00372B39">
        <w:rPr>
          <w:rFonts w:ascii="Times New Roman" w:hAnsi="Times New Roman" w:cs="Times New Roman"/>
          <w:sz w:val="24"/>
          <w:szCs w:val="24"/>
        </w:rPr>
        <w:t>И. Власенкова отмечает, что «в отличие от свободного словосочетания, у фразеологической единицы лексическое значение имеет не каждое слово в отдельности, а все словосочетание в целом. Поэтому в предложении он является одним членом предложения» [</w:t>
      </w:r>
      <w:r w:rsidR="005257C7" w:rsidRPr="00C5159C">
        <w:rPr>
          <w:rFonts w:ascii="Times New Roman" w:hAnsi="Times New Roman" w:cs="Times New Roman"/>
          <w:sz w:val="24"/>
          <w:szCs w:val="24"/>
        </w:rPr>
        <w:t>2</w:t>
      </w:r>
      <w:r w:rsidRPr="00372B39">
        <w:rPr>
          <w:rFonts w:ascii="Times New Roman" w:hAnsi="Times New Roman" w:cs="Times New Roman"/>
          <w:sz w:val="24"/>
          <w:szCs w:val="24"/>
        </w:rPr>
        <w:t>, c.47].</w:t>
      </w:r>
    </w:p>
    <w:p w14:paraId="7AA6749D" w14:textId="13F97FB8" w:rsidR="00372B39" w:rsidRDefault="009B1F26" w:rsidP="00372B39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6">
        <w:rPr>
          <w:rFonts w:ascii="Times New Roman" w:hAnsi="Times New Roman" w:cs="Times New Roman"/>
          <w:sz w:val="24"/>
          <w:szCs w:val="24"/>
        </w:rPr>
        <w:t>Н.</w:t>
      </w:r>
      <w:r w:rsidR="00C5159C">
        <w:rPr>
          <w:rFonts w:ascii="Times New Roman" w:hAnsi="Times New Roman" w:cs="Times New Roman"/>
          <w:sz w:val="24"/>
          <w:szCs w:val="24"/>
        </w:rPr>
        <w:t xml:space="preserve"> </w:t>
      </w:r>
      <w:r w:rsidRPr="009B1F26">
        <w:rPr>
          <w:rFonts w:ascii="Times New Roman" w:hAnsi="Times New Roman" w:cs="Times New Roman"/>
          <w:sz w:val="24"/>
          <w:szCs w:val="24"/>
        </w:rPr>
        <w:t>М. Шанский и В.</w:t>
      </w:r>
      <w:r w:rsidR="00C5159C">
        <w:rPr>
          <w:rFonts w:ascii="Times New Roman" w:hAnsi="Times New Roman" w:cs="Times New Roman"/>
          <w:sz w:val="24"/>
          <w:szCs w:val="24"/>
        </w:rPr>
        <w:t xml:space="preserve"> </w:t>
      </w:r>
      <w:r w:rsidRPr="009B1F26">
        <w:rPr>
          <w:rFonts w:ascii="Times New Roman" w:hAnsi="Times New Roman" w:cs="Times New Roman"/>
          <w:sz w:val="24"/>
          <w:szCs w:val="24"/>
        </w:rPr>
        <w:t xml:space="preserve">В. Иванов рассматривают структуру </w:t>
      </w:r>
      <w:r w:rsidR="00C5159C">
        <w:rPr>
          <w:rFonts w:ascii="Times New Roman" w:hAnsi="Times New Roman" w:cs="Times New Roman"/>
          <w:sz w:val="24"/>
          <w:szCs w:val="24"/>
        </w:rPr>
        <w:t>фразеологизма как единое целое: «с</w:t>
      </w:r>
      <w:r w:rsidRPr="009B1F26">
        <w:rPr>
          <w:rFonts w:ascii="Times New Roman" w:hAnsi="Times New Roman" w:cs="Times New Roman"/>
          <w:sz w:val="24"/>
          <w:szCs w:val="24"/>
        </w:rPr>
        <w:t>оставляющие фразеологизм слова образуют систему связанных и так или иначе соотнесенных друг с другом компонентов, проявляющих себя в качестве значимых частей по-разному, однако аналогично значимым частям слова» [</w:t>
      </w:r>
      <w:r w:rsidR="00663BB7">
        <w:rPr>
          <w:rFonts w:ascii="Times New Roman" w:hAnsi="Times New Roman" w:cs="Times New Roman"/>
          <w:sz w:val="24"/>
          <w:szCs w:val="24"/>
        </w:rPr>
        <w:t>9</w:t>
      </w:r>
      <w:r w:rsidRPr="009B1F26">
        <w:rPr>
          <w:rFonts w:ascii="Times New Roman" w:hAnsi="Times New Roman" w:cs="Times New Roman"/>
          <w:sz w:val="24"/>
          <w:szCs w:val="24"/>
        </w:rPr>
        <w:t>].</w:t>
      </w:r>
    </w:p>
    <w:p w14:paraId="00613CA8" w14:textId="184183E2" w:rsidR="00AC1EEE" w:rsidRDefault="009247E3" w:rsidP="0073454A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E3">
        <w:rPr>
          <w:rFonts w:ascii="Times New Roman" w:hAnsi="Times New Roman" w:cs="Times New Roman"/>
          <w:sz w:val="24"/>
          <w:szCs w:val="24"/>
        </w:rPr>
        <w:t>Также фразеологизм выделяет постоянство его состава. По утверждению Н.М. Шанского и В.В. Иванова</w:t>
      </w:r>
      <w:r w:rsidR="00C5159C">
        <w:rPr>
          <w:rFonts w:ascii="Times New Roman" w:hAnsi="Times New Roman" w:cs="Times New Roman"/>
          <w:sz w:val="24"/>
          <w:szCs w:val="24"/>
        </w:rPr>
        <w:t>,</w:t>
      </w:r>
      <w:r w:rsidRPr="009247E3">
        <w:rPr>
          <w:rFonts w:ascii="Times New Roman" w:hAnsi="Times New Roman" w:cs="Times New Roman"/>
          <w:sz w:val="24"/>
          <w:szCs w:val="24"/>
        </w:rPr>
        <w:t xml:space="preserve"> «любое устойчивое сочетание слов состоит всегда из одних и тех же слов. Всякое изменение состава фразеологизма воспринимается как его индивидуально-художественная трансформация, т. е. как ситуационный, или контекстный, фразеологический неологизм» [</w:t>
      </w:r>
      <w:r w:rsidR="00663BB7">
        <w:rPr>
          <w:rFonts w:ascii="Times New Roman" w:hAnsi="Times New Roman" w:cs="Times New Roman"/>
          <w:sz w:val="24"/>
          <w:szCs w:val="24"/>
        </w:rPr>
        <w:t>9</w:t>
      </w:r>
      <w:r w:rsidRPr="009247E3">
        <w:rPr>
          <w:rFonts w:ascii="Times New Roman" w:hAnsi="Times New Roman" w:cs="Times New Roman"/>
          <w:sz w:val="24"/>
          <w:szCs w:val="24"/>
        </w:rPr>
        <w:t>].</w:t>
      </w:r>
    </w:p>
    <w:p w14:paraId="7FEAF917" w14:textId="68DA1D1C" w:rsidR="008161B5" w:rsidRDefault="008161B5" w:rsidP="0073454A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фразеологические единицы в ряде художественных произведений.</w:t>
      </w:r>
    </w:p>
    <w:p w14:paraId="6566A6CB" w14:textId="3E24B048" w:rsidR="00544541" w:rsidRDefault="00F46052" w:rsidP="00D70518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0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1B5">
        <w:rPr>
          <w:rFonts w:ascii="Times New Roman" w:hAnsi="Times New Roman" w:cs="Times New Roman"/>
          <w:b/>
          <w:sz w:val="24"/>
          <w:szCs w:val="24"/>
          <w:lang w:val="en-US"/>
        </w:rPr>
        <w:t>taste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poetry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bitter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161B5">
        <w:rPr>
          <w:rFonts w:ascii="Times New Roman" w:hAnsi="Times New Roman" w:cs="Times New Roman"/>
          <w:b/>
          <w:sz w:val="24"/>
          <w:szCs w:val="24"/>
          <w:lang w:val="en-US"/>
        </w:rPr>
        <w:t>taste</w:t>
      </w:r>
      <w:r w:rsid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Emily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Bront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ë, </w:t>
      </w:r>
      <w:r w:rsidR="00E85F48" w:rsidRPr="00E85F4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Wuthering</w:t>
      </w:r>
      <w:r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052">
        <w:rPr>
          <w:rFonts w:ascii="Times New Roman" w:hAnsi="Times New Roman" w:cs="Times New Roman"/>
          <w:sz w:val="24"/>
          <w:szCs w:val="24"/>
          <w:lang w:val="en-US"/>
        </w:rPr>
        <w:t>Heights</w:t>
      </w:r>
      <w:r w:rsidR="001B25F7" w:rsidRPr="001B25F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E174F" w:rsidRPr="00544541">
        <w:rPr>
          <w:lang w:val="en-US"/>
        </w:rPr>
        <w:t xml:space="preserve"> – </w:t>
      </w:r>
      <w:r w:rsidR="004E174F" w:rsidRPr="004E174F">
        <w:rPr>
          <w:rFonts w:ascii="Times New Roman" w:hAnsi="Times New Roman" w:cs="Times New Roman"/>
          <w:sz w:val="24"/>
          <w:szCs w:val="24"/>
        </w:rPr>
        <w:t>Я</w:t>
      </w:r>
      <w:r w:rsidR="004E174F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>
        <w:rPr>
          <w:rFonts w:ascii="Times New Roman" w:hAnsi="Times New Roman" w:cs="Times New Roman"/>
          <w:sz w:val="24"/>
          <w:szCs w:val="24"/>
        </w:rPr>
        <w:t>пробовала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>
        <w:rPr>
          <w:rFonts w:ascii="Times New Roman" w:hAnsi="Times New Roman" w:cs="Times New Roman"/>
          <w:sz w:val="24"/>
          <w:szCs w:val="24"/>
        </w:rPr>
        <w:t>на</w:t>
      </w:r>
      <w:r w:rsidR="004E174F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>
        <w:rPr>
          <w:rFonts w:ascii="Times New Roman" w:hAnsi="Times New Roman" w:cs="Times New Roman"/>
          <w:sz w:val="24"/>
          <w:szCs w:val="24"/>
        </w:rPr>
        <w:t>вкус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>
        <w:rPr>
          <w:rFonts w:ascii="Times New Roman" w:hAnsi="Times New Roman" w:cs="Times New Roman"/>
          <w:sz w:val="24"/>
          <w:szCs w:val="24"/>
        </w:rPr>
        <w:t>поэзию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4541">
        <w:rPr>
          <w:rFonts w:ascii="Times New Roman" w:hAnsi="Times New Roman" w:cs="Times New Roman"/>
          <w:sz w:val="24"/>
          <w:szCs w:val="24"/>
        </w:rPr>
        <w:t>она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>
        <w:rPr>
          <w:rFonts w:ascii="Times New Roman" w:hAnsi="Times New Roman" w:cs="Times New Roman"/>
          <w:sz w:val="24"/>
          <w:szCs w:val="24"/>
        </w:rPr>
        <w:t>оставила</w:t>
      </w:r>
      <w:r w:rsidR="004E174F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4F" w:rsidRPr="004E174F">
        <w:rPr>
          <w:rFonts w:ascii="Times New Roman" w:hAnsi="Times New Roman" w:cs="Times New Roman"/>
          <w:sz w:val="24"/>
          <w:szCs w:val="24"/>
        </w:rPr>
        <w:t>горькое</w:t>
      </w:r>
      <w:r w:rsidR="004E174F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4F" w:rsidRPr="004E174F">
        <w:rPr>
          <w:rFonts w:ascii="Times New Roman" w:hAnsi="Times New Roman" w:cs="Times New Roman"/>
          <w:sz w:val="24"/>
          <w:szCs w:val="24"/>
        </w:rPr>
        <w:t>послевкусие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44541">
        <w:rPr>
          <w:rFonts w:ascii="Times New Roman" w:hAnsi="Times New Roman" w:cs="Times New Roman"/>
          <w:sz w:val="24"/>
          <w:szCs w:val="24"/>
        </w:rPr>
        <w:t>перевод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41">
        <w:rPr>
          <w:rFonts w:ascii="Times New Roman" w:hAnsi="Times New Roman" w:cs="Times New Roman"/>
          <w:sz w:val="24"/>
          <w:szCs w:val="24"/>
        </w:rPr>
        <w:t>наш</w:t>
      </w:r>
      <w:r w:rsidR="00544541" w:rsidRPr="0054454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4E174F" w:rsidRPr="004E174F">
        <w:rPr>
          <w:rFonts w:ascii="Times New Roman" w:hAnsi="Times New Roman" w:cs="Times New Roman"/>
          <w:sz w:val="24"/>
          <w:szCs w:val="24"/>
        </w:rPr>
        <w:t xml:space="preserve">Эмили Бронте, </w:t>
      </w:r>
      <w:r w:rsidR="001B25F7">
        <w:rPr>
          <w:rFonts w:ascii="Times New Roman" w:hAnsi="Times New Roman" w:cs="Times New Roman"/>
          <w:sz w:val="24"/>
          <w:szCs w:val="24"/>
        </w:rPr>
        <w:t>«</w:t>
      </w:r>
      <w:r w:rsidR="004E174F" w:rsidRPr="004E174F">
        <w:rPr>
          <w:rFonts w:ascii="Times New Roman" w:hAnsi="Times New Roman" w:cs="Times New Roman"/>
          <w:sz w:val="24"/>
          <w:szCs w:val="24"/>
        </w:rPr>
        <w:t>Грозовой перевал</w:t>
      </w:r>
      <w:r w:rsidR="001B25F7">
        <w:rPr>
          <w:rFonts w:ascii="Times New Roman" w:hAnsi="Times New Roman" w:cs="Times New Roman"/>
          <w:sz w:val="24"/>
          <w:szCs w:val="24"/>
        </w:rPr>
        <w:t>»</w:t>
      </w:r>
      <w:r w:rsidR="004E174F" w:rsidRPr="004E174F">
        <w:rPr>
          <w:rFonts w:ascii="Times New Roman" w:hAnsi="Times New Roman" w:cs="Times New Roman"/>
          <w:sz w:val="24"/>
          <w:szCs w:val="24"/>
        </w:rPr>
        <w:t>.</w:t>
      </w:r>
      <w:r w:rsidRPr="00F46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D3D05" w14:textId="5532D42F" w:rsidR="00D70518" w:rsidRDefault="00544541" w:rsidP="00D70518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6052" w:rsidRPr="00F46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приведенном примере слово </w:t>
      </w:r>
      <w:r w:rsidR="00F46052" w:rsidRPr="00544541">
        <w:rPr>
          <w:rFonts w:ascii="Times New Roman" w:hAnsi="Times New Roman" w:cs="Times New Roman"/>
          <w:i/>
          <w:sz w:val="24"/>
          <w:szCs w:val="24"/>
          <w:lang w:val="en-US"/>
        </w:rPr>
        <w:t>taste</w:t>
      </w:r>
      <w:r w:rsidR="00F46052" w:rsidRPr="00F46052">
        <w:rPr>
          <w:rFonts w:ascii="Times New Roman" w:hAnsi="Times New Roman" w:cs="Times New Roman"/>
          <w:sz w:val="24"/>
          <w:szCs w:val="24"/>
        </w:rPr>
        <w:t xml:space="preserve"> обозначается в переносном смысле, то есть, речь идет не об в</w:t>
      </w:r>
      <w:r w:rsidR="00F46052">
        <w:rPr>
          <w:rFonts w:ascii="Times New Roman" w:hAnsi="Times New Roman" w:cs="Times New Roman"/>
          <w:sz w:val="24"/>
          <w:szCs w:val="24"/>
        </w:rPr>
        <w:t>кусе чего-то съедобного, а о</w:t>
      </w:r>
      <w:r>
        <w:rPr>
          <w:rFonts w:ascii="Times New Roman" w:hAnsi="Times New Roman" w:cs="Times New Roman"/>
          <w:sz w:val="24"/>
          <w:szCs w:val="24"/>
        </w:rPr>
        <w:t xml:space="preserve"> печальном опыте писателя, который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пробовал себя в поэзии. </w:t>
      </w:r>
      <w:r w:rsidR="00EC56B8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="00EC56B8">
        <w:rPr>
          <w:rFonts w:ascii="Times New Roman" w:hAnsi="Times New Roman" w:cs="Times New Roman"/>
          <w:sz w:val="24"/>
          <w:szCs w:val="24"/>
        </w:rPr>
        <w:t xml:space="preserve"> чувствует себя опустошенно, разбито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этой </w:t>
      </w:r>
      <w:r w:rsidR="00BD6F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встречи с поэзией</w:t>
      </w:r>
      <w:r w:rsidR="00BD6F8D">
        <w:rPr>
          <w:rFonts w:ascii="Times New Roman" w:hAnsi="Times New Roman" w:cs="Times New Roman"/>
          <w:sz w:val="24"/>
          <w:szCs w:val="24"/>
        </w:rPr>
        <w:t>»</w:t>
      </w:r>
      <w:r w:rsidR="00EC56B8">
        <w:rPr>
          <w:rFonts w:ascii="Times New Roman" w:hAnsi="Times New Roman" w:cs="Times New Roman"/>
          <w:sz w:val="24"/>
          <w:szCs w:val="24"/>
        </w:rPr>
        <w:t>.</w:t>
      </w:r>
    </w:p>
    <w:p w14:paraId="305C682F" w14:textId="1C41D90F" w:rsidR="00E85F48" w:rsidRPr="001B25F7" w:rsidRDefault="00E85F48" w:rsidP="001B25F7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I had a </w:t>
      </w:r>
      <w:r w:rsidRPr="00E85F48">
        <w:rPr>
          <w:rFonts w:ascii="Times New Roman" w:hAnsi="Times New Roman" w:cs="Times New Roman"/>
          <w:b/>
          <w:bCs/>
          <w:sz w:val="24"/>
          <w:szCs w:val="24"/>
          <w:lang w:val="en-US"/>
        </w:rPr>
        <w:t>taste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for reading, so I decide</w:t>
      </w:r>
      <w:r w:rsidR="00BD6F8D">
        <w:rPr>
          <w:rFonts w:ascii="Times New Roman" w:hAnsi="Times New Roman" w:cs="Times New Roman"/>
          <w:sz w:val="24"/>
          <w:szCs w:val="24"/>
          <w:lang w:val="en-US"/>
        </w:rPr>
        <w:t>d to start a book club at work.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5F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Jane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Austen</w:t>
      </w:r>
      <w:r w:rsidRPr="00E85F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5F48">
        <w:rPr>
          <w:rFonts w:ascii="Times New Roman" w:hAnsi="Times New Roman" w:cs="Times New Roman"/>
          <w:sz w:val="24"/>
          <w:szCs w:val="24"/>
        </w:rPr>
        <w:t xml:space="preserve">Pride </w:t>
      </w:r>
      <w:r w:rsidR="001B25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5F48">
        <w:rPr>
          <w:rFonts w:ascii="Times New Roman" w:hAnsi="Times New Roman" w:cs="Times New Roman"/>
          <w:sz w:val="24"/>
          <w:szCs w:val="24"/>
        </w:rPr>
        <w:t>nd Prejudice</w:t>
      </w:r>
      <w:r w:rsidR="001B25F7">
        <w:rPr>
          <w:rFonts w:ascii="Times New Roman" w:hAnsi="Times New Roman" w:cs="Times New Roman"/>
          <w:sz w:val="24"/>
          <w:szCs w:val="24"/>
        </w:rPr>
        <w:t xml:space="preserve">» </w:t>
      </w:r>
      <w:r w:rsidR="00097EDD" w:rsidRPr="00097EDD">
        <w:rPr>
          <w:rFonts w:ascii="Times New Roman" w:hAnsi="Times New Roman" w:cs="Times New Roman"/>
          <w:sz w:val="24"/>
          <w:szCs w:val="24"/>
        </w:rPr>
        <w:t xml:space="preserve">– </w:t>
      </w:r>
      <w:r w:rsidRPr="00E85F48">
        <w:rPr>
          <w:rFonts w:ascii="Times New Roman" w:hAnsi="Times New Roman" w:cs="Times New Roman"/>
          <w:sz w:val="24"/>
          <w:szCs w:val="24"/>
        </w:rPr>
        <w:t xml:space="preserve">У меня был вкус к чтению, поэтому я решил </w:t>
      </w:r>
      <w:r w:rsidR="001B25F7">
        <w:rPr>
          <w:rFonts w:ascii="Times New Roman" w:hAnsi="Times New Roman" w:cs="Times New Roman"/>
          <w:sz w:val="24"/>
          <w:szCs w:val="24"/>
        </w:rPr>
        <w:t>открыть</w:t>
      </w:r>
      <w:r w:rsidRPr="00E85F48">
        <w:rPr>
          <w:rFonts w:ascii="Times New Roman" w:hAnsi="Times New Roman" w:cs="Times New Roman"/>
          <w:sz w:val="24"/>
          <w:szCs w:val="24"/>
        </w:rPr>
        <w:t xml:space="preserve"> книжный клуб на работе</w:t>
      </w:r>
      <w:r w:rsidR="001B25F7">
        <w:rPr>
          <w:rFonts w:ascii="Times New Roman" w:hAnsi="Times New Roman" w:cs="Times New Roman"/>
          <w:sz w:val="24"/>
          <w:szCs w:val="24"/>
        </w:rPr>
        <w:t xml:space="preserve"> (перевод наш)</w:t>
      </w:r>
      <w:r w:rsidRPr="00E85F48">
        <w:rPr>
          <w:rFonts w:ascii="Times New Roman" w:hAnsi="Times New Roman" w:cs="Times New Roman"/>
          <w:sz w:val="24"/>
          <w:szCs w:val="24"/>
        </w:rPr>
        <w:t xml:space="preserve">. Джейн Остин, </w:t>
      </w:r>
      <w:r w:rsidR="001B25F7">
        <w:rPr>
          <w:rFonts w:ascii="Times New Roman" w:hAnsi="Times New Roman" w:cs="Times New Roman"/>
          <w:sz w:val="24"/>
          <w:szCs w:val="24"/>
        </w:rPr>
        <w:t>«</w:t>
      </w:r>
      <w:r w:rsidRPr="00E85F48">
        <w:rPr>
          <w:rFonts w:ascii="Times New Roman" w:hAnsi="Times New Roman" w:cs="Times New Roman"/>
          <w:sz w:val="24"/>
          <w:szCs w:val="24"/>
        </w:rPr>
        <w:t>Гордость и предубеждение</w:t>
      </w:r>
      <w:r w:rsidR="001B25F7">
        <w:rPr>
          <w:rFonts w:ascii="Times New Roman" w:hAnsi="Times New Roman" w:cs="Times New Roman"/>
          <w:sz w:val="24"/>
          <w:szCs w:val="24"/>
        </w:rPr>
        <w:t xml:space="preserve">». В данном предложении слово </w:t>
      </w:r>
      <w:r w:rsidR="001B25F7" w:rsidRPr="001B25F7">
        <w:rPr>
          <w:rFonts w:ascii="Times New Roman" w:hAnsi="Times New Roman" w:cs="Times New Roman"/>
          <w:i/>
          <w:iCs/>
          <w:sz w:val="24"/>
          <w:szCs w:val="24"/>
          <w:lang w:val="en-US"/>
        </w:rPr>
        <w:t>taste</w:t>
      </w:r>
      <w:r w:rsidR="001B25F7">
        <w:rPr>
          <w:rFonts w:ascii="Times New Roman" w:hAnsi="Times New Roman" w:cs="Times New Roman"/>
          <w:sz w:val="24"/>
          <w:szCs w:val="24"/>
        </w:rPr>
        <w:t xml:space="preserve"> обозначает то, что человеку нравится процесс чтения, литература в целом, что он решил открыть клуб, чтобы делиться и слушать других и их мнение о произведениях. </w:t>
      </w:r>
    </w:p>
    <w:p w14:paraId="73112E84" w14:textId="6696007B" w:rsidR="00AC1EEE" w:rsidRPr="001F50C4" w:rsidRDefault="00586F27" w:rsidP="00C150A8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27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9D5E7B">
        <w:rPr>
          <w:rFonts w:ascii="Times New Roman" w:hAnsi="Times New Roman" w:cs="Times New Roman"/>
          <w:b/>
          <w:sz w:val="24"/>
          <w:szCs w:val="24"/>
          <w:lang w:val="en-US"/>
        </w:rPr>
        <w:t>sweet</w:t>
      </w:r>
      <w:r w:rsidRPr="00E8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E7B">
        <w:rPr>
          <w:rFonts w:ascii="Times New Roman" w:hAnsi="Times New Roman" w:cs="Times New Roman"/>
          <w:b/>
          <w:sz w:val="24"/>
          <w:szCs w:val="24"/>
          <w:lang w:val="en-US"/>
        </w:rPr>
        <w:t>taste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E85F48">
        <w:rPr>
          <w:rFonts w:ascii="Times New Roman" w:hAnsi="Times New Roman" w:cs="Times New Roman"/>
          <w:sz w:val="24"/>
          <w:szCs w:val="24"/>
        </w:rPr>
        <w:t xml:space="preserve">,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played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violin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B670AF" w:rsidRPr="00E85F48">
        <w:rPr>
          <w:rFonts w:ascii="Times New Roman" w:hAnsi="Times New Roman" w:cs="Times New Roman"/>
          <w:sz w:val="24"/>
          <w:szCs w:val="24"/>
        </w:rPr>
        <w:t xml:space="preserve"> (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Wordsworth</w:t>
      </w:r>
      <w:r w:rsidRPr="00E85F48">
        <w:rPr>
          <w:rFonts w:ascii="Times New Roman" w:hAnsi="Times New Roman" w:cs="Times New Roman"/>
          <w:sz w:val="24"/>
          <w:szCs w:val="24"/>
        </w:rPr>
        <w:t xml:space="preserve">, </w:t>
      </w:r>
      <w:r w:rsidR="00E85F48">
        <w:rPr>
          <w:rFonts w:ascii="Times New Roman" w:hAnsi="Times New Roman" w:cs="Times New Roman"/>
          <w:sz w:val="24"/>
          <w:szCs w:val="24"/>
        </w:rPr>
        <w:t>«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Prelude</w:t>
      </w:r>
      <w:r w:rsidR="00E85F48">
        <w:rPr>
          <w:rFonts w:ascii="Times New Roman" w:hAnsi="Times New Roman" w:cs="Times New Roman"/>
          <w:sz w:val="24"/>
          <w:szCs w:val="24"/>
        </w:rPr>
        <w:t>»</w:t>
      </w:r>
      <w:r w:rsidR="00B670AF" w:rsidRPr="00E85F48">
        <w:rPr>
          <w:rFonts w:ascii="Times New Roman" w:hAnsi="Times New Roman" w:cs="Times New Roman"/>
          <w:sz w:val="24"/>
          <w:szCs w:val="24"/>
        </w:rPr>
        <w:t>).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8900309"/>
      <w:r w:rsidRPr="00E85F48">
        <w:rPr>
          <w:rFonts w:ascii="Times New Roman" w:hAnsi="Times New Roman" w:cs="Times New Roman"/>
          <w:sz w:val="24"/>
          <w:szCs w:val="24"/>
        </w:rPr>
        <w:t>–</w:t>
      </w:r>
      <w:bookmarkEnd w:id="2"/>
      <w:r w:rsidRPr="00E85F48">
        <w:rPr>
          <w:rFonts w:ascii="Times New Roman" w:hAnsi="Times New Roman" w:cs="Times New Roman"/>
          <w:sz w:val="24"/>
          <w:szCs w:val="24"/>
        </w:rPr>
        <w:t xml:space="preserve">  </w:t>
      </w:r>
      <w:r w:rsidRPr="00586F27">
        <w:rPr>
          <w:rFonts w:ascii="Times New Roman" w:hAnsi="Times New Roman" w:cs="Times New Roman"/>
          <w:sz w:val="24"/>
          <w:szCs w:val="24"/>
        </w:rPr>
        <w:t>У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него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был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тонкий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музыкальный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вкус</w:t>
      </w:r>
      <w:r w:rsidRPr="00E85F48">
        <w:rPr>
          <w:rFonts w:ascii="Times New Roman" w:hAnsi="Times New Roman" w:cs="Times New Roman"/>
          <w:sz w:val="24"/>
          <w:szCs w:val="24"/>
        </w:rPr>
        <w:t xml:space="preserve">, </w:t>
      </w:r>
      <w:r w:rsidRPr="00586F27">
        <w:rPr>
          <w:rFonts w:ascii="Times New Roman" w:hAnsi="Times New Roman" w:cs="Times New Roman"/>
          <w:sz w:val="24"/>
          <w:szCs w:val="24"/>
        </w:rPr>
        <w:t>и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он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с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="00663BB7">
        <w:rPr>
          <w:rFonts w:ascii="Times New Roman" w:hAnsi="Times New Roman" w:cs="Times New Roman"/>
          <w:sz w:val="24"/>
          <w:szCs w:val="24"/>
        </w:rPr>
        <w:t>великим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мастерством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играл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на</w:t>
      </w:r>
      <w:r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скрипке</w:t>
      </w:r>
      <w:r w:rsidR="00663BB7" w:rsidRPr="00E85F48">
        <w:rPr>
          <w:rFonts w:ascii="Times New Roman" w:hAnsi="Times New Roman" w:cs="Times New Roman"/>
          <w:sz w:val="24"/>
          <w:szCs w:val="24"/>
        </w:rPr>
        <w:t xml:space="preserve"> (</w:t>
      </w:r>
      <w:r w:rsidR="00663BB7" w:rsidRPr="00663BB7">
        <w:rPr>
          <w:rFonts w:ascii="Times New Roman" w:hAnsi="Times New Roman" w:cs="Times New Roman"/>
          <w:sz w:val="24"/>
          <w:szCs w:val="24"/>
        </w:rPr>
        <w:t>п</w:t>
      </w:r>
      <w:r w:rsidR="00663BB7">
        <w:rPr>
          <w:rFonts w:ascii="Times New Roman" w:hAnsi="Times New Roman" w:cs="Times New Roman"/>
          <w:sz w:val="24"/>
          <w:szCs w:val="24"/>
        </w:rPr>
        <w:t>еревод</w:t>
      </w:r>
      <w:r w:rsidR="00663BB7"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="00663BB7">
        <w:rPr>
          <w:rFonts w:ascii="Times New Roman" w:hAnsi="Times New Roman" w:cs="Times New Roman"/>
          <w:sz w:val="24"/>
          <w:szCs w:val="24"/>
        </w:rPr>
        <w:t>наш</w:t>
      </w:r>
      <w:r w:rsidR="00663BB7" w:rsidRPr="00E85F48">
        <w:rPr>
          <w:rFonts w:ascii="Times New Roman" w:hAnsi="Times New Roman" w:cs="Times New Roman"/>
          <w:sz w:val="24"/>
          <w:szCs w:val="24"/>
        </w:rPr>
        <w:t>)</w:t>
      </w:r>
      <w:r w:rsidRPr="00E85F48">
        <w:rPr>
          <w:rFonts w:ascii="Times New Roman" w:hAnsi="Times New Roman" w:cs="Times New Roman"/>
          <w:sz w:val="24"/>
          <w:szCs w:val="24"/>
        </w:rPr>
        <w:t>.</w:t>
      </w:r>
      <w:r w:rsidR="00B670AF" w:rsidRPr="00E85F48">
        <w:rPr>
          <w:rFonts w:ascii="Times New Roman" w:hAnsi="Times New Roman" w:cs="Times New Roman"/>
          <w:sz w:val="24"/>
          <w:szCs w:val="24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</w:rPr>
        <w:t>Уильям Вордсворт, “Прелюдия”.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6C7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7E76C7" w:rsidRPr="00B670AF">
        <w:rPr>
          <w:rFonts w:ascii="Times New Roman" w:hAnsi="Times New Roman" w:cs="Times New Roman"/>
          <w:i/>
          <w:iCs/>
          <w:sz w:val="24"/>
          <w:szCs w:val="24"/>
          <w:lang w:val="en-US"/>
        </w:rPr>
        <w:t>taste</w:t>
      </w:r>
      <w:r w:rsidR="007E76C7" w:rsidRPr="00B67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76C7">
        <w:rPr>
          <w:rFonts w:ascii="Times New Roman" w:hAnsi="Times New Roman" w:cs="Times New Roman"/>
          <w:sz w:val="24"/>
          <w:szCs w:val="24"/>
        </w:rPr>
        <w:t>обозначает умение человек</w:t>
      </w:r>
      <w:r w:rsidR="001C0889">
        <w:rPr>
          <w:rFonts w:ascii="Times New Roman" w:hAnsi="Times New Roman" w:cs="Times New Roman"/>
          <w:sz w:val="24"/>
          <w:szCs w:val="24"/>
        </w:rPr>
        <w:t>а, его навыки. Также, может обозначать предпочтение человека в музыке.</w:t>
      </w:r>
      <w:r w:rsidR="00B670AF">
        <w:rPr>
          <w:rFonts w:ascii="Times New Roman" w:hAnsi="Times New Roman" w:cs="Times New Roman"/>
          <w:sz w:val="24"/>
          <w:szCs w:val="24"/>
        </w:rPr>
        <w:t xml:space="preserve"> </w:t>
      </w:r>
      <w:r w:rsidR="00C150A8">
        <w:rPr>
          <w:rFonts w:ascii="Times New Roman" w:hAnsi="Times New Roman" w:cs="Times New Roman"/>
          <w:sz w:val="24"/>
          <w:szCs w:val="24"/>
        </w:rPr>
        <w:t>Т</w:t>
      </w:r>
      <w:r w:rsidR="00E85F48">
        <w:rPr>
          <w:rFonts w:ascii="Times New Roman" w:hAnsi="Times New Roman" w:cs="Times New Roman"/>
          <w:sz w:val="24"/>
          <w:szCs w:val="24"/>
        </w:rPr>
        <w:t>ак</w:t>
      </w:r>
      <w:r w:rsidR="00C150A8">
        <w:rPr>
          <w:rFonts w:ascii="Times New Roman" w:hAnsi="Times New Roman" w:cs="Times New Roman"/>
          <w:sz w:val="24"/>
          <w:szCs w:val="24"/>
        </w:rPr>
        <w:t>, он очень т</w:t>
      </w:r>
      <w:r w:rsidR="00C50B26">
        <w:rPr>
          <w:rFonts w:ascii="Times New Roman" w:hAnsi="Times New Roman" w:cs="Times New Roman"/>
          <w:sz w:val="24"/>
          <w:szCs w:val="24"/>
        </w:rPr>
        <w:t>онко</w:t>
      </w:r>
      <w:r w:rsidR="00C50B26" w:rsidRPr="001F50C4">
        <w:rPr>
          <w:rFonts w:ascii="Times New Roman" w:hAnsi="Times New Roman" w:cs="Times New Roman"/>
          <w:sz w:val="24"/>
          <w:szCs w:val="24"/>
        </w:rPr>
        <w:t xml:space="preserve"> </w:t>
      </w:r>
      <w:r w:rsidR="00C50B26">
        <w:rPr>
          <w:rFonts w:ascii="Times New Roman" w:hAnsi="Times New Roman" w:cs="Times New Roman"/>
          <w:sz w:val="24"/>
          <w:szCs w:val="24"/>
        </w:rPr>
        <w:t>чувствовал</w:t>
      </w:r>
      <w:r w:rsidR="00C50B26" w:rsidRPr="001F50C4">
        <w:rPr>
          <w:rFonts w:ascii="Times New Roman" w:hAnsi="Times New Roman" w:cs="Times New Roman"/>
          <w:sz w:val="24"/>
          <w:szCs w:val="24"/>
        </w:rPr>
        <w:t xml:space="preserve"> </w:t>
      </w:r>
      <w:r w:rsidR="00C50B26">
        <w:rPr>
          <w:rFonts w:ascii="Times New Roman" w:hAnsi="Times New Roman" w:cs="Times New Roman"/>
          <w:sz w:val="24"/>
          <w:szCs w:val="24"/>
        </w:rPr>
        <w:t>музыку</w:t>
      </w:r>
      <w:r w:rsidR="001F50C4">
        <w:rPr>
          <w:rFonts w:ascii="Times New Roman" w:hAnsi="Times New Roman" w:cs="Times New Roman"/>
          <w:sz w:val="24"/>
          <w:szCs w:val="24"/>
        </w:rPr>
        <w:t xml:space="preserve">, пропуская </w:t>
      </w:r>
      <w:r w:rsidR="00E85F48">
        <w:rPr>
          <w:rFonts w:ascii="Times New Roman" w:hAnsi="Times New Roman" w:cs="Times New Roman"/>
          <w:sz w:val="24"/>
          <w:szCs w:val="24"/>
        </w:rPr>
        <w:t xml:space="preserve">ее </w:t>
      </w:r>
      <w:r w:rsidR="001F50C4">
        <w:rPr>
          <w:rFonts w:ascii="Times New Roman" w:hAnsi="Times New Roman" w:cs="Times New Roman"/>
          <w:sz w:val="24"/>
          <w:szCs w:val="24"/>
        </w:rPr>
        <w:t>через себя.</w:t>
      </w:r>
    </w:p>
    <w:p w14:paraId="5FDC29FC" w14:textId="19F50920" w:rsidR="00586F27" w:rsidRPr="001C0889" w:rsidRDefault="00586F27" w:rsidP="00C150A8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27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turned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corners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5E7B">
        <w:rPr>
          <w:rFonts w:ascii="Times New Roman" w:hAnsi="Times New Roman" w:cs="Times New Roman"/>
          <w:b/>
          <w:sz w:val="24"/>
          <w:szCs w:val="24"/>
          <w:lang w:val="en-US"/>
        </w:rPr>
        <w:t>sour</w:t>
      </w:r>
      <w:r w:rsidRPr="00E85F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5E7B">
        <w:rPr>
          <w:rFonts w:ascii="Times New Roman" w:hAnsi="Times New Roman" w:cs="Times New Roman"/>
          <w:b/>
          <w:sz w:val="24"/>
          <w:szCs w:val="24"/>
          <w:lang w:val="en-US"/>
        </w:rPr>
        <w:t>taste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="00B670AF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Charlotte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Bront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ë, </w:t>
      </w:r>
      <w:r w:rsidR="00E85F48" w:rsidRPr="00E85F4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Jane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F27">
        <w:rPr>
          <w:rFonts w:ascii="Times New Roman" w:hAnsi="Times New Roman" w:cs="Times New Roman"/>
          <w:sz w:val="24"/>
          <w:szCs w:val="24"/>
          <w:lang w:val="en-US"/>
        </w:rPr>
        <w:t>Ey</w:t>
      </w:r>
      <w:r w:rsidR="00E85F48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E85F48" w:rsidRPr="00E85F4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670AF" w:rsidRPr="00E85F4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E76C7">
        <w:rPr>
          <w:rFonts w:ascii="Times New Roman" w:hAnsi="Times New Roman" w:cs="Times New Roman"/>
          <w:sz w:val="24"/>
          <w:szCs w:val="24"/>
        </w:rPr>
        <w:t>Уголки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7B">
        <w:rPr>
          <w:rFonts w:ascii="Times New Roman" w:hAnsi="Times New Roman" w:cs="Times New Roman"/>
          <w:sz w:val="24"/>
          <w:szCs w:val="24"/>
        </w:rPr>
        <w:t>её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6C7">
        <w:rPr>
          <w:rFonts w:ascii="Times New Roman" w:hAnsi="Times New Roman" w:cs="Times New Roman"/>
          <w:sz w:val="24"/>
          <w:szCs w:val="24"/>
        </w:rPr>
        <w:t>рта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6C7">
        <w:rPr>
          <w:rFonts w:ascii="Times New Roman" w:hAnsi="Times New Roman" w:cs="Times New Roman"/>
          <w:sz w:val="24"/>
          <w:szCs w:val="24"/>
        </w:rPr>
        <w:t>опустились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76C7">
        <w:rPr>
          <w:rFonts w:ascii="Times New Roman" w:hAnsi="Times New Roman" w:cs="Times New Roman"/>
          <w:sz w:val="24"/>
          <w:szCs w:val="24"/>
        </w:rPr>
        <w:t>как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6C7">
        <w:rPr>
          <w:rFonts w:ascii="Times New Roman" w:hAnsi="Times New Roman" w:cs="Times New Roman"/>
          <w:sz w:val="24"/>
          <w:szCs w:val="24"/>
        </w:rPr>
        <w:t>будто</w:t>
      </w:r>
      <w:r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7B">
        <w:rPr>
          <w:rFonts w:ascii="Times New Roman" w:hAnsi="Times New Roman" w:cs="Times New Roman"/>
          <w:sz w:val="24"/>
          <w:szCs w:val="24"/>
        </w:rPr>
        <w:t>она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7B">
        <w:rPr>
          <w:rFonts w:ascii="Times New Roman" w:hAnsi="Times New Roman" w:cs="Times New Roman"/>
          <w:sz w:val="24"/>
          <w:szCs w:val="24"/>
        </w:rPr>
        <w:t>съела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7B">
        <w:rPr>
          <w:rFonts w:ascii="Times New Roman" w:hAnsi="Times New Roman" w:cs="Times New Roman"/>
          <w:sz w:val="24"/>
          <w:szCs w:val="24"/>
        </w:rPr>
        <w:t>что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D5E7B">
        <w:rPr>
          <w:rFonts w:ascii="Times New Roman" w:hAnsi="Times New Roman" w:cs="Times New Roman"/>
          <w:sz w:val="24"/>
          <w:szCs w:val="24"/>
        </w:rPr>
        <w:t>то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7B">
        <w:rPr>
          <w:rFonts w:ascii="Times New Roman" w:hAnsi="Times New Roman" w:cs="Times New Roman"/>
          <w:sz w:val="24"/>
          <w:szCs w:val="24"/>
        </w:rPr>
        <w:t>кислое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D5E7B">
        <w:rPr>
          <w:rFonts w:ascii="Times New Roman" w:hAnsi="Times New Roman" w:cs="Times New Roman"/>
          <w:sz w:val="24"/>
          <w:szCs w:val="24"/>
        </w:rPr>
        <w:t>перевод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7B">
        <w:rPr>
          <w:rFonts w:ascii="Times New Roman" w:hAnsi="Times New Roman" w:cs="Times New Roman"/>
          <w:sz w:val="24"/>
          <w:szCs w:val="24"/>
        </w:rPr>
        <w:t>наш</w:t>
      </w:r>
      <w:r w:rsidR="009D5E7B" w:rsidRPr="00E85F4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E76C7">
        <w:rPr>
          <w:rFonts w:ascii="Times New Roman" w:hAnsi="Times New Roman" w:cs="Times New Roman"/>
          <w:sz w:val="24"/>
          <w:szCs w:val="24"/>
        </w:rPr>
        <w:t>Шарлотта</w:t>
      </w:r>
      <w:r w:rsidRPr="00B670AF">
        <w:rPr>
          <w:rFonts w:ascii="Times New Roman" w:hAnsi="Times New Roman" w:cs="Times New Roman"/>
          <w:sz w:val="24"/>
          <w:szCs w:val="24"/>
        </w:rPr>
        <w:t xml:space="preserve"> </w:t>
      </w:r>
      <w:r w:rsidRPr="007E76C7">
        <w:rPr>
          <w:rFonts w:ascii="Times New Roman" w:hAnsi="Times New Roman" w:cs="Times New Roman"/>
          <w:sz w:val="24"/>
          <w:szCs w:val="24"/>
        </w:rPr>
        <w:t>Бронте</w:t>
      </w:r>
      <w:r w:rsidRPr="00B670AF">
        <w:rPr>
          <w:rFonts w:ascii="Times New Roman" w:hAnsi="Times New Roman" w:cs="Times New Roman"/>
          <w:sz w:val="24"/>
          <w:szCs w:val="24"/>
        </w:rPr>
        <w:t xml:space="preserve">, </w:t>
      </w:r>
      <w:r w:rsidR="00E85F48">
        <w:rPr>
          <w:rFonts w:ascii="Times New Roman" w:hAnsi="Times New Roman" w:cs="Times New Roman"/>
          <w:sz w:val="24"/>
          <w:szCs w:val="24"/>
        </w:rPr>
        <w:t>«</w:t>
      </w:r>
      <w:r w:rsidRPr="007E76C7">
        <w:rPr>
          <w:rFonts w:ascii="Times New Roman" w:hAnsi="Times New Roman" w:cs="Times New Roman"/>
          <w:sz w:val="24"/>
          <w:szCs w:val="24"/>
        </w:rPr>
        <w:t>Джейн</w:t>
      </w:r>
      <w:r w:rsidRPr="00B670AF">
        <w:rPr>
          <w:rFonts w:ascii="Times New Roman" w:hAnsi="Times New Roman" w:cs="Times New Roman"/>
          <w:sz w:val="24"/>
          <w:szCs w:val="24"/>
        </w:rPr>
        <w:t xml:space="preserve"> </w:t>
      </w:r>
      <w:r w:rsidRPr="007E76C7">
        <w:rPr>
          <w:rFonts w:ascii="Times New Roman" w:hAnsi="Times New Roman" w:cs="Times New Roman"/>
          <w:sz w:val="24"/>
          <w:szCs w:val="24"/>
        </w:rPr>
        <w:t>Эйр</w:t>
      </w:r>
      <w:r w:rsidR="00E85F48">
        <w:rPr>
          <w:rFonts w:ascii="Times New Roman" w:hAnsi="Times New Roman" w:cs="Times New Roman"/>
          <w:sz w:val="24"/>
          <w:szCs w:val="24"/>
        </w:rPr>
        <w:t>»</w:t>
      </w:r>
      <w:r w:rsidRPr="00B670AF">
        <w:rPr>
          <w:rFonts w:ascii="Times New Roman" w:hAnsi="Times New Roman" w:cs="Times New Roman"/>
          <w:sz w:val="24"/>
          <w:szCs w:val="24"/>
        </w:rPr>
        <w:t xml:space="preserve">. </w:t>
      </w:r>
      <w:r w:rsidR="001C0889" w:rsidRPr="001C0889">
        <w:rPr>
          <w:rFonts w:ascii="Times New Roman" w:hAnsi="Times New Roman" w:cs="Times New Roman"/>
          <w:sz w:val="24"/>
          <w:szCs w:val="24"/>
        </w:rPr>
        <w:t xml:space="preserve">В данном примере слово </w:t>
      </w:r>
      <w:r w:rsidR="001C0889" w:rsidRPr="00B670AF">
        <w:rPr>
          <w:rFonts w:ascii="Times New Roman" w:hAnsi="Times New Roman" w:cs="Times New Roman"/>
          <w:i/>
          <w:iCs/>
          <w:sz w:val="24"/>
          <w:szCs w:val="24"/>
          <w:lang w:val="en-US"/>
        </w:rPr>
        <w:t>taste</w:t>
      </w:r>
      <w:r w:rsidR="001C0889" w:rsidRPr="00B67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0889">
        <w:rPr>
          <w:rFonts w:ascii="Times New Roman" w:hAnsi="Times New Roman" w:cs="Times New Roman"/>
          <w:sz w:val="24"/>
          <w:szCs w:val="24"/>
        </w:rPr>
        <w:t>представляется</w:t>
      </w:r>
      <w:r w:rsidR="00436215">
        <w:rPr>
          <w:rFonts w:ascii="Times New Roman" w:hAnsi="Times New Roman" w:cs="Times New Roman"/>
          <w:sz w:val="24"/>
          <w:szCs w:val="24"/>
        </w:rPr>
        <w:t xml:space="preserve"> в переносном смысле, то есть, автор показывает, что </w:t>
      </w:r>
      <w:r w:rsidR="00C150A8">
        <w:rPr>
          <w:rFonts w:ascii="Times New Roman" w:hAnsi="Times New Roman" w:cs="Times New Roman"/>
          <w:sz w:val="24"/>
          <w:szCs w:val="24"/>
        </w:rPr>
        <w:t xml:space="preserve">персонаж почувствовал себя неприятно и </w:t>
      </w:r>
      <w:r w:rsidR="00436215">
        <w:rPr>
          <w:rFonts w:ascii="Times New Roman" w:hAnsi="Times New Roman" w:cs="Times New Roman"/>
          <w:sz w:val="24"/>
          <w:szCs w:val="24"/>
        </w:rPr>
        <w:t xml:space="preserve">настроение у </w:t>
      </w:r>
      <w:r w:rsidR="00C150A8">
        <w:rPr>
          <w:rFonts w:ascii="Times New Roman" w:hAnsi="Times New Roman" w:cs="Times New Roman"/>
          <w:sz w:val="24"/>
          <w:szCs w:val="24"/>
        </w:rPr>
        <w:t xml:space="preserve">нее </w:t>
      </w:r>
      <w:r w:rsidR="00436215">
        <w:rPr>
          <w:rFonts w:ascii="Times New Roman" w:hAnsi="Times New Roman" w:cs="Times New Roman"/>
          <w:sz w:val="24"/>
          <w:szCs w:val="24"/>
        </w:rPr>
        <w:t>резко поменялось на плохое</w:t>
      </w:r>
      <w:r w:rsidR="00C150A8">
        <w:rPr>
          <w:rFonts w:ascii="Times New Roman" w:hAnsi="Times New Roman" w:cs="Times New Roman"/>
          <w:sz w:val="24"/>
          <w:szCs w:val="24"/>
        </w:rPr>
        <w:t>.</w:t>
      </w:r>
    </w:p>
    <w:p w14:paraId="6A4E45AF" w14:textId="77777777" w:rsidR="00BD6F8D" w:rsidRDefault="001C0889" w:rsidP="00BD6F8D">
      <w:pPr>
        <w:tabs>
          <w:tab w:val="left" w:pos="1467"/>
        </w:tabs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8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b/>
          <w:bCs/>
          <w:sz w:val="24"/>
          <w:szCs w:val="24"/>
          <w:lang w:val="en-US"/>
        </w:rPr>
        <w:t>fine taste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furniture</w:t>
      </w:r>
      <w:r w:rsidR="00B670AF"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Anthony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Trollope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5F7" w:rsidRPr="001B25F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Barchester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  <w:lang w:val="en-US"/>
        </w:rPr>
        <w:t>Towers</w:t>
      </w:r>
      <w:r w:rsidR="001B25F7" w:rsidRPr="001B25F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670AF" w:rsidRPr="00B670AF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5159C">
        <w:rPr>
          <w:rFonts w:ascii="Times New Roman" w:hAnsi="Times New Roman" w:cs="Times New Roman"/>
          <w:sz w:val="24"/>
          <w:szCs w:val="24"/>
        </w:rPr>
        <w:t>У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</w:rPr>
        <w:t>вас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BB7">
        <w:rPr>
          <w:rFonts w:ascii="Times New Roman" w:hAnsi="Times New Roman" w:cs="Times New Roman"/>
          <w:sz w:val="24"/>
          <w:szCs w:val="24"/>
        </w:rPr>
        <w:t>отличный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</w:rPr>
        <w:t>вкус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</w:rPr>
        <w:t>в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</w:rPr>
        <w:t>выборе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</w:rPr>
        <w:t>мебели</w:t>
      </w:r>
      <w:r w:rsidR="00663BB7" w:rsidRPr="00663BB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63BB7">
        <w:rPr>
          <w:rFonts w:ascii="Times New Roman" w:hAnsi="Times New Roman" w:cs="Times New Roman"/>
          <w:sz w:val="24"/>
          <w:szCs w:val="24"/>
        </w:rPr>
        <w:t>перевод</w:t>
      </w:r>
      <w:r w:rsidR="00663BB7" w:rsidRPr="00663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BB7">
        <w:rPr>
          <w:rFonts w:ascii="Times New Roman" w:hAnsi="Times New Roman" w:cs="Times New Roman"/>
          <w:sz w:val="24"/>
          <w:szCs w:val="24"/>
        </w:rPr>
        <w:t>наш</w:t>
      </w:r>
      <w:r w:rsidR="00663BB7" w:rsidRPr="00663BB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670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70AF" w:rsidRPr="00B67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</w:rPr>
        <w:t xml:space="preserve">Энтони Троллоп, </w:t>
      </w:r>
      <w:r w:rsidR="001B25F7">
        <w:rPr>
          <w:rFonts w:ascii="Times New Roman" w:hAnsi="Times New Roman" w:cs="Times New Roman"/>
          <w:sz w:val="24"/>
          <w:szCs w:val="24"/>
        </w:rPr>
        <w:t>«</w:t>
      </w:r>
      <w:r w:rsidRPr="00C5159C">
        <w:rPr>
          <w:rFonts w:ascii="Times New Roman" w:hAnsi="Times New Roman" w:cs="Times New Roman"/>
          <w:sz w:val="24"/>
          <w:szCs w:val="24"/>
        </w:rPr>
        <w:t>Башни Барчестера</w:t>
      </w:r>
      <w:r w:rsidR="001B25F7">
        <w:rPr>
          <w:rFonts w:ascii="Times New Roman" w:hAnsi="Times New Roman" w:cs="Times New Roman"/>
          <w:sz w:val="24"/>
          <w:szCs w:val="24"/>
        </w:rPr>
        <w:t>»</w:t>
      </w:r>
      <w:r w:rsidRPr="00C5159C">
        <w:rPr>
          <w:rFonts w:ascii="Times New Roman" w:hAnsi="Times New Roman" w:cs="Times New Roman"/>
          <w:sz w:val="24"/>
          <w:szCs w:val="24"/>
        </w:rPr>
        <w:t>.</w:t>
      </w:r>
      <w:r w:rsidR="00663BB7">
        <w:rPr>
          <w:rFonts w:ascii="Times New Roman" w:hAnsi="Times New Roman" w:cs="Times New Roman"/>
          <w:sz w:val="24"/>
          <w:szCs w:val="24"/>
        </w:rPr>
        <w:t xml:space="preserve"> </w:t>
      </w:r>
      <w:r w:rsidRPr="001C0889">
        <w:rPr>
          <w:rFonts w:ascii="Times New Roman" w:hAnsi="Times New Roman" w:cs="Times New Roman"/>
          <w:sz w:val="24"/>
          <w:szCs w:val="24"/>
        </w:rPr>
        <w:t xml:space="preserve">В приведенном примере из литературы слово </w:t>
      </w:r>
      <w:r w:rsidRPr="00B670AF">
        <w:rPr>
          <w:rFonts w:ascii="Times New Roman" w:hAnsi="Times New Roman" w:cs="Times New Roman"/>
          <w:i/>
          <w:iCs/>
          <w:sz w:val="24"/>
          <w:szCs w:val="24"/>
          <w:lang w:val="en-US"/>
        </w:rPr>
        <w:t>taste</w:t>
      </w:r>
      <w:r>
        <w:rPr>
          <w:rFonts w:ascii="Times New Roman" w:hAnsi="Times New Roman" w:cs="Times New Roman"/>
          <w:sz w:val="24"/>
          <w:szCs w:val="24"/>
        </w:rPr>
        <w:t xml:space="preserve"> обозначает предпочтение, вкус в </w:t>
      </w:r>
      <w:r w:rsidR="005257C7">
        <w:rPr>
          <w:rFonts w:ascii="Times New Roman" w:hAnsi="Times New Roman" w:cs="Times New Roman"/>
          <w:sz w:val="24"/>
          <w:szCs w:val="24"/>
        </w:rPr>
        <w:t>выборе мебели, интерьера.</w:t>
      </w:r>
      <w:r w:rsidR="009D5E7B">
        <w:rPr>
          <w:rFonts w:ascii="Times New Roman" w:hAnsi="Times New Roman" w:cs="Times New Roman"/>
          <w:sz w:val="24"/>
          <w:szCs w:val="24"/>
        </w:rPr>
        <w:t xml:space="preserve"> </w:t>
      </w:r>
      <w:r w:rsidR="00B670AF">
        <w:rPr>
          <w:rFonts w:ascii="Times New Roman" w:hAnsi="Times New Roman" w:cs="Times New Roman"/>
          <w:sz w:val="24"/>
          <w:szCs w:val="24"/>
        </w:rPr>
        <w:t>Это означает, что человек х</w:t>
      </w:r>
      <w:r w:rsidR="009D5E7B">
        <w:rPr>
          <w:rFonts w:ascii="Times New Roman" w:hAnsi="Times New Roman" w:cs="Times New Roman"/>
          <w:sz w:val="24"/>
          <w:szCs w:val="24"/>
        </w:rPr>
        <w:t>орошо разбирается</w:t>
      </w:r>
      <w:r w:rsidR="00B670AF">
        <w:rPr>
          <w:rFonts w:ascii="Times New Roman" w:hAnsi="Times New Roman" w:cs="Times New Roman"/>
          <w:sz w:val="24"/>
          <w:szCs w:val="24"/>
        </w:rPr>
        <w:t xml:space="preserve"> в этом деле.</w:t>
      </w:r>
    </w:p>
    <w:p w14:paraId="4E11090B" w14:textId="77777777" w:rsidR="00BD6F8D" w:rsidRDefault="005257C7" w:rsidP="00BD6F8D">
      <w:pPr>
        <w:tabs>
          <w:tab w:val="left" w:pos="1467"/>
        </w:tabs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b/>
          <w:bCs/>
          <w:sz w:val="24"/>
          <w:szCs w:val="24"/>
          <w:lang w:val="en-US"/>
        </w:rPr>
        <w:t>taste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elegant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0AF" w:rsidRPr="00BD6F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George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Eliot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5F7" w:rsidRPr="00BD6F8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5257C7">
        <w:rPr>
          <w:rFonts w:ascii="Times New Roman" w:hAnsi="Times New Roman" w:cs="Times New Roman"/>
          <w:sz w:val="24"/>
          <w:szCs w:val="24"/>
          <w:lang w:val="en-US"/>
        </w:rPr>
        <w:t>Middlemarch</w:t>
      </w:r>
      <w:r w:rsidR="001B25F7" w:rsidRPr="00BD6F8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670AF" w:rsidRPr="00BD6F8D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B670AF">
        <w:rPr>
          <w:rFonts w:ascii="Times New Roman" w:hAnsi="Times New Roman" w:cs="Times New Roman"/>
          <w:sz w:val="24"/>
          <w:szCs w:val="24"/>
        </w:rPr>
        <w:t>Его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sz w:val="24"/>
          <w:szCs w:val="24"/>
        </w:rPr>
        <w:t>вкус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sz w:val="24"/>
          <w:szCs w:val="24"/>
        </w:rPr>
        <w:t>в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sz w:val="24"/>
          <w:szCs w:val="24"/>
        </w:rPr>
        <w:t>одежде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sz w:val="24"/>
          <w:szCs w:val="24"/>
        </w:rPr>
        <w:t>был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0AF">
        <w:rPr>
          <w:rFonts w:ascii="Times New Roman" w:hAnsi="Times New Roman" w:cs="Times New Roman"/>
          <w:sz w:val="24"/>
          <w:szCs w:val="24"/>
        </w:rPr>
        <w:t>простым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670AF">
        <w:rPr>
          <w:rFonts w:ascii="Times New Roman" w:hAnsi="Times New Roman" w:cs="Times New Roman"/>
          <w:sz w:val="24"/>
          <w:szCs w:val="24"/>
        </w:rPr>
        <w:t>но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BB7">
        <w:rPr>
          <w:rFonts w:ascii="Times New Roman" w:hAnsi="Times New Roman" w:cs="Times New Roman"/>
          <w:sz w:val="24"/>
          <w:szCs w:val="24"/>
        </w:rPr>
        <w:t>изысканным</w:t>
      </w:r>
      <w:r w:rsidR="00663BB7"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63BB7">
        <w:rPr>
          <w:rFonts w:ascii="Times New Roman" w:hAnsi="Times New Roman" w:cs="Times New Roman"/>
          <w:sz w:val="24"/>
          <w:szCs w:val="24"/>
        </w:rPr>
        <w:t>перевод</w:t>
      </w:r>
      <w:r w:rsidR="00663BB7"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BB7">
        <w:rPr>
          <w:rFonts w:ascii="Times New Roman" w:hAnsi="Times New Roman" w:cs="Times New Roman"/>
          <w:sz w:val="24"/>
          <w:szCs w:val="24"/>
        </w:rPr>
        <w:t>наш</w:t>
      </w:r>
      <w:r w:rsidR="00663BB7" w:rsidRPr="00BD6F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6F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670AF">
        <w:rPr>
          <w:rFonts w:ascii="Times New Roman" w:hAnsi="Times New Roman" w:cs="Times New Roman"/>
          <w:sz w:val="24"/>
          <w:szCs w:val="24"/>
        </w:rPr>
        <w:t>Джордж</w:t>
      </w:r>
      <w:r w:rsidRPr="00663BB7">
        <w:rPr>
          <w:rFonts w:ascii="Times New Roman" w:hAnsi="Times New Roman" w:cs="Times New Roman"/>
          <w:sz w:val="24"/>
          <w:szCs w:val="24"/>
        </w:rPr>
        <w:t xml:space="preserve"> </w:t>
      </w:r>
      <w:r w:rsidRPr="00B670AF">
        <w:rPr>
          <w:rFonts w:ascii="Times New Roman" w:hAnsi="Times New Roman" w:cs="Times New Roman"/>
          <w:sz w:val="24"/>
          <w:szCs w:val="24"/>
        </w:rPr>
        <w:t>Элиот</w:t>
      </w:r>
      <w:r w:rsidRPr="00663BB7">
        <w:rPr>
          <w:rFonts w:ascii="Times New Roman" w:hAnsi="Times New Roman" w:cs="Times New Roman"/>
          <w:sz w:val="24"/>
          <w:szCs w:val="24"/>
        </w:rPr>
        <w:t xml:space="preserve">, </w:t>
      </w:r>
      <w:r w:rsidR="001B25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70AF">
        <w:rPr>
          <w:rFonts w:ascii="Times New Roman" w:hAnsi="Times New Roman" w:cs="Times New Roman"/>
          <w:sz w:val="24"/>
          <w:szCs w:val="24"/>
        </w:rPr>
        <w:t>Мидлмарч</w:t>
      </w:r>
      <w:proofErr w:type="spellEnd"/>
      <w:r w:rsidR="001B25F7">
        <w:rPr>
          <w:rFonts w:ascii="Times New Roman" w:hAnsi="Times New Roman" w:cs="Times New Roman"/>
          <w:sz w:val="24"/>
          <w:szCs w:val="24"/>
        </w:rPr>
        <w:t>»</w:t>
      </w:r>
      <w:r w:rsidRPr="00663BB7">
        <w:rPr>
          <w:rFonts w:ascii="Times New Roman" w:hAnsi="Times New Roman" w:cs="Times New Roman"/>
          <w:sz w:val="24"/>
          <w:szCs w:val="24"/>
        </w:rPr>
        <w:t xml:space="preserve">. </w:t>
      </w:r>
      <w:r w:rsidRPr="005257C7">
        <w:rPr>
          <w:rFonts w:ascii="Times New Roman" w:hAnsi="Times New Roman" w:cs="Times New Roman"/>
          <w:sz w:val="24"/>
          <w:szCs w:val="24"/>
        </w:rPr>
        <w:t xml:space="preserve">В этом примере слово </w:t>
      </w:r>
      <w:r w:rsidRPr="00B670AF">
        <w:rPr>
          <w:rFonts w:ascii="Times New Roman" w:hAnsi="Times New Roman" w:cs="Times New Roman"/>
          <w:i/>
          <w:iCs/>
          <w:sz w:val="24"/>
          <w:szCs w:val="24"/>
          <w:lang w:val="en-US"/>
        </w:rPr>
        <w:t>taste</w:t>
      </w:r>
      <w:r>
        <w:rPr>
          <w:rFonts w:ascii="Times New Roman" w:hAnsi="Times New Roman" w:cs="Times New Roman"/>
          <w:sz w:val="24"/>
          <w:szCs w:val="24"/>
        </w:rPr>
        <w:t xml:space="preserve"> понимается как предпочтение человека в одежде и его стиль. </w:t>
      </w:r>
      <w:r w:rsidR="00C150A8">
        <w:rPr>
          <w:rFonts w:ascii="Times New Roman" w:hAnsi="Times New Roman" w:cs="Times New Roman"/>
          <w:sz w:val="24"/>
          <w:szCs w:val="24"/>
        </w:rPr>
        <w:t>То есть, он одевался по-простому, но со вкусом, и это показывает его хорошие навыки сочетать одежду.</w:t>
      </w:r>
    </w:p>
    <w:p w14:paraId="15B8C7C8" w14:textId="482EFF9D" w:rsidR="00C150A8" w:rsidRDefault="009D5E7B" w:rsidP="00BD6F8D">
      <w:pPr>
        <w:tabs>
          <w:tab w:val="left" w:pos="1467"/>
        </w:tabs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фразеологические единицы с компонентом </w:t>
      </w:r>
      <w:r w:rsidRPr="00B670AF">
        <w:rPr>
          <w:rFonts w:ascii="Times New Roman" w:hAnsi="Times New Roman" w:cs="Times New Roman"/>
          <w:i/>
          <w:iCs/>
          <w:sz w:val="24"/>
          <w:szCs w:val="24"/>
          <w:lang w:val="en-GB"/>
        </w:rPr>
        <w:t>taste</w:t>
      </w:r>
      <w:r>
        <w:rPr>
          <w:rFonts w:ascii="Times New Roman" w:hAnsi="Times New Roman" w:cs="Times New Roman"/>
          <w:sz w:val="24"/>
          <w:szCs w:val="24"/>
        </w:rPr>
        <w:t>, можно сделать вывод, что они в основном, выражают внутренний мир человека, его отношение к окружающему миру, чувства, эмоции, навыки</w:t>
      </w:r>
      <w:r w:rsidR="001F50C4">
        <w:rPr>
          <w:rFonts w:ascii="Times New Roman" w:hAnsi="Times New Roman" w:cs="Times New Roman"/>
          <w:sz w:val="24"/>
          <w:szCs w:val="24"/>
        </w:rPr>
        <w:t>, предпочтения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C4">
        <w:rPr>
          <w:rFonts w:ascii="Times New Roman" w:hAnsi="Times New Roman" w:cs="Times New Roman"/>
          <w:sz w:val="24"/>
          <w:szCs w:val="24"/>
        </w:rPr>
        <w:t xml:space="preserve">в чем-либо </w:t>
      </w:r>
      <w:r>
        <w:rPr>
          <w:rFonts w:ascii="Times New Roman" w:hAnsi="Times New Roman" w:cs="Times New Roman"/>
          <w:sz w:val="24"/>
          <w:szCs w:val="24"/>
        </w:rPr>
        <w:t>и умения.</w:t>
      </w:r>
    </w:p>
    <w:p w14:paraId="2D884081" w14:textId="58F04CA2" w:rsidR="009247E3" w:rsidRDefault="009247E3" w:rsidP="009247E3">
      <w:pPr>
        <w:spacing w:after="0" w:line="240" w:lineRule="auto"/>
        <w:ind w:left="39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14:paraId="223649BC" w14:textId="0A11800F" w:rsidR="005257C7" w:rsidRPr="005257C7" w:rsidRDefault="005257C7" w:rsidP="005257C7">
      <w:pPr>
        <w:pStyle w:val="a4"/>
        <w:numPr>
          <w:ilvl w:val="0"/>
          <w:numId w:val="4"/>
        </w:numPr>
        <w:tabs>
          <w:tab w:val="left" w:pos="1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>Авербух, К.Я. Лексические и фразеологические аспекты перевода: учебное пособие / Издательский центр Академия, 2009.</w:t>
      </w:r>
    </w:p>
    <w:p w14:paraId="66D2A1EC" w14:textId="62B2A656" w:rsidR="005257C7" w:rsidRDefault="005257C7" w:rsidP="005257C7">
      <w:pPr>
        <w:pStyle w:val="a4"/>
        <w:numPr>
          <w:ilvl w:val="0"/>
          <w:numId w:val="4"/>
        </w:numPr>
        <w:tabs>
          <w:tab w:val="left" w:pos="1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 xml:space="preserve">Власенкова, А.И. Русский язык: Грамматика. Текст. Стили речи: </w:t>
      </w:r>
      <w:proofErr w:type="spellStart"/>
      <w:r w:rsidRPr="005257C7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5257C7">
        <w:rPr>
          <w:rFonts w:ascii="Times New Roman" w:hAnsi="Times New Roman" w:cs="Times New Roman"/>
          <w:sz w:val="24"/>
          <w:szCs w:val="24"/>
        </w:rPr>
        <w:t xml:space="preserve">. Для 10-11 классов </w:t>
      </w:r>
      <w:proofErr w:type="spellStart"/>
      <w:proofErr w:type="gramStart"/>
      <w:r w:rsidRPr="005257C7">
        <w:rPr>
          <w:rFonts w:ascii="Times New Roman" w:hAnsi="Times New Roman" w:cs="Times New Roman"/>
          <w:sz w:val="24"/>
          <w:szCs w:val="24"/>
        </w:rPr>
        <w:t>общеобр.учреждений</w:t>
      </w:r>
      <w:proofErr w:type="spellEnd"/>
      <w:proofErr w:type="gramEnd"/>
      <w:r w:rsidRPr="005257C7">
        <w:rPr>
          <w:rFonts w:ascii="Times New Roman" w:hAnsi="Times New Roman" w:cs="Times New Roman"/>
          <w:sz w:val="24"/>
          <w:szCs w:val="24"/>
        </w:rPr>
        <w:t xml:space="preserve">. 11 издание / </w:t>
      </w:r>
      <w:proofErr w:type="spellStart"/>
      <w:proofErr w:type="gramStart"/>
      <w:r w:rsidRPr="005257C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5257C7">
        <w:rPr>
          <w:rFonts w:ascii="Times New Roman" w:hAnsi="Times New Roman" w:cs="Times New Roman"/>
          <w:sz w:val="24"/>
          <w:szCs w:val="24"/>
        </w:rPr>
        <w:t>, 2005.</w:t>
      </w:r>
    </w:p>
    <w:p w14:paraId="17F31D92" w14:textId="2FC30719" w:rsidR="00663BB7" w:rsidRPr="005257C7" w:rsidRDefault="00663BB7" w:rsidP="005257C7">
      <w:pPr>
        <w:pStyle w:val="a4"/>
        <w:numPr>
          <w:ilvl w:val="0"/>
          <w:numId w:val="4"/>
        </w:numPr>
        <w:tabs>
          <w:tab w:val="left" w:pos="1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B7">
        <w:rPr>
          <w:rFonts w:ascii="Times New Roman" w:hAnsi="Times New Roman" w:cs="Times New Roman"/>
          <w:sz w:val="24"/>
          <w:szCs w:val="24"/>
        </w:rPr>
        <w:t>Виноградов В.В. Избранные труды. Лексикология и лексикография. - М., 1977.</w:t>
      </w:r>
    </w:p>
    <w:p w14:paraId="33DA6BFE" w14:textId="7237C73F" w:rsidR="005257C7" w:rsidRDefault="005257C7" w:rsidP="005257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>Кунин, А.В. О фразеологической номинации // Фразеологическая семантика: Сборник научных трудов / Москва, 1983.</w:t>
      </w:r>
    </w:p>
    <w:p w14:paraId="6F002F49" w14:textId="4B597473" w:rsidR="00D3238B" w:rsidRPr="005257C7" w:rsidRDefault="00D3238B" w:rsidP="005257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8B">
        <w:rPr>
          <w:rFonts w:ascii="Times New Roman" w:hAnsi="Times New Roman" w:cs="Times New Roman"/>
          <w:sz w:val="24"/>
          <w:szCs w:val="24"/>
        </w:rPr>
        <w:t>Лингвистический энциклопедический словарь/ Под ред. В. Н. Ярцевой. – Институт языкознания АН СССР. — Москва: Советская энциклопедия, 1990.</w:t>
      </w:r>
    </w:p>
    <w:p w14:paraId="58C17E87" w14:textId="77777777" w:rsidR="00D3238B" w:rsidRDefault="005257C7" w:rsidP="005257C7">
      <w:pPr>
        <w:pStyle w:val="a4"/>
        <w:numPr>
          <w:ilvl w:val="0"/>
          <w:numId w:val="4"/>
        </w:numPr>
        <w:tabs>
          <w:tab w:val="left" w:pos="1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>Смирницкий, А.И. Фразеология английского языка / Москва: Наука, 1978.</w:t>
      </w:r>
    </w:p>
    <w:p w14:paraId="14FC874A" w14:textId="6C06B7AE" w:rsidR="005257C7" w:rsidRPr="005257C7" w:rsidRDefault="005257C7" w:rsidP="005257C7">
      <w:pPr>
        <w:pStyle w:val="a4"/>
        <w:numPr>
          <w:ilvl w:val="0"/>
          <w:numId w:val="4"/>
        </w:numPr>
        <w:tabs>
          <w:tab w:val="left" w:pos="1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 xml:space="preserve">Толковый словарь Ожегова </w:t>
      </w:r>
      <w:hyperlink r:id="rId6" w:history="1">
        <w:r w:rsidRPr="005257C7">
          <w:rPr>
            <w:rStyle w:val="a3"/>
            <w:rFonts w:ascii="Times New Roman" w:hAnsi="Times New Roman" w:cs="Times New Roman"/>
            <w:sz w:val="24"/>
            <w:szCs w:val="24"/>
          </w:rPr>
          <w:t>https://slovarozhegova.ru/word.php?wordid=34064</w:t>
        </w:r>
      </w:hyperlink>
      <w:r w:rsidRPr="00525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3FE2" w14:textId="3742FD32" w:rsidR="00AC1EEE" w:rsidRPr="005257C7" w:rsidRDefault="009247E3" w:rsidP="005257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>Чернышева, И.И. Фразеология современного немецкого языка</w:t>
      </w:r>
      <w:r w:rsidR="0073454A" w:rsidRPr="005257C7">
        <w:rPr>
          <w:rFonts w:ascii="Times New Roman" w:hAnsi="Times New Roman" w:cs="Times New Roman"/>
          <w:sz w:val="24"/>
          <w:szCs w:val="24"/>
        </w:rPr>
        <w:t xml:space="preserve"> / </w:t>
      </w:r>
      <w:r w:rsidRPr="005257C7">
        <w:rPr>
          <w:rFonts w:ascii="Times New Roman" w:hAnsi="Times New Roman" w:cs="Times New Roman"/>
          <w:sz w:val="24"/>
          <w:szCs w:val="24"/>
        </w:rPr>
        <w:t xml:space="preserve">Москва: Высшая школа, 1970. </w:t>
      </w:r>
    </w:p>
    <w:p w14:paraId="255BD445" w14:textId="1B74F07D" w:rsidR="00C150A8" w:rsidRPr="00C150A8" w:rsidRDefault="00AC1EEE" w:rsidP="00C150A8">
      <w:pPr>
        <w:pStyle w:val="a4"/>
        <w:numPr>
          <w:ilvl w:val="0"/>
          <w:numId w:val="4"/>
        </w:numPr>
        <w:tabs>
          <w:tab w:val="left" w:pos="1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7">
        <w:rPr>
          <w:rFonts w:ascii="Times New Roman" w:hAnsi="Times New Roman" w:cs="Times New Roman"/>
          <w:sz w:val="24"/>
          <w:szCs w:val="24"/>
        </w:rPr>
        <w:t>Шанский, Н. М., Иванов, В. В. Современный русский язык. Учебник для студентов педагогических институтов по специальности № 2101 «Русский язык и литература» В 3 частях. Ч. 1. Введение. Лексика. Фразеология. Фонетика. Графика и орфография / Москва, 1987.</w:t>
      </w:r>
    </w:p>
    <w:sectPr w:rsidR="00C150A8" w:rsidRPr="00C150A8" w:rsidSect="00AD2E7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6939"/>
    <w:multiLevelType w:val="multilevel"/>
    <w:tmpl w:val="DA7E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F0E76"/>
    <w:multiLevelType w:val="multilevel"/>
    <w:tmpl w:val="F6BC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C1F54"/>
    <w:multiLevelType w:val="multilevel"/>
    <w:tmpl w:val="47A4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D12CC"/>
    <w:multiLevelType w:val="multilevel"/>
    <w:tmpl w:val="9E8C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66AA5"/>
    <w:multiLevelType w:val="hybridMultilevel"/>
    <w:tmpl w:val="66B46C48"/>
    <w:lvl w:ilvl="0" w:tplc="4D204856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23"/>
    <w:rsid w:val="00097EDD"/>
    <w:rsid w:val="000D496A"/>
    <w:rsid w:val="000F3F68"/>
    <w:rsid w:val="001063F4"/>
    <w:rsid w:val="001B25F7"/>
    <w:rsid w:val="001C0889"/>
    <w:rsid w:val="001F50C4"/>
    <w:rsid w:val="00273324"/>
    <w:rsid w:val="00372B39"/>
    <w:rsid w:val="003F6CC1"/>
    <w:rsid w:val="00436215"/>
    <w:rsid w:val="00462F23"/>
    <w:rsid w:val="004E174F"/>
    <w:rsid w:val="005257C7"/>
    <w:rsid w:val="00544541"/>
    <w:rsid w:val="005853B3"/>
    <w:rsid w:val="00586F27"/>
    <w:rsid w:val="00663BB7"/>
    <w:rsid w:val="0071514F"/>
    <w:rsid w:val="0073281A"/>
    <w:rsid w:val="0073454A"/>
    <w:rsid w:val="007E76C7"/>
    <w:rsid w:val="008161B5"/>
    <w:rsid w:val="009247E3"/>
    <w:rsid w:val="009B1F26"/>
    <w:rsid w:val="009D5E7B"/>
    <w:rsid w:val="00A60DD6"/>
    <w:rsid w:val="00AC1EEE"/>
    <w:rsid w:val="00AD2E71"/>
    <w:rsid w:val="00B37652"/>
    <w:rsid w:val="00B670AF"/>
    <w:rsid w:val="00BD6F8D"/>
    <w:rsid w:val="00C150A8"/>
    <w:rsid w:val="00C50B26"/>
    <w:rsid w:val="00C5159C"/>
    <w:rsid w:val="00CC1196"/>
    <w:rsid w:val="00D3238B"/>
    <w:rsid w:val="00D70518"/>
    <w:rsid w:val="00E375C5"/>
    <w:rsid w:val="00E85F48"/>
    <w:rsid w:val="00EC56B8"/>
    <w:rsid w:val="00F109C1"/>
    <w:rsid w:val="00F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82F6"/>
  <w15:chartTrackingRefBased/>
  <w15:docId w15:val="{B55F2B1E-01F4-4986-9E2C-C05D9FC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3B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3B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2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arozhegova.ru/word.php?wordid=34064" TargetMode="External"/><Relationship Id="rId5" Type="http://schemas.openxmlformats.org/officeDocument/2006/relationships/hyperlink" Target="mailto:eleonyak260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iakovleva eleonora</dc:creator>
  <cp:keywords/>
  <dc:description/>
  <cp:lastModifiedBy>Раиса Раиса</cp:lastModifiedBy>
  <cp:revision>9</cp:revision>
  <dcterms:created xsi:type="dcterms:W3CDTF">2024-02-13T08:55:00Z</dcterms:created>
  <dcterms:modified xsi:type="dcterms:W3CDTF">2024-02-15T06:23:00Z</dcterms:modified>
</cp:coreProperties>
</file>