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693D" w14:textId="3FE08F42" w:rsidR="00786EAB" w:rsidRPr="00191061" w:rsidRDefault="00786EAB" w:rsidP="009C7D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13">
        <w:rPr>
          <w:rFonts w:ascii="Times New Roman" w:hAnsi="Times New Roman" w:cs="Times New Roman"/>
          <w:b/>
          <w:bCs/>
          <w:sz w:val="24"/>
          <w:szCs w:val="24"/>
        </w:rPr>
        <w:t>Металл</w:t>
      </w:r>
      <w:r w:rsidR="00C36B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36B13">
        <w:rPr>
          <w:rFonts w:ascii="Times New Roman" w:hAnsi="Times New Roman" w:cs="Times New Roman"/>
          <w:b/>
          <w:bCs/>
          <w:sz w:val="24"/>
          <w:szCs w:val="24"/>
        </w:rPr>
        <w:t>органические каркасные полимеры для ремедиации почв, загрязненных тяжелыми металлами</w:t>
      </w:r>
    </w:p>
    <w:p w14:paraId="4E3EFB77" w14:textId="1441ACC5" w:rsidR="008D293D" w:rsidRPr="009C7D5D" w:rsidRDefault="008D293D" w:rsidP="009C7D5D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Грицай М.А.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Бауэр Т.В.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Поляков В.А.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Бутова В.В.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4DDE6449" w14:textId="35AD716D" w:rsidR="00353F26" w:rsidRPr="009C7D5D" w:rsidRDefault="00353F26" w:rsidP="007925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7D5D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6F5DB1E7" w14:textId="1F4B0430" w:rsidR="00353F26" w:rsidRPr="009C7D5D" w:rsidRDefault="009C7D5D" w:rsidP="009C7D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7D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353F26" w:rsidRPr="009C7D5D"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Международный исследовательский институт интеллектуальных материалов, Ростов-на-Дону, Россия</w:t>
      </w:r>
    </w:p>
    <w:p w14:paraId="62AFDA69" w14:textId="1BEC631B" w:rsidR="00353F26" w:rsidRPr="009C7D5D" w:rsidRDefault="009C7D5D" w:rsidP="007925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7D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353F26" w:rsidRPr="009C7D5D"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Академия биологии и биотехнологии им. Д.И. Ивановского, Ростов-на-Дону, Россия</w:t>
      </w:r>
    </w:p>
    <w:p w14:paraId="0ADD5740" w14:textId="3635A679" w:rsidR="00353F26" w:rsidRPr="0079251A" w:rsidRDefault="009C7D5D" w:rsidP="00C405D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25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251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405D0" w:rsidRPr="00266BF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gritsai</w:t>
        </w:r>
        <w:r w:rsidR="00C405D0" w:rsidRPr="0079251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C405D0" w:rsidRPr="00266BF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sfedu</w:t>
        </w:r>
        <w:r w:rsidR="00C405D0" w:rsidRPr="0079251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C405D0" w:rsidRPr="00266BF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3472B063" w14:textId="37FE7C41" w:rsidR="00621B8D" w:rsidRDefault="0072138A" w:rsidP="006E792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4B91">
        <w:rPr>
          <w:rFonts w:ascii="Times New Roman" w:hAnsi="Times New Roman" w:cs="Times New Roman"/>
          <w:sz w:val="24"/>
          <w:szCs w:val="24"/>
        </w:rPr>
        <w:t xml:space="preserve">Загрязнение почвы тяжелыми металлами (ТМ) является одной из серьезных проблем, с которыми мир столкнулся в последние десятилетия в результате быстрой индустриализации. Ионы тяжелых металлов весьма токсичны даже при низкой концентрации, не поддаются химическому и микробному разложению и трудно удаляются после попадания в почву. Кроме того, повышенная концентрация ТМ в почве делает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804B91">
        <w:rPr>
          <w:rFonts w:ascii="Times New Roman" w:hAnsi="Times New Roman" w:cs="Times New Roman"/>
          <w:sz w:val="24"/>
          <w:szCs w:val="24"/>
        </w:rPr>
        <w:t xml:space="preserve"> непригодной для дальнейшего сельскохозяйственного использования. </w:t>
      </w:r>
      <w:r w:rsidR="00BF249F" w:rsidRPr="00BF249F">
        <w:rPr>
          <w:rFonts w:ascii="Times New Roman" w:hAnsi="Times New Roman" w:cs="Times New Roman"/>
          <w:sz w:val="24"/>
          <w:szCs w:val="24"/>
        </w:rPr>
        <w:t xml:space="preserve">Для решения этой проблемы могут быть использованы различные методы </w:t>
      </w:r>
      <w:r w:rsidR="00FF7F2E">
        <w:rPr>
          <w:rFonts w:ascii="Times New Roman" w:hAnsi="Times New Roman" w:cs="Times New Roman"/>
          <w:sz w:val="24"/>
          <w:szCs w:val="24"/>
        </w:rPr>
        <w:t>ремедиации, например,</w:t>
      </w:r>
      <w:r w:rsidR="00FF7F2E" w:rsidRPr="00FF7F2E">
        <w:rPr>
          <w:rFonts w:ascii="Times New Roman" w:hAnsi="Times New Roman" w:cs="Times New Roman"/>
          <w:sz w:val="24"/>
          <w:szCs w:val="24"/>
        </w:rPr>
        <w:t xml:space="preserve"> </w:t>
      </w:r>
      <w:r w:rsidR="00FF7F2E" w:rsidRPr="00BF249F">
        <w:rPr>
          <w:rFonts w:ascii="Times New Roman" w:hAnsi="Times New Roman" w:cs="Times New Roman"/>
          <w:sz w:val="24"/>
          <w:szCs w:val="24"/>
        </w:rPr>
        <w:t>выемк</w:t>
      </w:r>
      <w:r w:rsidR="00FF7F2E">
        <w:rPr>
          <w:rFonts w:ascii="Times New Roman" w:hAnsi="Times New Roman" w:cs="Times New Roman"/>
          <w:sz w:val="24"/>
          <w:szCs w:val="24"/>
        </w:rPr>
        <w:t>а</w:t>
      </w:r>
      <w:r w:rsidR="00FF7F2E" w:rsidRPr="00BF249F">
        <w:rPr>
          <w:rFonts w:ascii="Times New Roman" w:hAnsi="Times New Roman" w:cs="Times New Roman"/>
          <w:sz w:val="24"/>
          <w:szCs w:val="24"/>
        </w:rPr>
        <w:t xml:space="preserve"> грунта и</w:t>
      </w:r>
      <w:r w:rsidR="00FF7F2E">
        <w:rPr>
          <w:rFonts w:ascii="Times New Roman" w:hAnsi="Times New Roman" w:cs="Times New Roman"/>
          <w:sz w:val="24"/>
          <w:szCs w:val="24"/>
        </w:rPr>
        <w:t xml:space="preserve"> его</w:t>
      </w:r>
      <w:r w:rsidR="00FF7F2E" w:rsidRPr="00BF249F">
        <w:rPr>
          <w:rFonts w:ascii="Times New Roman" w:hAnsi="Times New Roman" w:cs="Times New Roman"/>
          <w:sz w:val="24"/>
          <w:szCs w:val="24"/>
        </w:rPr>
        <w:t xml:space="preserve"> локализаци</w:t>
      </w:r>
      <w:r w:rsidR="00FF7F2E">
        <w:rPr>
          <w:rFonts w:ascii="Times New Roman" w:hAnsi="Times New Roman" w:cs="Times New Roman"/>
          <w:sz w:val="24"/>
          <w:szCs w:val="24"/>
        </w:rPr>
        <w:t xml:space="preserve">я, </w:t>
      </w:r>
      <w:r w:rsidR="00FF7F2E" w:rsidRPr="00BF249F">
        <w:rPr>
          <w:rFonts w:ascii="Times New Roman" w:hAnsi="Times New Roman" w:cs="Times New Roman"/>
          <w:sz w:val="24"/>
          <w:szCs w:val="24"/>
        </w:rPr>
        <w:t xml:space="preserve">промывка почвы и химическая </w:t>
      </w:r>
      <w:r w:rsidR="00662A87">
        <w:rPr>
          <w:rFonts w:ascii="Times New Roman" w:hAnsi="Times New Roman" w:cs="Times New Roman"/>
          <w:sz w:val="24"/>
          <w:szCs w:val="24"/>
        </w:rPr>
        <w:t>стабилизация</w:t>
      </w:r>
      <w:r w:rsidR="00FF7F2E">
        <w:rPr>
          <w:rFonts w:ascii="Times New Roman" w:hAnsi="Times New Roman" w:cs="Times New Roman"/>
          <w:sz w:val="24"/>
          <w:szCs w:val="24"/>
        </w:rPr>
        <w:t>, ф</w:t>
      </w:r>
      <w:r w:rsidR="00FF7F2E" w:rsidRPr="00BF249F">
        <w:rPr>
          <w:rFonts w:ascii="Times New Roman" w:hAnsi="Times New Roman" w:cs="Times New Roman"/>
          <w:sz w:val="24"/>
          <w:szCs w:val="24"/>
        </w:rPr>
        <w:t>иторемедиация</w:t>
      </w:r>
      <w:r w:rsidR="00BF249F" w:rsidRPr="00BF249F">
        <w:rPr>
          <w:rFonts w:ascii="Times New Roman" w:hAnsi="Times New Roman" w:cs="Times New Roman"/>
          <w:sz w:val="24"/>
          <w:szCs w:val="24"/>
        </w:rPr>
        <w:t>.</w:t>
      </w:r>
      <w:r w:rsidR="00662A87">
        <w:rPr>
          <w:rFonts w:ascii="Times New Roman" w:hAnsi="Times New Roman" w:cs="Times New Roman"/>
          <w:sz w:val="24"/>
          <w:szCs w:val="24"/>
        </w:rPr>
        <w:t xml:space="preserve"> </w:t>
      </w:r>
      <w:r w:rsidR="00804B91" w:rsidRPr="00804B91">
        <w:rPr>
          <w:rFonts w:ascii="Times New Roman" w:hAnsi="Times New Roman" w:cs="Times New Roman"/>
          <w:sz w:val="24"/>
          <w:szCs w:val="24"/>
        </w:rPr>
        <w:t xml:space="preserve">Химическая стабилизация </w:t>
      </w:r>
      <w:r w:rsidR="00A77790">
        <w:rPr>
          <w:rFonts w:ascii="Times New Roman" w:hAnsi="Times New Roman" w:cs="Times New Roman"/>
          <w:sz w:val="24"/>
          <w:szCs w:val="24"/>
        </w:rPr>
        <w:t>является достаточно</w:t>
      </w:r>
      <w:r w:rsidR="00804B91" w:rsidRPr="00804B91">
        <w:rPr>
          <w:rFonts w:ascii="Times New Roman" w:hAnsi="Times New Roman" w:cs="Times New Roman"/>
          <w:sz w:val="24"/>
          <w:szCs w:val="24"/>
        </w:rPr>
        <w:t xml:space="preserve"> практичны</w:t>
      </w:r>
      <w:r w:rsidR="00A77790">
        <w:rPr>
          <w:rFonts w:ascii="Times New Roman" w:hAnsi="Times New Roman" w:cs="Times New Roman"/>
          <w:sz w:val="24"/>
          <w:szCs w:val="24"/>
        </w:rPr>
        <w:t>м</w:t>
      </w:r>
      <w:r w:rsidR="00804B91" w:rsidRPr="00804B91">
        <w:rPr>
          <w:rFonts w:ascii="Times New Roman" w:hAnsi="Times New Roman" w:cs="Times New Roman"/>
          <w:sz w:val="24"/>
          <w:szCs w:val="24"/>
        </w:rPr>
        <w:t>, экономичны</w:t>
      </w:r>
      <w:r w:rsidR="008D0CA1">
        <w:rPr>
          <w:rFonts w:ascii="Times New Roman" w:hAnsi="Times New Roman" w:cs="Times New Roman"/>
          <w:sz w:val="24"/>
          <w:szCs w:val="24"/>
        </w:rPr>
        <w:t>м</w:t>
      </w:r>
      <w:r w:rsidR="00804B91" w:rsidRPr="00804B91">
        <w:rPr>
          <w:rFonts w:ascii="Times New Roman" w:hAnsi="Times New Roman" w:cs="Times New Roman"/>
          <w:sz w:val="24"/>
          <w:szCs w:val="24"/>
        </w:rPr>
        <w:t xml:space="preserve"> и экологически чисты</w:t>
      </w:r>
      <w:r w:rsidR="008D0CA1">
        <w:rPr>
          <w:rFonts w:ascii="Times New Roman" w:hAnsi="Times New Roman" w:cs="Times New Roman"/>
          <w:sz w:val="24"/>
          <w:szCs w:val="24"/>
        </w:rPr>
        <w:t>м</w:t>
      </w:r>
      <w:r w:rsidR="00804B91" w:rsidRPr="00804B91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8D0CA1">
        <w:rPr>
          <w:rFonts w:ascii="Times New Roman" w:hAnsi="Times New Roman" w:cs="Times New Roman"/>
          <w:sz w:val="24"/>
          <w:szCs w:val="24"/>
        </w:rPr>
        <w:t>ом</w:t>
      </w:r>
      <w:r w:rsidR="00804B91" w:rsidRPr="00804B91">
        <w:rPr>
          <w:rFonts w:ascii="Times New Roman" w:hAnsi="Times New Roman" w:cs="Times New Roman"/>
          <w:sz w:val="24"/>
          <w:szCs w:val="24"/>
        </w:rPr>
        <w:t xml:space="preserve"> </w:t>
      </w:r>
      <w:r w:rsidR="00182BC6">
        <w:rPr>
          <w:rFonts w:ascii="Times New Roman" w:hAnsi="Times New Roman" w:cs="Times New Roman"/>
          <w:sz w:val="24"/>
          <w:szCs w:val="24"/>
        </w:rPr>
        <w:t>ремедиации</w:t>
      </w:r>
      <w:r w:rsidR="00804B91" w:rsidRPr="00804B91">
        <w:rPr>
          <w:rFonts w:ascii="Times New Roman" w:hAnsi="Times New Roman" w:cs="Times New Roman"/>
          <w:sz w:val="24"/>
          <w:szCs w:val="24"/>
        </w:rPr>
        <w:t xml:space="preserve"> загрязненных почв, позволяющ</w:t>
      </w:r>
      <w:r w:rsidR="00F4041B">
        <w:rPr>
          <w:rFonts w:ascii="Times New Roman" w:hAnsi="Times New Roman" w:cs="Times New Roman"/>
          <w:sz w:val="24"/>
          <w:szCs w:val="24"/>
        </w:rPr>
        <w:t xml:space="preserve">им </w:t>
      </w:r>
      <w:r w:rsidR="00804B91" w:rsidRPr="00804B91">
        <w:rPr>
          <w:rFonts w:ascii="Times New Roman" w:hAnsi="Times New Roman" w:cs="Times New Roman"/>
          <w:sz w:val="24"/>
          <w:szCs w:val="24"/>
        </w:rPr>
        <w:t xml:space="preserve">стабилизировать ТМ и минимизировать их миграцию. </w:t>
      </w:r>
      <w:r w:rsidR="00BF249F" w:rsidRPr="00BF249F">
        <w:rPr>
          <w:rFonts w:ascii="Times New Roman" w:hAnsi="Times New Roman" w:cs="Times New Roman"/>
          <w:sz w:val="24"/>
          <w:szCs w:val="24"/>
        </w:rPr>
        <w:t xml:space="preserve">Металлоорганические каркасные полимеры (МОКП) </w:t>
      </w:r>
      <w:r w:rsidR="00B354DF">
        <w:rPr>
          <w:rFonts w:ascii="Times New Roman" w:hAnsi="Times New Roman" w:cs="Times New Roman"/>
          <w:sz w:val="24"/>
          <w:szCs w:val="24"/>
        </w:rPr>
        <w:t>представляют</w:t>
      </w:r>
      <w:r w:rsidR="00DD1F60" w:rsidRPr="00804B91">
        <w:rPr>
          <w:rFonts w:ascii="Times New Roman" w:hAnsi="Times New Roman" w:cs="Times New Roman"/>
          <w:sz w:val="24"/>
          <w:szCs w:val="24"/>
        </w:rPr>
        <w:t xml:space="preserve"> </w:t>
      </w:r>
      <w:r w:rsidR="00F81BFA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DD1F60" w:rsidRPr="00804B91">
        <w:rPr>
          <w:rFonts w:ascii="Times New Roman" w:hAnsi="Times New Roman" w:cs="Times New Roman"/>
          <w:sz w:val="24"/>
          <w:szCs w:val="24"/>
        </w:rPr>
        <w:t>весьма конкурентоспособны</w:t>
      </w:r>
      <w:r w:rsidR="00B354DF">
        <w:rPr>
          <w:rFonts w:ascii="Times New Roman" w:hAnsi="Times New Roman" w:cs="Times New Roman"/>
          <w:sz w:val="24"/>
          <w:szCs w:val="24"/>
        </w:rPr>
        <w:t xml:space="preserve">й </w:t>
      </w:r>
      <w:r w:rsidR="00DD1F60" w:rsidRPr="00804B91">
        <w:rPr>
          <w:rFonts w:ascii="Times New Roman" w:hAnsi="Times New Roman" w:cs="Times New Roman"/>
          <w:sz w:val="24"/>
          <w:szCs w:val="24"/>
        </w:rPr>
        <w:t>стабилизатор</w:t>
      </w:r>
      <w:r w:rsidR="00DD1F60">
        <w:rPr>
          <w:rFonts w:ascii="Times New Roman" w:hAnsi="Times New Roman" w:cs="Times New Roman"/>
          <w:sz w:val="24"/>
          <w:szCs w:val="24"/>
        </w:rPr>
        <w:t>,</w:t>
      </w:r>
      <w:r w:rsidR="00DD1F60" w:rsidRPr="00804B91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AD7E80" w:rsidRPr="00BF249F">
        <w:rPr>
          <w:rFonts w:ascii="Times New Roman" w:hAnsi="Times New Roman" w:cs="Times New Roman"/>
          <w:sz w:val="24"/>
          <w:szCs w:val="24"/>
        </w:rPr>
        <w:t xml:space="preserve">своим исключительным свойствам, </w:t>
      </w:r>
      <w:r w:rsidR="00AD7E80">
        <w:rPr>
          <w:rFonts w:ascii="Times New Roman" w:hAnsi="Times New Roman" w:cs="Times New Roman"/>
          <w:sz w:val="24"/>
          <w:szCs w:val="24"/>
        </w:rPr>
        <w:t>таким как</w:t>
      </w:r>
      <w:r w:rsidR="00AD7E80" w:rsidRPr="00BF249F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AD7E80">
        <w:rPr>
          <w:rFonts w:ascii="Times New Roman" w:hAnsi="Times New Roman" w:cs="Times New Roman"/>
          <w:sz w:val="24"/>
          <w:szCs w:val="24"/>
        </w:rPr>
        <w:t>ая</w:t>
      </w:r>
      <w:r w:rsidR="00AD7E80" w:rsidRPr="00BF249F">
        <w:rPr>
          <w:rFonts w:ascii="Times New Roman" w:hAnsi="Times New Roman" w:cs="Times New Roman"/>
          <w:sz w:val="24"/>
          <w:szCs w:val="24"/>
        </w:rPr>
        <w:t xml:space="preserve"> </w:t>
      </w:r>
      <w:r w:rsidR="00AD7E80">
        <w:rPr>
          <w:rFonts w:ascii="Times New Roman" w:hAnsi="Times New Roman" w:cs="Times New Roman"/>
          <w:sz w:val="24"/>
          <w:szCs w:val="24"/>
        </w:rPr>
        <w:t xml:space="preserve">площадь удельной </w:t>
      </w:r>
      <w:r w:rsidR="00AD7E80" w:rsidRPr="00BF249F">
        <w:rPr>
          <w:rFonts w:ascii="Times New Roman" w:hAnsi="Times New Roman" w:cs="Times New Roman"/>
          <w:sz w:val="24"/>
          <w:szCs w:val="24"/>
        </w:rPr>
        <w:t>поверхности</w:t>
      </w:r>
      <w:r w:rsidR="00AD7E80">
        <w:rPr>
          <w:rFonts w:ascii="Times New Roman" w:hAnsi="Times New Roman" w:cs="Times New Roman"/>
          <w:sz w:val="24"/>
          <w:szCs w:val="24"/>
        </w:rPr>
        <w:t xml:space="preserve">, </w:t>
      </w:r>
      <w:r w:rsidR="00A2226E" w:rsidRPr="00804B91">
        <w:rPr>
          <w:rFonts w:ascii="Times New Roman" w:hAnsi="Times New Roman" w:cs="Times New Roman"/>
          <w:sz w:val="24"/>
          <w:szCs w:val="24"/>
        </w:rPr>
        <w:t>хорошо развит</w:t>
      </w:r>
      <w:r w:rsidR="00A2226E">
        <w:rPr>
          <w:rFonts w:ascii="Times New Roman" w:hAnsi="Times New Roman" w:cs="Times New Roman"/>
          <w:sz w:val="24"/>
          <w:szCs w:val="24"/>
        </w:rPr>
        <w:t>ая</w:t>
      </w:r>
      <w:r w:rsidR="00A2226E" w:rsidRPr="00804B91">
        <w:rPr>
          <w:rFonts w:ascii="Times New Roman" w:hAnsi="Times New Roman" w:cs="Times New Roman"/>
          <w:sz w:val="24"/>
          <w:szCs w:val="24"/>
        </w:rPr>
        <w:t xml:space="preserve"> порист</w:t>
      </w:r>
      <w:r w:rsidR="00A2226E">
        <w:rPr>
          <w:rFonts w:ascii="Times New Roman" w:hAnsi="Times New Roman" w:cs="Times New Roman"/>
          <w:sz w:val="24"/>
          <w:szCs w:val="24"/>
        </w:rPr>
        <w:t>ая</w:t>
      </w:r>
      <w:r w:rsidR="00A2226E" w:rsidRPr="00804B91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A2226E">
        <w:rPr>
          <w:rFonts w:ascii="Times New Roman" w:hAnsi="Times New Roman" w:cs="Times New Roman"/>
          <w:sz w:val="24"/>
          <w:szCs w:val="24"/>
        </w:rPr>
        <w:t>а</w:t>
      </w:r>
      <w:r w:rsidR="003A4B90">
        <w:rPr>
          <w:rFonts w:ascii="Times New Roman" w:hAnsi="Times New Roman" w:cs="Times New Roman"/>
          <w:sz w:val="24"/>
          <w:szCs w:val="24"/>
        </w:rPr>
        <w:t>,</w:t>
      </w:r>
      <w:r w:rsidR="00A2226E">
        <w:rPr>
          <w:rFonts w:ascii="Times New Roman" w:hAnsi="Times New Roman" w:cs="Times New Roman"/>
          <w:sz w:val="24"/>
          <w:szCs w:val="24"/>
        </w:rPr>
        <w:t xml:space="preserve"> </w:t>
      </w:r>
      <w:r w:rsidR="00AD7E80">
        <w:rPr>
          <w:rFonts w:ascii="Times New Roman" w:hAnsi="Times New Roman" w:cs="Times New Roman"/>
          <w:sz w:val="24"/>
          <w:szCs w:val="24"/>
        </w:rPr>
        <w:t>химическая и термическая стабильность</w:t>
      </w:r>
      <w:r w:rsidR="00DD1F60" w:rsidRPr="00804B91">
        <w:rPr>
          <w:rFonts w:ascii="Times New Roman" w:hAnsi="Times New Roman" w:cs="Times New Roman"/>
          <w:sz w:val="24"/>
          <w:szCs w:val="24"/>
        </w:rPr>
        <w:t>, что может способствовать адсорбции и иммобилизации ТМ в загрязненных почвах.</w:t>
      </w:r>
      <w:r w:rsidR="00DD1F60">
        <w:rPr>
          <w:rFonts w:ascii="Times New Roman" w:hAnsi="Times New Roman" w:cs="Times New Roman"/>
          <w:sz w:val="24"/>
          <w:szCs w:val="24"/>
        </w:rPr>
        <w:t xml:space="preserve"> </w:t>
      </w:r>
      <w:r w:rsidR="00F81BFA">
        <w:rPr>
          <w:rFonts w:ascii="Times New Roman" w:hAnsi="Times New Roman" w:cs="Times New Roman"/>
          <w:sz w:val="24"/>
          <w:szCs w:val="24"/>
        </w:rPr>
        <w:t>Структура данных полимеров</w:t>
      </w:r>
      <w:r w:rsidR="00BF249F" w:rsidRPr="00BF249F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3E3C77">
        <w:rPr>
          <w:rFonts w:ascii="Times New Roman" w:hAnsi="Times New Roman" w:cs="Times New Roman"/>
          <w:sz w:val="24"/>
          <w:szCs w:val="24"/>
        </w:rPr>
        <w:t>ит</w:t>
      </w:r>
      <w:r w:rsidR="00BF249F" w:rsidRPr="00BF249F">
        <w:rPr>
          <w:rFonts w:ascii="Times New Roman" w:hAnsi="Times New Roman" w:cs="Times New Roman"/>
          <w:sz w:val="24"/>
          <w:szCs w:val="24"/>
        </w:rPr>
        <w:t xml:space="preserve"> из ионов металлов или </w:t>
      </w:r>
      <w:r w:rsidR="00FF7F2E">
        <w:rPr>
          <w:rFonts w:ascii="Times New Roman" w:hAnsi="Times New Roman" w:cs="Times New Roman"/>
          <w:sz w:val="24"/>
          <w:szCs w:val="24"/>
        </w:rPr>
        <w:t xml:space="preserve">их </w:t>
      </w:r>
      <w:r w:rsidR="00BF249F" w:rsidRPr="00BF249F">
        <w:rPr>
          <w:rFonts w:ascii="Times New Roman" w:hAnsi="Times New Roman" w:cs="Times New Roman"/>
          <w:sz w:val="24"/>
          <w:szCs w:val="24"/>
        </w:rPr>
        <w:t>кластеров, связанных органическими лигандами</w:t>
      </w:r>
      <w:r w:rsidR="00905D3F">
        <w:rPr>
          <w:rFonts w:ascii="Times New Roman" w:hAnsi="Times New Roman" w:cs="Times New Roman"/>
          <w:sz w:val="24"/>
          <w:szCs w:val="24"/>
        </w:rPr>
        <w:t xml:space="preserve">, </w:t>
      </w:r>
      <w:r w:rsidR="00492968">
        <w:rPr>
          <w:rFonts w:ascii="Times New Roman" w:hAnsi="Times New Roman" w:cs="Times New Roman"/>
          <w:sz w:val="24"/>
          <w:szCs w:val="24"/>
        </w:rPr>
        <w:t>выбор которых</w:t>
      </w:r>
      <w:r w:rsidR="00905D3F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BF249F" w:rsidRPr="00BF249F">
        <w:rPr>
          <w:rFonts w:ascii="Times New Roman" w:hAnsi="Times New Roman" w:cs="Times New Roman"/>
          <w:sz w:val="24"/>
          <w:szCs w:val="24"/>
        </w:rPr>
        <w:t xml:space="preserve"> настраива</w:t>
      </w:r>
      <w:r w:rsidR="00F81A43">
        <w:rPr>
          <w:rFonts w:ascii="Times New Roman" w:hAnsi="Times New Roman" w:cs="Times New Roman"/>
          <w:sz w:val="24"/>
          <w:szCs w:val="24"/>
        </w:rPr>
        <w:t>ть</w:t>
      </w:r>
      <w:r w:rsidR="00BF249F" w:rsidRPr="00BF249F">
        <w:rPr>
          <w:rFonts w:ascii="Times New Roman" w:hAnsi="Times New Roman" w:cs="Times New Roman"/>
          <w:sz w:val="24"/>
          <w:szCs w:val="24"/>
        </w:rPr>
        <w:t xml:space="preserve"> размеры пор</w:t>
      </w:r>
      <w:r w:rsidR="00492968">
        <w:rPr>
          <w:rFonts w:ascii="Times New Roman" w:hAnsi="Times New Roman" w:cs="Times New Roman"/>
          <w:sz w:val="24"/>
          <w:szCs w:val="24"/>
        </w:rPr>
        <w:t xml:space="preserve"> </w:t>
      </w:r>
      <w:r w:rsidR="00096EE1">
        <w:rPr>
          <w:rFonts w:ascii="Times New Roman" w:hAnsi="Times New Roman" w:cs="Times New Roman"/>
          <w:sz w:val="24"/>
          <w:szCs w:val="24"/>
        </w:rPr>
        <w:t>под конкретные задачи</w:t>
      </w:r>
      <w:r w:rsidR="00BF249F" w:rsidRPr="00BF249F">
        <w:rPr>
          <w:rFonts w:ascii="Times New Roman" w:hAnsi="Times New Roman" w:cs="Times New Roman"/>
          <w:sz w:val="24"/>
          <w:szCs w:val="24"/>
        </w:rPr>
        <w:t>.</w:t>
      </w:r>
    </w:p>
    <w:p w14:paraId="6DBB1194" w14:textId="5391A5F6" w:rsidR="00621B8D" w:rsidRPr="00621B8D" w:rsidRDefault="00BF249F" w:rsidP="00621B8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21B8D">
        <w:rPr>
          <w:rFonts w:ascii="Times New Roman" w:hAnsi="Times New Roman" w:cs="Times New Roman"/>
          <w:sz w:val="24"/>
          <w:szCs w:val="24"/>
        </w:rPr>
        <w:t>В представленной работе проведено исследование сорбционных свойств разных семейств МОКП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, таких как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UiO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-66,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UiO</w:t>
      </w:r>
      <w:r w:rsidR="00FD75F5" w:rsidRPr="00621B8D">
        <w:rPr>
          <w:rFonts w:ascii="Times New Roman" w:hAnsi="Times New Roman" w:cs="Times New Roman"/>
          <w:sz w:val="24"/>
          <w:szCs w:val="24"/>
        </w:rPr>
        <w:t>-66-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,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UiO</w:t>
      </w:r>
      <w:r w:rsidR="00FD75F5" w:rsidRPr="00621B8D">
        <w:rPr>
          <w:rFonts w:ascii="Times New Roman" w:hAnsi="Times New Roman" w:cs="Times New Roman"/>
          <w:sz w:val="24"/>
          <w:szCs w:val="24"/>
        </w:rPr>
        <w:t>-66-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FD75F5" w:rsidRPr="0062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,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UiO</w:t>
      </w:r>
      <w:r w:rsidR="00FD75F5" w:rsidRPr="00621B8D">
        <w:rPr>
          <w:rFonts w:ascii="Times New Roman" w:hAnsi="Times New Roman" w:cs="Times New Roman"/>
          <w:sz w:val="24"/>
          <w:szCs w:val="24"/>
        </w:rPr>
        <w:t>-66-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FD75F5" w:rsidRPr="0062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75F5" w:rsidRPr="00621B8D">
        <w:rPr>
          <w:rFonts w:ascii="Times New Roman" w:hAnsi="Times New Roman" w:cs="Times New Roman"/>
          <w:sz w:val="24"/>
          <w:szCs w:val="24"/>
        </w:rPr>
        <w:t>-В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,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MIL</w:t>
      </w:r>
      <w:r w:rsidR="00FD75F5" w:rsidRPr="00621B8D">
        <w:rPr>
          <w:rFonts w:ascii="Times New Roman" w:hAnsi="Times New Roman" w:cs="Times New Roman"/>
          <w:sz w:val="24"/>
          <w:szCs w:val="24"/>
        </w:rPr>
        <w:t>-100(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),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MOF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-801,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MOF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-801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 и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ZIF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-8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,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ZIF</w:t>
      </w:r>
      <w:r w:rsidR="00FD75F5" w:rsidRPr="00621B8D">
        <w:rPr>
          <w:rFonts w:ascii="Times New Roman" w:hAnsi="Times New Roman" w:cs="Times New Roman"/>
          <w:sz w:val="24"/>
          <w:szCs w:val="24"/>
        </w:rPr>
        <w:t xml:space="preserve">-8 </w:t>
      </w:r>
      <w:r w:rsidR="00FD75F5" w:rsidRPr="00621B8D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FD75F5" w:rsidRPr="00621B8D">
        <w:rPr>
          <w:rFonts w:ascii="Times New Roman" w:hAnsi="Times New Roman" w:cs="Times New Roman"/>
          <w:sz w:val="24"/>
          <w:szCs w:val="24"/>
        </w:rPr>
        <w:t>.</w:t>
      </w:r>
      <w:r w:rsidR="004058D1" w:rsidRPr="00621B8D">
        <w:rPr>
          <w:rFonts w:ascii="Times New Roman" w:hAnsi="Times New Roman" w:cs="Times New Roman"/>
          <w:sz w:val="24"/>
          <w:szCs w:val="24"/>
        </w:rPr>
        <w:t xml:space="preserve"> Эти МОКП выбраны благодаря</w:t>
      </w:r>
      <w:r w:rsidR="00FF7F2E">
        <w:rPr>
          <w:rFonts w:ascii="Times New Roman" w:hAnsi="Times New Roman" w:cs="Times New Roman"/>
          <w:sz w:val="24"/>
          <w:szCs w:val="24"/>
        </w:rPr>
        <w:t xml:space="preserve"> их</w:t>
      </w:r>
      <w:r w:rsidR="004058D1" w:rsidRPr="00621B8D">
        <w:rPr>
          <w:rFonts w:ascii="Times New Roman" w:hAnsi="Times New Roman" w:cs="Times New Roman"/>
          <w:sz w:val="24"/>
          <w:szCs w:val="24"/>
        </w:rPr>
        <w:t xml:space="preserve"> </w:t>
      </w:r>
      <w:r w:rsidR="00FF7F2E">
        <w:rPr>
          <w:rFonts w:ascii="Times New Roman" w:hAnsi="Times New Roman" w:cs="Times New Roman"/>
          <w:sz w:val="24"/>
          <w:szCs w:val="24"/>
        </w:rPr>
        <w:t>высоким значениям удельной площади поверхности и</w:t>
      </w:r>
      <w:r w:rsidR="004058D1" w:rsidRPr="00621B8D">
        <w:rPr>
          <w:rFonts w:ascii="Times New Roman" w:hAnsi="Times New Roman" w:cs="Times New Roman"/>
          <w:sz w:val="24"/>
          <w:szCs w:val="24"/>
        </w:rPr>
        <w:t xml:space="preserve"> адсорбционн</w:t>
      </w:r>
      <w:r w:rsidR="00FF7F2E">
        <w:rPr>
          <w:rFonts w:ascii="Times New Roman" w:hAnsi="Times New Roman" w:cs="Times New Roman"/>
          <w:sz w:val="24"/>
          <w:szCs w:val="24"/>
        </w:rPr>
        <w:t>ой</w:t>
      </w:r>
      <w:r w:rsidR="004058D1" w:rsidRPr="00621B8D">
        <w:rPr>
          <w:rFonts w:ascii="Times New Roman" w:hAnsi="Times New Roman" w:cs="Times New Roman"/>
          <w:sz w:val="24"/>
          <w:szCs w:val="24"/>
        </w:rPr>
        <w:t xml:space="preserve"> </w:t>
      </w:r>
      <w:r w:rsidR="00FF7F2E">
        <w:rPr>
          <w:rFonts w:ascii="Times New Roman" w:hAnsi="Times New Roman" w:cs="Times New Roman"/>
          <w:sz w:val="24"/>
          <w:szCs w:val="24"/>
        </w:rPr>
        <w:t>эффективност</w:t>
      </w:r>
      <w:r w:rsidR="00D5773D">
        <w:rPr>
          <w:rFonts w:ascii="Times New Roman" w:hAnsi="Times New Roman" w:cs="Times New Roman"/>
          <w:sz w:val="24"/>
          <w:szCs w:val="24"/>
        </w:rPr>
        <w:t>и</w:t>
      </w:r>
      <w:r w:rsidR="00E978B1" w:rsidRPr="00621B8D">
        <w:rPr>
          <w:rFonts w:ascii="Times New Roman" w:hAnsi="Times New Roman" w:cs="Times New Roman"/>
          <w:sz w:val="24"/>
          <w:szCs w:val="24"/>
        </w:rPr>
        <w:t xml:space="preserve">. 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Синтезированные образцы были полностью охарактеризованы с использованием </w:t>
      </w:r>
      <w:r w:rsidR="00D5773D">
        <w:rPr>
          <w:rFonts w:ascii="Times New Roman" w:hAnsi="Times New Roman" w:cs="Times New Roman"/>
          <w:sz w:val="24"/>
          <w:szCs w:val="24"/>
        </w:rPr>
        <w:t xml:space="preserve">порошковой </w:t>
      </w:r>
      <w:r w:rsidR="00FF7F2E">
        <w:rPr>
          <w:rFonts w:ascii="Times New Roman" w:hAnsi="Times New Roman" w:cs="Times New Roman"/>
          <w:sz w:val="24"/>
          <w:szCs w:val="24"/>
        </w:rPr>
        <w:t>рентгеновской дифракции (</w:t>
      </w:r>
      <w:r w:rsidR="00621B8D" w:rsidRPr="00621B8D">
        <w:rPr>
          <w:rFonts w:ascii="Times New Roman" w:hAnsi="Times New Roman" w:cs="Times New Roman"/>
          <w:sz w:val="24"/>
          <w:szCs w:val="24"/>
        </w:rPr>
        <w:t>XRD</w:t>
      </w:r>
      <w:r w:rsidR="00FF7F2E">
        <w:rPr>
          <w:rFonts w:ascii="Times New Roman" w:hAnsi="Times New Roman" w:cs="Times New Roman"/>
          <w:sz w:val="24"/>
          <w:szCs w:val="24"/>
        </w:rPr>
        <w:t>)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, ИК-спектроскопии, </w:t>
      </w:r>
      <w:r w:rsidR="00FF7F2E">
        <w:rPr>
          <w:rFonts w:ascii="Times New Roman" w:hAnsi="Times New Roman" w:cs="Times New Roman"/>
          <w:sz w:val="24"/>
          <w:szCs w:val="24"/>
        </w:rPr>
        <w:t>термогравиметрического анализа (</w:t>
      </w:r>
      <w:r w:rsidR="00621B8D" w:rsidRPr="00621B8D">
        <w:rPr>
          <w:rFonts w:ascii="Times New Roman" w:hAnsi="Times New Roman" w:cs="Times New Roman"/>
          <w:sz w:val="24"/>
          <w:szCs w:val="24"/>
        </w:rPr>
        <w:t>ТГА</w:t>
      </w:r>
      <w:r w:rsidR="00FF7F2E">
        <w:rPr>
          <w:rFonts w:ascii="Times New Roman" w:hAnsi="Times New Roman" w:cs="Times New Roman"/>
          <w:sz w:val="24"/>
          <w:szCs w:val="24"/>
        </w:rPr>
        <w:t>)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, электронной микроскопии и низкотемпературной адсорбции азота. </w:t>
      </w:r>
      <w:r w:rsidR="00B1798E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621B8D" w:rsidRPr="00621B8D">
        <w:rPr>
          <w:rFonts w:ascii="Times New Roman" w:hAnsi="Times New Roman" w:cs="Times New Roman"/>
          <w:sz w:val="24"/>
          <w:szCs w:val="24"/>
        </w:rPr>
        <w:t>синтезированны</w:t>
      </w:r>
      <w:r w:rsidR="00B1798E">
        <w:rPr>
          <w:rFonts w:ascii="Times New Roman" w:hAnsi="Times New Roman" w:cs="Times New Roman"/>
          <w:sz w:val="24"/>
          <w:szCs w:val="24"/>
        </w:rPr>
        <w:t>х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 образц</w:t>
      </w:r>
      <w:r w:rsidR="00B1798E">
        <w:rPr>
          <w:rFonts w:ascii="Times New Roman" w:hAnsi="Times New Roman" w:cs="Times New Roman"/>
          <w:sz w:val="24"/>
          <w:szCs w:val="24"/>
        </w:rPr>
        <w:t>ах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 </w:t>
      </w:r>
      <w:r w:rsidR="00B1798E">
        <w:rPr>
          <w:rFonts w:ascii="Times New Roman" w:hAnsi="Times New Roman" w:cs="Times New Roman"/>
          <w:sz w:val="24"/>
          <w:szCs w:val="24"/>
        </w:rPr>
        <w:t>проведены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 </w:t>
      </w:r>
      <w:r w:rsidR="00B1798E" w:rsidRPr="00621B8D">
        <w:rPr>
          <w:rFonts w:ascii="Times New Roman" w:hAnsi="Times New Roman" w:cs="Times New Roman"/>
          <w:sz w:val="24"/>
          <w:szCs w:val="24"/>
        </w:rPr>
        <w:t>исследовани</w:t>
      </w:r>
      <w:r w:rsidR="00B1798E">
        <w:rPr>
          <w:rFonts w:ascii="Times New Roman" w:hAnsi="Times New Roman" w:cs="Times New Roman"/>
          <w:sz w:val="24"/>
          <w:szCs w:val="24"/>
        </w:rPr>
        <w:t>я</w:t>
      </w:r>
      <w:r w:rsidR="00B1798E" w:rsidRPr="00621B8D">
        <w:rPr>
          <w:rFonts w:ascii="Times New Roman" w:hAnsi="Times New Roman" w:cs="Times New Roman"/>
          <w:sz w:val="24"/>
          <w:szCs w:val="24"/>
        </w:rPr>
        <w:t xml:space="preserve"> </w:t>
      </w:r>
      <w:r w:rsidR="00B321D2">
        <w:rPr>
          <w:rFonts w:ascii="Times New Roman" w:hAnsi="Times New Roman" w:cs="Times New Roman"/>
          <w:sz w:val="24"/>
          <w:szCs w:val="24"/>
        </w:rPr>
        <w:t>адсорбции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 ионов </w:t>
      </w:r>
      <w:r w:rsidR="009E0DD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9E0DD5" w:rsidRPr="009E0DD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E0DD5" w:rsidRPr="00BF249F">
        <w:rPr>
          <w:rFonts w:ascii="Times New Roman" w:hAnsi="Times New Roman" w:cs="Times New Roman"/>
          <w:sz w:val="24"/>
          <w:szCs w:val="24"/>
        </w:rPr>
        <w:t xml:space="preserve">, </w:t>
      </w:r>
      <w:r w:rsidR="009E0DD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9E0DD5" w:rsidRPr="009E0DD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E0DD5" w:rsidRPr="00BF249F">
        <w:rPr>
          <w:rFonts w:ascii="Times New Roman" w:hAnsi="Times New Roman" w:cs="Times New Roman"/>
          <w:sz w:val="24"/>
          <w:szCs w:val="24"/>
        </w:rPr>
        <w:t xml:space="preserve">, </w:t>
      </w:r>
      <w:r w:rsidR="009E0DD5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9E0DD5" w:rsidRPr="009E0DD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E0DD5" w:rsidRPr="00BF249F">
        <w:rPr>
          <w:rFonts w:ascii="Times New Roman" w:hAnsi="Times New Roman" w:cs="Times New Roman"/>
          <w:sz w:val="24"/>
          <w:szCs w:val="24"/>
        </w:rPr>
        <w:t xml:space="preserve">, </w:t>
      </w:r>
      <w:r w:rsidR="009E0DD5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9E0DD5" w:rsidRPr="009E0DD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E0DD5" w:rsidRPr="00BF249F">
        <w:rPr>
          <w:rFonts w:ascii="Times New Roman" w:hAnsi="Times New Roman" w:cs="Times New Roman"/>
          <w:sz w:val="24"/>
          <w:szCs w:val="24"/>
        </w:rPr>
        <w:t xml:space="preserve">, </w:t>
      </w:r>
      <w:r w:rsidR="00B21A34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21A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0DD5" w:rsidRPr="009E0DD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E0DD5" w:rsidRPr="009E0DD5">
        <w:rPr>
          <w:rFonts w:ascii="Times New Roman" w:hAnsi="Times New Roman" w:cs="Times New Roman"/>
          <w:sz w:val="24"/>
          <w:szCs w:val="24"/>
        </w:rPr>
        <w:t>,</w:t>
      </w:r>
      <w:r w:rsidR="00981C33">
        <w:rPr>
          <w:rFonts w:ascii="Times New Roman" w:hAnsi="Times New Roman" w:cs="Times New Roman"/>
          <w:sz w:val="24"/>
          <w:szCs w:val="24"/>
        </w:rPr>
        <w:t xml:space="preserve"> </w:t>
      </w:r>
      <w:r w:rsidR="00621B8D" w:rsidRPr="00621B8D">
        <w:rPr>
          <w:rFonts w:ascii="Times New Roman" w:hAnsi="Times New Roman" w:cs="Times New Roman"/>
          <w:sz w:val="24"/>
          <w:szCs w:val="24"/>
        </w:rPr>
        <w:t>Cd</w:t>
      </w:r>
      <w:r w:rsidR="009E0DD5" w:rsidRPr="009E0DD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E0DD5" w:rsidRPr="00181017">
        <w:rPr>
          <w:rFonts w:ascii="Times New Roman" w:hAnsi="Times New Roman" w:cs="Times New Roman"/>
          <w:sz w:val="24"/>
          <w:szCs w:val="24"/>
        </w:rPr>
        <w:t>,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 </w:t>
      </w:r>
      <w:r w:rsidR="009E0DD5" w:rsidRPr="009E0DD5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9E0DD5" w:rsidRPr="009E0DD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E0DD5" w:rsidRPr="009E0DD5">
        <w:rPr>
          <w:rFonts w:ascii="Times New Roman" w:hAnsi="Times New Roman" w:cs="Times New Roman"/>
          <w:sz w:val="24"/>
          <w:szCs w:val="24"/>
        </w:rPr>
        <w:t xml:space="preserve"> </w:t>
      </w:r>
      <w:r w:rsidR="00621B8D" w:rsidRPr="009E0DD5">
        <w:rPr>
          <w:rFonts w:ascii="Times New Roman" w:hAnsi="Times New Roman" w:cs="Times New Roman"/>
          <w:sz w:val="24"/>
          <w:szCs w:val="24"/>
        </w:rPr>
        <w:t>из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 растворов азотнокислой соли различных концентраций</w:t>
      </w:r>
      <w:r w:rsidR="001837C8">
        <w:rPr>
          <w:rFonts w:ascii="Times New Roman" w:hAnsi="Times New Roman" w:cs="Times New Roman"/>
          <w:sz w:val="24"/>
          <w:szCs w:val="24"/>
        </w:rPr>
        <w:t xml:space="preserve"> (</w:t>
      </w:r>
      <w:r w:rsidR="00C36B13">
        <w:rPr>
          <w:rFonts w:ascii="Times New Roman" w:hAnsi="Times New Roman" w:cs="Times New Roman"/>
          <w:sz w:val="24"/>
          <w:szCs w:val="24"/>
        </w:rPr>
        <w:t>0,005; 0,02; 0,06; 0,1 М</w:t>
      </w:r>
      <w:r w:rsidR="001837C8" w:rsidRPr="00C36B13">
        <w:rPr>
          <w:rFonts w:ascii="Times New Roman" w:hAnsi="Times New Roman" w:cs="Times New Roman"/>
          <w:sz w:val="24"/>
          <w:szCs w:val="24"/>
        </w:rPr>
        <w:t>)</w:t>
      </w:r>
      <w:r w:rsidR="00621B8D" w:rsidRPr="00C36B13">
        <w:rPr>
          <w:rFonts w:ascii="Times New Roman" w:hAnsi="Times New Roman" w:cs="Times New Roman"/>
          <w:sz w:val="24"/>
          <w:szCs w:val="24"/>
        </w:rPr>
        <w:t>.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 Сохранение кристаллической структуры МОК</w:t>
      </w:r>
      <w:r w:rsidR="008236F1">
        <w:rPr>
          <w:rFonts w:ascii="Times New Roman" w:hAnsi="Times New Roman" w:cs="Times New Roman"/>
          <w:sz w:val="24"/>
          <w:szCs w:val="24"/>
        </w:rPr>
        <w:t>П</w:t>
      </w:r>
      <w:r w:rsidR="00621B8D" w:rsidRPr="00621B8D">
        <w:rPr>
          <w:rFonts w:ascii="Times New Roman" w:hAnsi="Times New Roman" w:cs="Times New Roman"/>
          <w:sz w:val="24"/>
          <w:szCs w:val="24"/>
        </w:rPr>
        <w:t xml:space="preserve"> </w:t>
      </w:r>
      <w:r w:rsidR="0098523F">
        <w:rPr>
          <w:rFonts w:ascii="Times New Roman" w:hAnsi="Times New Roman" w:cs="Times New Roman"/>
          <w:sz w:val="24"/>
          <w:szCs w:val="24"/>
        </w:rPr>
        <w:t>контролиро</w:t>
      </w:r>
      <w:r w:rsidR="00621B8D" w:rsidRPr="00621B8D">
        <w:rPr>
          <w:rFonts w:ascii="Times New Roman" w:hAnsi="Times New Roman" w:cs="Times New Roman"/>
          <w:sz w:val="24"/>
          <w:szCs w:val="24"/>
        </w:rPr>
        <w:t>валось с помощью XRD, а сорбционная емкость материала была определена методом рентгенофл</w:t>
      </w:r>
      <w:r w:rsidR="0098523F">
        <w:rPr>
          <w:rFonts w:ascii="Times New Roman" w:hAnsi="Times New Roman" w:cs="Times New Roman"/>
          <w:sz w:val="24"/>
          <w:szCs w:val="24"/>
        </w:rPr>
        <w:t>у</w:t>
      </w:r>
      <w:r w:rsidR="00621B8D" w:rsidRPr="00621B8D">
        <w:rPr>
          <w:rFonts w:ascii="Times New Roman" w:hAnsi="Times New Roman" w:cs="Times New Roman"/>
          <w:sz w:val="24"/>
          <w:szCs w:val="24"/>
        </w:rPr>
        <w:t>оресцентной спектроскопии</w:t>
      </w:r>
      <w:r w:rsidR="008236F1">
        <w:rPr>
          <w:rFonts w:ascii="Times New Roman" w:hAnsi="Times New Roman" w:cs="Times New Roman"/>
          <w:sz w:val="24"/>
          <w:szCs w:val="24"/>
        </w:rPr>
        <w:t xml:space="preserve"> (</w:t>
      </w:r>
      <w:r w:rsidR="008236F1">
        <w:rPr>
          <w:rFonts w:ascii="Times New Roman" w:hAnsi="Times New Roman" w:cs="Times New Roman"/>
          <w:sz w:val="24"/>
          <w:szCs w:val="24"/>
          <w:lang w:val="en-US"/>
        </w:rPr>
        <w:t>XRF</w:t>
      </w:r>
      <w:r w:rsidR="008236F1" w:rsidRPr="00C36B13">
        <w:rPr>
          <w:rFonts w:ascii="Times New Roman" w:hAnsi="Times New Roman" w:cs="Times New Roman"/>
          <w:sz w:val="24"/>
          <w:szCs w:val="24"/>
        </w:rPr>
        <w:t>)</w:t>
      </w:r>
      <w:r w:rsidR="00621B8D" w:rsidRPr="00621B8D">
        <w:rPr>
          <w:rFonts w:ascii="Times New Roman" w:hAnsi="Times New Roman" w:cs="Times New Roman"/>
          <w:sz w:val="24"/>
          <w:szCs w:val="24"/>
        </w:rPr>
        <w:t>.</w:t>
      </w:r>
    </w:p>
    <w:p w14:paraId="42331E43" w14:textId="1A9BFAE6" w:rsidR="0079251A" w:rsidRPr="000A3FED" w:rsidRDefault="006B2851" w:rsidP="00B50880">
      <w:pPr>
        <w:pStyle w:val="cpo0le0j16awb0g2heuz"/>
        <w:spacing w:before="0" w:beforeAutospacing="0" w:after="0" w:afterAutospacing="0"/>
        <w:ind w:firstLine="397"/>
        <w:jc w:val="both"/>
      </w:pPr>
      <w:r>
        <w:t>Во всех случаях о</w:t>
      </w:r>
      <w:r w:rsidR="00621B8D" w:rsidRPr="00621B8D">
        <w:t xml:space="preserve">бразец MIL-100(Fe) проявил наибольшую сорбционную емкость по отношению к </w:t>
      </w:r>
      <w:r w:rsidR="00181017">
        <w:t>металлам</w:t>
      </w:r>
      <w:r w:rsidR="00621B8D" w:rsidRPr="00621B8D">
        <w:t xml:space="preserve"> из-за наибольшей удельной площади поверхности (1930 м</w:t>
      </w:r>
      <w:r w:rsidR="00621B8D" w:rsidRPr="0098523F">
        <w:rPr>
          <w:vertAlign w:val="superscript"/>
        </w:rPr>
        <w:t>2</w:t>
      </w:r>
      <w:r w:rsidR="00621B8D" w:rsidRPr="00621B8D">
        <w:t>/г) и наибольшего размера пор (25 и 29 Å).</w:t>
      </w:r>
      <w:r w:rsidR="0003637C">
        <w:t xml:space="preserve"> Наименьшей поглотительной способностью по </w:t>
      </w:r>
      <w:r w:rsidR="0003637C" w:rsidRPr="000A3FED">
        <w:t xml:space="preserve">отношению к </w:t>
      </w:r>
      <w:r w:rsidR="000A3FED">
        <w:t xml:space="preserve">ТМ показал </w:t>
      </w:r>
      <w:r w:rsidR="000A3FED">
        <w:rPr>
          <w:lang w:val="en-US"/>
        </w:rPr>
        <w:t>MOF</w:t>
      </w:r>
      <w:r w:rsidR="000A3FED" w:rsidRPr="000A3FED">
        <w:t xml:space="preserve">-801. </w:t>
      </w:r>
      <w:r w:rsidR="000A3FED">
        <w:t xml:space="preserve">Семейство </w:t>
      </w:r>
      <w:r w:rsidR="001E5531">
        <w:t xml:space="preserve">МОКП </w:t>
      </w:r>
      <w:r w:rsidR="000A3FED">
        <w:rPr>
          <w:lang w:val="en-US"/>
        </w:rPr>
        <w:t>ZIF</w:t>
      </w:r>
      <w:r w:rsidR="000A3FED" w:rsidRPr="000A3FED">
        <w:t xml:space="preserve">-8 </w:t>
      </w:r>
      <w:r w:rsidR="000A3FED">
        <w:t>подвержены деградации каркаса при сорбции металлов.</w:t>
      </w:r>
    </w:p>
    <w:p w14:paraId="307B5E40" w14:textId="2661437F" w:rsidR="00205A39" w:rsidRDefault="00205A39" w:rsidP="00B50880">
      <w:pPr>
        <w:pStyle w:val="cpo0le0j16awb0g2heuz"/>
        <w:spacing w:before="0" w:beforeAutospacing="0" w:after="0" w:afterAutospacing="0"/>
        <w:ind w:firstLine="397"/>
        <w:jc w:val="both"/>
      </w:pPr>
      <w:r>
        <w:t xml:space="preserve">Таким образом, </w:t>
      </w:r>
      <w:r w:rsidR="00CF35FC">
        <w:t>синтезированные металлорганические каркасные полимеры</w:t>
      </w:r>
      <w:r w:rsidR="00CF35FC" w:rsidRPr="00CF35FC">
        <w:t xml:space="preserve"> </w:t>
      </w:r>
      <w:r w:rsidR="00CF35FC">
        <w:t xml:space="preserve">могут </w:t>
      </w:r>
      <w:r w:rsidR="00CF35FC" w:rsidRPr="00CF35FC">
        <w:t>быть использован</w:t>
      </w:r>
      <w:r w:rsidR="00CF35FC">
        <w:t>ы</w:t>
      </w:r>
      <w:r w:rsidR="00CF35FC" w:rsidRPr="00CF35FC">
        <w:t xml:space="preserve"> как новый высокоэффективный материал для </w:t>
      </w:r>
      <w:r w:rsidR="00CF35FC">
        <w:t>ремедиации</w:t>
      </w:r>
      <w:r w:rsidR="00CF35FC" w:rsidRPr="00CF35FC">
        <w:t xml:space="preserve"> почв, загрязненных тяжелыми металлами.</w:t>
      </w:r>
    </w:p>
    <w:p w14:paraId="70D45136" w14:textId="1CC74477" w:rsidR="002F2372" w:rsidRDefault="002F2372" w:rsidP="00B50880">
      <w:pPr>
        <w:pStyle w:val="cpo0le0j16awb0g2heuz"/>
        <w:spacing w:before="0" w:beforeAutospacing="0" w:after="0" w:afterAutospacing="0"/>
        <w:ind w:firstLine="397"/>
        <w:jc w:val="both"/>
      </w:pPr>
      <w:r w:rsidRPr="00D005C6">
        <w:t>Исследование выполнено при поддержке гранта Российского научного фонда (проект № 22-76-10054) в Южном федеральном университете.</w:t>
      </w:r>
    </w:p>
    <w:p w14:paraId="2A4CF087" w14:textId="77777777" w:rsidR="00CF35FC" w:rsidRDefault="00CF35FC" w:rsidP="00B50880">
      <w:pPr>
        <w:pStyle w:val="cpo0le0j16awb0g2heuz"/>
        <w:spacing w:before="0" w:beforeAutospacing="0" w:after="0" w:afterAutospacing="0"/>
        <w:ind w:firstLine="397"/>
        <w:jc w:val="both"/>
        <w:rPr>
          <w:b/>
          <w:bCs/>
        </w:rPr>
      </w:pPr>
    </w:p>
    <w:p w14:paraId="4CA4DD9A" w14:textId="6ABBCFB9" w:rsidR="00BF249F" w:rsidRDefault="00BF249F" w:rsidP="0079251A">
      <w:pPr>
        <w:pStyle w:val="cpo0le0j16awb0g2heuz"/>
        <w:spacing w:before="0" w:beforeAutospacing="0" w:after="0" w:afterAutospacing="0"/>
        <w:jc w:val="both"/>
      </w:pPr>
    </w:p>
    <w:sectPr w:rsidR="00BF249F" w:rsidSect="00401EB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xtewf5wfwr06epvxnxvtaid2tx5v0faxda&quot;&gt;My EndNote Library&lt;record-ids&gt;&lt;item&gt;1&lt;/item&gt;&lt;item&gt;2&lt;/item&gt;&lt;item&gt;3&lt;/item&gt;&lt;/record-ids&gt;&lt;/item&gt;&lt;/Libraries&gt;"/>
  </w:docVars>
  <w:rsids>
    <w:rsidRoot w:val="00A358A0"/>
    <w:rsid w:val="0003637C"/>
    <w:rsid w:val="00096EE1"/>
    <w:rsid w:val="000A3FED"/>
    <w:rsid w:val="00121140"/>
    <w:rsid w:val="001622DD"/>
    <w:rsid w:val="00181017"/>
    <w:rsid w:val="00182BC6"/>
    <w:rsid w:val="001837C8"/>
    <w:rsid w:val="00191061"/>
    <w:rsid w:val="001E5531"/>
    <w:rsid w:val="001E64AC"/>
    <w:rsid w:val="00205A39"/>
    <w:rsid w:val="002F2372"/>
    <w:rsid w:val="00353F26"/>
    <w:rsid w:val="003A4B90"/>
    <w:rsid w:val="003E335C"/>
    <w:rsid w:val="003E3C77"/>
    <w:rsid w:val="00401EBD"/>
    <w:rsid w:val="004058D1"/>
    <w:rsid w:val="00492968"/>
    <w:rsid w:val="00524FB5"/>
    <w:rsid w:val="00621B8D"/>
    <w:rsid w:val="00662A87"/>
    <w:rsid w:val="006B2851"/>
    <w:rsid w:val="006E792B"/>
    <w:rsid w:val="006F3B3C"/>
    <w:rsid w:val="006F7204"/>
    <w:rsid w:val="00714F52"/>
    <w:rsid w:val="0072138A"/>
    <w:rsid w:val="00786EAB"/>
    <w:rsid w:val="0079251A"/>
    <w:rsid w:val="007B509A"/>
    <w:rsid w:val="007E4301"/>
    <w:rsid w:val="00804B91"/>
    <w:rsid w:val="008236F1"/>
    <w:rsid w:val="00826F7B"/>
    <w:rsid w:val="00864562"/>
    <w:rsid w:val="00897126"/>
    <w:rsid w:val="008D0CA1"/>
    <w:rsid w:val="008D293D"/>
    <w:rsid w:val="00905D3F"/>
    <w:rsid w:val="00981C33"/>
    <w:rsid w:val="0098523F"/>
    <w:rsid w:val="0098564E"/>
    <w:rsid w:val="009C7D5D"/>
    <w:rsid w:val="009E0DD5"/>
    <w:rsid w:val="00A2226E"/>
    <w:rsid w:val="00A358A0"/>
    <w:rsid w:val="00A77790"/>
    <w:rsid w:val="00AC7166"/>
    <w:rsid w:val="00AD7E80"/>
    <w:rsid w:val="00B1798E"/>
    <w:rsid w:val="00B21A34"/>
    <w:rsid w:val="00B321D2"/>
    <w:rsid w:val="00B354DF"/>
    <w:rsid w:val="00B50880"/>
    <w:rsid w:val="00B51D97"/>
    <w:rsid w:val="00BF249F"/>
    <w:rsid w:val="00C201BA"/>
    <w:rsid w:val="00C36B13"/>
    <w:rsid w:val="00C405D0"/>
    <w:rsid w:val="00C7062C"/>
    <w:rsid w:val="00C75322"/>
    <w:rsid w:val="00CB5CE0"/>
    <w:rsid w:val="00CF35FC"/>
    <w:rsid w:val="00D5773D"/>
    <w:rsid w:val="00DD1F60"/>
    <w:rsid w:val="00DE2283"/>
    <w:rsid w:val="00E01C94"/>
    <w:rsid w:val="00E60DC0"/>
    <w:rsid w:val="00E978B1"/>
    <w:rsid w:val="00F4041B"/>
    <w:rsid w:val="00F72A53"/>
    <w:rsid w:val="00F81A43"/>
    <w:rsid w:val="00F81BFA"/>
    <w:rsid w:val="00FD75F5"/>
    <w:rsid w:val="00FD7C5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5493"/>
  <w15:chartTrackingRefBased/>
  <w15:docId w15:val="{D2FBB595-892A-4915-9656-A2C5ED0D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5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5D0"/>
    <w:rPr>
      <w:color w:val="605E5C"/>
      <w:shd w:val="clear" w:color="auto" w:fill="E1DFDD"/>
    </w:rPr>
  </w:style>
  <w:style w:type="paragraph" w:customStyle="1" w:styleId="cpo0le0j16awb0g2heuz">
    <w:name w:val="cpo0le0j16awb0g2heuz"/>
    <w:basedOn w:val="a"/>
    <w:rsid w:val="0062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79251A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79251A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a"/>
    <w:link w:val="EndNoteBibliography0"/>
    <w:rsid w:val="0079251A"/>
    <w:pPr>
      <w:spacing w:line="24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79251A"/>
    <w:rPr>
      <w:rFonts w:ascii="Times New Roman" w:hAnsi="Times New Roman" w:cs="Times New Roman"/>
      <w:noProof/>
      <w:sz w:val="24"/>
      <w:lang w:val="en-US"/>
    </w:rPr>
  </w:style>
  <w:style w:type="paragraph" w:styleId="a5">
    <w:name w:val="Revision"/>
    <w:hidden/>
    <w:uiPriority w:val="99"/>
    <w:semiHidden/>
    <w:rsid w:val="00C7062C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2F237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23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rsid w:val="002F237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itsai@sf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2BE8-6011-4DD2-AFBB-BD556AD9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Максим Александрович</dc:creator>
  <cp:keywords/>
  <dc:description/>
  <cp:lastModifiedBy>Грицай Максим Александрович</cp:lastModifiedBy>
  <cp:revision>64</cp:revision>
  <dcterms:created xsi:type="dcterms:W3CDTF">2024-02-16T07:36:00Z</dcterms:created>
  <dcterms:modified xsi:type="dcterms:W3CDTF">2024-02-16T19:26:00Z</dcterms:modified>
</cp:coreProperties>
</file>