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CD415" w14:textId="421C8460" w:rsidR="00136BE2" w:rsidRPr="006D70D6" w:rsidRDefault="009E5601" w:rsidP="00B22B5F">
      <w:pPr>
        <w:spacing w:after="0" w:line="240" w:lineRule="auto"/>
        <w:ind w:right="-765"/>
        <w:jc w:val="center"/>
        <w:outlineLvl w:val="0"/>
        <w:rPr>
          <w:rFonts w:ascii="Times New Roman" w:hAnsi="Times New Roman" w:cs="Times New Roman"/>
          <w:b/>
          <w:bCs/>
          <w:sz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lang w:val="ru-RU"/>
        </w:rPr>
        <w:t xml:space="preserve">  </w:t>
      </w:r>
      <w:r w:rsidR="006D70D6" w:rsidRPr="006D70D6">
        <w:rPr>
          <w:rFonts w:ascii="Times New Roman" w:hAnsi="Times New Roman" w:cs="Times New Roman"/>
          <w:b/>
          <w:bCs/>
          <w:sz w:val="24"/>
          <w:lang w:val="ru-RU"/>
        </w:rPr>
        <w:t>Сопоставление идиом в русском и китайском языках</w:t>
      </w:r>
    </w:p>
    <w:p w14:paraId="3B317ABB" w14:textId="295649E4" w:rsidR="00136BE2" w:rsidRPr="006D70D6" w:rsidRDefault="00136BE2" w:rsidP="00B22B5F">
      <w:pPr>
        <w:spacing w:after="0" w:line="240" w:lineRule="auto"/>
        <w:ind w:left="-425" w:right="-765" w:firstLine="420"/>
        <w:jc w:val="center"/>
        <w:outlineLvl w:val="0"/>
        <w:rPr>
          <w:rFonts w:ascii="Times New Roman" w:hAnsi="Times New Roman" w:cs="Times New Roman"/>
          <w:b/>
          <w:bCs/>
          <w:i/>
          <w:iCs/>
          <w:sz w:val="24"/>
          <w:lang w:val="ru-RU"/>
        </w:rPr>
      </w:pPr>
      <w:r w:rsidRPr="006D70D6">
        <w:rPr>
          <w:rFonts w:ascii="Times New Roman" w:hAnsi="Times New Roman" w:cs="Times New Roman"/>
          <w:b/>
          <w:bCs/>
          <w:i/>
          <w:iCs/>
          <w:sz w:val="24"/>
          <w:lang w:val="ru-RU"/>
        </w:rPr>
        <w:t xml:space="preserve">Ван </w:t>
      </w:r>
      <w:proofErr w:type="spellStart"/>
      <w:r w:rsidR="00F86B5F" w:rsidRPr="006D70D6">
        <w:rPr>
          <w:rFonts w:ascii="Times New Roman" w:hAnsi="Times New Roman" w:cs="Times New Roman"/>
          <w:b/>
          <w:bCs/>
          <w:i/>
          <w:iCs/>
          <w:sz w:val="24"/>
          <w:lang w:val="ru-RU"/>
        </w:rPr>
        <w:t>Юйчэнь</w:t>
      </w:r>
      <w:proofErr w:type="spellEnd"/>
    </w:p>
    <w:p w14:paraId="07EE7AFB" w14:textId="003DCFA3" w:rsidR="00136BE2" w:rsidRPr="00E45638" w:rsidRDefault="006D70D6" w:rsidP="00B22B5F">
      <w:pPr>
        <w:spacing w:after="0" w:line="240" w:lineRule="auto"/>
        <w:ind w:right="-765"/>
        <w:jc w:val="center"/>
        <w:outlineLvl w:val="0"/>
        <w:rPr>
          <w:rFonts w:ascii="Times New Roman" w:hAnsi="Times New Roman" w:cs="Times New Roman"/>
          <w:i/>
          <w:iCs/>
          <w:sz w:val="24"/>
          <w:lang w:val="ru-RU"/>
        </w:rPr>
      </w:pPr>
      <w:r w:rsidRPr="00E45638">
        <w:rPr>
          <w:rFonts w:ascii="Times New Roman" w:hAnsi="Times New Roman" w:cs="Times New Roman"/>
          <w:i/>
          <w:iCs/>
          <w:sz w:val="24"/>
          <w:lang w:val="ru-RU"/>
        </w:rPr>
        <w:t>Студент</w:t>
      </w:r>
      <w:r w:rsidR="00067A14">
        <w:rPr>
          <w:rFonts w:ascii="Times New Roman" w:hAnsi="Times New Roman" w:cs="Times New Roman"/>
          <w:i/>
          <w:iCs/>
          <w:sz w:val="24"/>
          <w:lang w:val="ru-RU"/>
        </w:rPr>
        <w:t xml:space="preserve"> (бакалавр)</w:t>
      </w:r>
    </w:p>
    <w:p w14:paraId="743E2CE6" w14:textId="77777777" w:rsidR="00136BE2" w:rsidRPr="009C765D" w:rsidRDefault="00136BE2" w:rsidP="00B22B5F">
      <w:pPr>
        <w:spacing w:after="0" w:line="240" w:lineRule="auto"/>
        <w:ind w:left="-567" w:right="-482"/>
        <w:contextualSpacing/>
        <w:jc w:val="center"/>
        <w:outlineLvl w:val="0"/>
        <w:rPr>
          <w:rFonts w:ascii="Times New Roman" w:hAnsi="Times New Roman" w:cs="Times New Roman"/>
          <w:i/>
          <w:iCs/>
          <w:sz w:val="24"/>
          <w:lang w:val="ru-RU"/>
        </w:rPr>
      </w:pPr>
      <w:r w:rsidRPr="009C765D">
        <w:rPr>
          <w:rFonts w:ascii="Times New Roman" w:hAnsi="Times New Roman" w:cs="Times New Roman"/>
          <w:i/>
          <w:iCs/>
          <w:sz w:val="24"/>
          <w:lang w:val="ru-RU"/>
        </w:rPr>
        <w:t>Совместный российско-китайский университет МГУ-ППИ в г. Шэньчжэне</w:t>
      </w:r>
    </w:p>
    <w:p w14:paraId="104D7303" w14:textId="7FA77261" w:rsidR="00136BE2" w:rsidRPr="009C765D" w:rsidRDefault="00136BE2" w:rsidP="00B22B5F">
      <w:pPr>
        <w:spacing w:after="0" w:line="240" w:lineRule="auto"/>
        <w:ind w:right="-482"/>
        <w:contextualSpacing/>
        <w:jc w:val="center"/>
        <w:outlineLvl w:val="0"/>
        <w:rPr>
          <w:rFonts w:ascii="Times New Roman" w:hAnsi="Times New Roman" w:cs="Times New Roman"/>
          <w:i/>
          <w:iCs/>
          <w:sz w:val="24"/>
        </w:rPr>
      </w:pPr>
      <w:r w:rsidRPr="009C765D">
        <w:rPr>
          <w:rFonts w:ascii="Times New Roman" w:hAnsi="Times New Roman" w:cs="Times New Roman"/>
          <w:i/>
          <w:iCs/>
          <w:sz w:val="24"/>
        </w:rPr>
        <w:t xml:space="preserve">E-mail: </w:t>
      </w:r>
      <w:r w:rsidR="00F86B5F" w:rsidRPr="009C765D">
        <w:rPr>
          <w:rFonts w:ascii="Times New Roman" w:hAnsi="Times New Roman" w:cs="Times New Roman"/>
          <w:i/>
          <w:iCs/>
          <w:sz w:val="24"/>
        </w:rPr>
        <w:t>W</w:t>
      </w:r>
      <w:r w:rsidR="00E45638" w:rsidRPr="009C765D">
        <w:rPr>
          <w:rFonts w:ascii="Times New Roman" w:hAnsi="Times New Roman" w:cs="Times New Roman"/>
          <w:i/>
          <w:iCs/>
          <w:sz w:val="24"/>
        </w:rPr>
        <w:t>_y</w:t>
      </w:r>
      <w:r w:rsidR="00F86B5F" w:rsidRPr="009C765D">
        <w:rPr>
          <w:rFonts w:ascii="Times New Roman" w:hAnsi="Times New Roman" w:cs="Times New Roman"/>
          <w:i/>
          <w:iCs/>
          <w:sz w:val="24"/>
        </w:rPr>
        <w:t>uchen_hz@163.com</w:t>
      </w:r>
    </w:p>
    <w:p w14:paraId="0641EC85" w14:textId="77777777" w:rsidR="00136BE2" w:rsidRPr="00E45638" w:rsidRDefault="00136BE2" w:rsidP="009C765D">
      <w:pPr>
        <w:spacing w:after="0" w:line="240" w:lineRule="auto"/>
        <w:ind w:left="-567" w:right="-482"/>
        <w:contextualSpacing/>
        <w:jc w:val="center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</w:p>
    <w:p w14:paraId="7CA07007" w14:textId="71C6B9E1" w:rsidR="000C6865" w:rsidRDefault="00F86B5F" w:rsidP="00072BFF">
      <w:pPr>
        <w:spacing w:after="0" w:line="240" w:lineRule="auto"/>
        <w:ind w:firstLineChars="150" w:firstLine="360"/>
        <w:contextualSpacing/>
        <w:rPr>
          <w:rFonts w:ascii="Times New Roman" w:hAnsi="Times New Roman" w:cs="Times New Roman"/>
          <w:sz w:val="24"/>
          <w:lang w:val="ru-RU"/>
        </w:rPr>
      </w:pPr>
      <w:r w:rsidRPr="009C765D">
        <w:rPr>
          <w:rFonts w:ascii="Times New Roman" w:hAnsi="Times New Roman" w:cs="Times New Roman"/>
          <w:sz w:val="24"/>
          <w:lang w:val="ru-RU"/>
        </w:rPr>
        <w:t>Идиома</w:t>
      </w:r>
      <w:r w:rsidR="009C765D">
        <w:rPr>
          <w:rFonts w:ascii="Times New Roman" w:hAnsi="Times New Roman" w:cs="Times New Roman"/>
          <w:sz w:val="24"/>
          <w:lang w:val="ru-RU"/>
        </w:rPr>
        <w:t xml:space="preserve"> </w:t>
      </w:r>
      <w:r w:rsidR="009C765D" w:rsidRPr="009C765D">
        <w:rPr>
          <w:rFonts w:ascii="Times New Roman" w:hAnsi="Times New Roman" w:cs="Times New Roman"/>
          <w:sz w:val="24"/>
          <w:lang w:val="ru-RU"/>
        </w:rPr>
        <w:t>–</w:t>
      </w:r>
      <w:r w:rsidRPr="009C765D">
        <w:rPr>
          <w:rFonts w:ascii="Times New Roman" w:hAnsi="Times New Roman" w:cs="Times New Roman"/>
          <w:sz w:val="24"/>
          <w:lang w:val="ru-RU"/>
        </w:rPr>
        <w:t xml:space="preserve"> устойчивое словосочетание, оборот речи, выражение, значение которого не </w:t>
      </w:r>
      <w:r w:rsidR="00EF47E1">
        <w:rPr>
          <w:rFonts w:ascii="Times New Roman" w:hAnsi="Times New Roman" w:cs="Times New Roman"/>
          <w:sz w:val="24"/>
          <w:lang w:val="ru-RU"/>
        </w:rPr>
        <w:t>определяется отдельными значениями входящих в него слов</w:t>
      </w:r>
      <w:r w:rsidR="00C36FC0">
        <w:rPr>
          <w:rFonts w:ascii="Times New Roman" w:hAnsi="Times New Roman" w:cs="Times New Roman"/>
          <w:sz w:val="24"/>
          <w:lang w:val="ru-RU"/>
        </w:rPr>
        <w:t xml:space="preserve"> </w:t>
      </w:r>
      <w:r w:rsidR="009F3608" w:rsidRPr="0069763B">
        <w:rPr>
          <w:rFonts w:ascii="Times New Roman" w:hAnsi="Times New Roman" w:cs="Times New Roman"/>
          <w:sz w:val="24"/>
          <w:lang w:val="ru-RU"/>
        </w:rPr>
        <w:t>[1]</w:t>
      </w:r>
      <w:r w:rsidRPr="009C765D">
        <w:rPr>
          <w:rFonts w:ascii="Times New Roman" w:hAnsi="Times New Roman" w:cs="Times New Roman"/>
          <w:sz w:val="24"/>
          <w:lang w:val="ru-RU"/>
        </w:rPr>
        <w:t>.</w:t>
      </w:r>
      <w:r w:rsidR="00072BFF">
        <w:rPr>
          <w:rFonts w:ascii="Times New Roman" w:hAnsi="Times New Roman" w:cs="Times New Roman"/>
          <w:sz w:val="24"/>
          <w:lang w:val="ru-RU"/>
        </w:rPr>
        <w:t xml:space="preserve"> Идиома, по определению В.И. Даля, </w:t>
      </w:r>
      <w:r w:rsidR="00072BFF" w:rsidRPr="002F4447">
        <w:rPr>
          <w:rFonts w:ascii="Times New Roman" w:hAnsi="Times New Roman" w:cs="Times New Roman"/>
          <w:sz w:val="24"/>
          <w:lang w:val="ru-RU"/>
        </w:rPr>
        <w:t>–</w:t>
      </w:r>
      <w:r w:rsidR="00072BFF">
        <w:rPr>
          <w:rFonts w:ascii="Times New Roman" w:hAnsi="Times New Roman" w:cs="Times New Roman"/>
          <w:sz w:val="24"/>
          <w:lang w:val="ru-RU"/>
        </w:rPr>
        <w:t xml:space="preserve"> «отличительная особенность языка, местное наречие»</w:t>
      </w:r>
      <w:r w:rsidR="00207E07">
        <w:rPr>
          <w:rFonts w:ascii="Times New Roman" w:hAnsi="Times New Roman" w:cs="Times New Roman"/>
          <w:sz w:val="24"/>
          <w:lang w:val="ru-RU"/>
        </w:rPr>
        <w:t xml:space="preserve"> </w:t>
      </w:r>
      <w:r w:rsidR="00072BFF" w:rsidRPr="00072BFF">
        <w:rPr>
          <w:rFonts w:ascii="Times New Roman" w:hAnsi="Times New Roman" w:cs="Times New Roman"/>
          <w:sz w:val="24"/>
          <w:lang w:val="ru-RU"/>
        </w:rPr>
        <w:t>[</w:t>
      </w:r>
      <w:r w:rsidR="00207E07">
        <w:rPr>
          <w:rFonts w:ascii="Times New Roman" w:hAnsi="Times New Roman" w:cs="Times New Roman"/>
          <w:sz w:val="24"/>
          <w:lang w:val="ru-RU"/>
        </w:rPr>
        <w:t>2</w:t>
      </w:r>
      <w:r w:rsidR="00072BFF" w:rsidRPr="00072BFF">
        <w:rPr>
          <w:rFonts w:ascii="Times New Roman" w:hAnsi="Times New Roman" w:cs="Times New Roman"/>
          <w:sz w:val="24"/>
          <w:lang w:val="ru-RU"/>
        </w:rPr>
        <w:t>].</w:t>
      </w:r>
      <w:r w:rsidR="0069763B" w:rsidRPr="0069763B">
        <w:rPr>
          <w:lang w:val="ru-RU"/>
        </w:rPr>
        <w:t xml:space="preserve"> </w:t>
      </w:r>
      <w:r w:rsidR="003472AF" w:rsidRPr="003472AF">
        <w:rPr>
          <w:rFonts w:ascii="Times New Roman" w:hAnsi="Times New Roman" w:cs="Times New Roman"/>
          <w:sz w:val="24"/>
          <w:lang w:val="ru-RU"/>
        </w:rPr>
        <w:t xml:space="preserve">Идиомы существуют </w:t>
      </w:r>
      <w:r w:rsidR="00C36FC0">
        <w:rPr>
          <w:rFonts w:ascii="Times New Roman" w:hAnsi="Times New Roman" w:cs="Times New Roman"/>
          <w:sz w:val="24"/>
          <w:lang w:val="ru-RU"/>
        </w:rPr>
        <w:t>и</w:t>
      </w:r>
      <w:r w:rsidR="003472AF" w:rsidRPr="003472AF">
        <w:rPr>
          <w:rFonts w:ascii="Times New Roman" w:hAnsi="Times New Roman" w:cs="Times New Roman"/>
          <w:sz w:val="24"/>
          <w:lang w:val="ru-RU"/>
        </w:rPr>
        <w:t xml:space="preserve"> в </w:t>
      </w:r>
      <w:r w:rsidR="000C6865">
        <w:rPr>
          <w:rFonts w:ascii="Times New Roman" w:hAnsi="Times New Roman" w:cs="Times New Roman"/>
          <w:sz w:val="24"/>
          <w:lang w:val="ru-RU"/>
        </w:rPr>
        <w:t>русском языке</w:t>
      </w:r>
      <w:r w:rsidR="003472AF" w:rsidRPr="003472AF">
        <w:rPr>
          <w:rFonts w:ascii="Times New Roman" w:hAnsi="Times New Roman" w:cs="Times New Roman"/>
          <w:sz w:val="24"/>
          <w:lang w:val="ru-RU"/>
        </w:rPr>
        <w:t xml:space="preserve">, и в </w:t>
      </w:r>
      <w:r w:rsidR="000C6865">
        <w:rPr>
          <w:rFonts w:ascii="Times New Roman" w:hAnsi="Times New Roman" w:cs="Times New Roman"/>
          <w:sz w:val="24"/>
          <w:lang w:val="ru-RU"/>
        </w:rPr>
        <w:t>китайском</w:t>
      </w:r>
      <w:r w:rsidR="00C36FC0">
        <w:rPr>
          <w:rFonts w:ascii="Times New Roman" w:hAnsi="Times New Roman" w:cs="Times New Roman"/>
          <w:sz w:val="24"/>
          <w:lang w:val="ru-RU"/>
        </w:rPr>
        <w:t xml:space="preserve"> языках</w:t>
      </w:r>
      <w:r w:rsidR="003472AF" w:rsidRPr="003472AF">
        <w:rPr>
          <w:rFonts w:ascii="Times New Roman" w:hAnsi="Times New Roman" w:cs="Times New Roman"/>
          <w:sz w:val="24"/>
          <w:lang w:val="ru-RU"/>
        </w:rPr>
        <w:t>.</w:t>
      </w:r>
      <w:r w:rsidR="00683BF9">
        <w:rPr>
          <w:rFonts w:ascii="Times New Roman" w:hAnsi="Times New Roman" w:cs="Times New Roman"/>
          <w:sz w:val="24"/>
          <w:lang w:val="ru-RU"/>
        </w:rPr>
        <w:t xml:space="preserve"> Но</w:t>
      </w:r>
      <w:r w:rsidR="00683BF9" w:rsidRPr="00683BF9">
        <w:rPr>
          <w:rFonts w:ascii="Times New Roman" w:hAnsi="Times New Roman" w:cs="Times New Roman"/>
          <w:sz w:val="24"/>
          <w:lang w:val="ru-RU"/>
        </w:rPr>
        <w:t xml:space="preserve"> есть некоторые различия и сходства в их</w:t>
      </w:r>
      <w:r w:rsidR="00B1101C">
        <w:rPr>
          <w:rFonts w:ascii="Times New Roman" w:hAnsi="Times New Roman" w:cs="Times New Roman"/>
          <w:sz w:val="24"/>
          <w:lang w:val="ru-RU"/>
        </w:rPr>
        <w:t xml:space="preserve"> происхождени</w:t>
      </w:r>
      <w:r w:rsidR="00B22B5F">
        <w:rPr>
          <w:rFonts w:ascii="Times New Roman" w:hAnsi="Times New Roman" w:cs="Times New Roman"/>
          <w:sz w:val="24"/>
          <w:lang w:val="ru-RU"/>
        </w:rPr>
        <w:t>и</w:t>
      </w:r>
      <w:r w:rsidR="00683BF9" w:rsidRPr="00683BF9">
        <w:rPr>
          <w:rFonts w:ascii="Times New Roman" w:hAnsi="Times New Roman" w:cs="Times New Roman"/>
          <w:sz w:val="24"/>
          <w:lang w:val="ru-RU"/>
        </w:rPr>
        <w:t xml:space="preserve">, </w:t>
      </w:r>
      <w:r w:rsidR="00C36FC0">
        <w:rPr>
          <w:rFonts w:ascii="Times New Roman" w:hAnsi="Times New Roman" w:cs="Times New Roman"/>
          <w:sz w:val="24"/>
          <w:lang w:val="ru-RU"/>
        </w:rPr>
        <w:t xml:space="preserve">грамматических </w:t>
      </w:r>
      <w:r w:rsidR="00683BF9" w:rsidRPr="00683BF9">
        <w:rPr>
          <w:rFonts w:ascii="Times New Roman" w:hAnsi="Times New Roman" w:cs="Times New Roman"/>
          <w:sz w:val="24"/>
          <w:lang w:val="ru-RU"/>
        </w:rPr>
        <w:t xml:space="preserve">формах и </w:t>
      </w:r>
      <w:r w:rsidR="00B1101C">
        <w:rPr>
          <w:rFonts w:ascii="Times New Roman" w:hAnsi="Times New Roman" w:cs="Times New Roman"/>
          <w:sz w:val="24"/>
          <w:lang w:val="ru-RU"/>
        </w:rPr>
        <w:t>признаках.</w:t>
      </w:r>
    </w:p>
    <w:p w14:paraId="4CDBBA5B" w14:textId="7C2C3417" w:rsidR="00C3566E" w:rsidRDefault="00492E4F" w:rsidP="00492E4F">
      <w:pPr>
        <w:spacing w:after="0" w:line="240" w:lineRule="auto"/>
        <w:ind w:firstLineChars="150" w:firstLine="360"/>
        <w:contextualSpacing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С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 точки зрения происхождения, и китайские, и русские идиомы связаны с </w:t>
      </w:r>
      <w:r w:rsidR="00B1101C">
        <w:rPr>
          <w:rFonts w:ascii="Times New Roman" w:hAnsi="Times New Roman" w:cs="Times New Roman"/>
          <w:sz w:val="24"/>
          <w:lang w:val="ru-RU"/>
        </w:rPr>
        <w:t>бытом, обычаями, традициями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 народа и являются обобщением жизненного опыта предыдущих поколений. Например, </w:t>
      </w:r>
      <w:r>
        <w:rPr>
          <w:rFonts w:ascii="Times New Roman" w:hAnsi="Times New Roman" w:cs="Times New Roman"/>
          <w:sz w:val="24"/>
          <w:lang w:val="ru-RU"/>
        </w:rPr>
        <w:t>идиома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 </w:t>
      </w:r>
      <w:r w:rsidR="007B1D1B">
        <w:rPr>
          <w:rFonts w:ascii="Times New Roman" w:hAnsi="Times New Roman" w:cs="Times New Roman"/>
          <w:sz w:val="24"/>
          <w:lang w:val="ru-RU"/>
        </w:rPr>
        <w:t>«</w:t>
      </w:r>
      <w:proofErr w:type="gramStart"/>
      <w:r>
        <w:rPr>
          <w:rFonts w:ascii="Times New Roman" w:hAnsi="Times New Roman" w:cs="Times New Roman" w:hint="eastAsia"/>
          <w:sz w:val="24"/>
          <w:lang w:val="ru-RU"/>
        </w:rPr>
        <w:t>趁热打铁</w:t>
      </w:r>
      <w:r w:rsidR="007B1D1B">
        <w:rPr>
          <w:rFonts w:ascii="Times New Roman" w:hAnsi="Times New Roman" w:cs="Times New Roman"/>
          <w:sz w:val="24"/>
          <w:lang w:val="ru-RU"/>
        </w:rPr>
        <w:t>»</w:t>
      </w:r>
      <w:r w:rsidR="0069763B" w:rsidRPr="0069763B">
        <w:rPr>
          <w:rFonts w:ascii="Times New Roman" w:hAnsi="Times New Roman" w:cs="Times New Roman"/>
          <w:sz w:val="24"/>
          <w:lang w:val="ru-RU"/>
        </w:rPr>
        <w:t>[</w:t>
      </w:r>
      <w:proofErr w:type="gramEnd"/>
      <w:r w:rsidR="00207E07">
        <w:rPr>
          <w:rFonts w:ascii="Times New Roman" w:hAnsi="Times New Roman" w:cs="Times New Roman"/>
          <w:sz w:val="24"/>
          <w:lang w:val="ru-RU"/>
        </w:rPr>
        <w:t>4</w:t>
      </w:r>
      <w:r w:rsidR="0069763B" w:rsidRPr="0069763B">
        <w:rPr>
          <w:rFonts w:ascii="Times New Roman" w:hAnsi="Times New Roman" w:cs="Times New Roman"/>
          <w:sz w:val="24"/>
          <w:lang w:val="ru-RU"/>
        </w:rPr>
        <w:t>]</w:t>
      </w:r>
      <w:r w:rsidR="0069763B" w:rsidRPr="00B1101C">
        <w:rPr>
          <w:rFonts w:ascii="Times New Roman" w:hAnsi="Times New Roman" w:cs="Times New Roman"/>
          <w:sz w:val="24"/>
          <w:lang w:val="ru-RU"/>
        </w:rPr>
        <w:t xml:space="preserve"> </w:t>
      </w:r>
      <w:r w:rsidRPr="00B1101C">
        <w:rPr>
          <w:rFonts w:ascii="Times New Roman" w:hAnsi="Times New Roman" w:cs="Times New Roman"/>
          <w:sz w:val="24"/>
          <w:lang w:val="ru-RU"/>
        </w:rPr>
        <w:t>(</w:t>
      </w:r>
      <w:r w:rsidR="00B22B5F">
        <w:rPr>
          <w:rFonts w:ascii="Times New Roman" w:hAnsi="Times New Roman" w:cs="Times New Roman"/>
          <w:sz w:val="24"/>
          <w:lang w:val="ru-RU"/>
        </w:rPr>
        <w:t>Куй</w:t>
      </w:r>
      <w:r w:rsidR="00B1101C" w:rsidRPr="00B1101C">
        <w:rPr>
          <w:rFonts w:ascii="Times New Roman" w:hAnsi="Times New Roman" w:cs="Times New Roman"/>
          <w:sz w:val="24"/>
          <w:lang w:val="ru-RU"/>
        </w:rPr>
        <w:t xml:space="preserve"> железо, пока горячо</w:t>
      </w:r>
      <w:r>
        <w:rPr>
          <w:rFonts w:ascii="Times New Roman" w:hAnsi="Times New Roman" w:cs="Times New Roman"/>
          <w:sz w:val="24"/>
          <w:lang w:val="ru-RU"/>
        </w:rPr>
        <w:t>) в китайском языке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 используется для описа</w:t>
      </w:r>
      <w:r>
        <w:rPr>
          <w:rFonts w:ascii="Times New Roman" w:hAnsi="Times New Roman" w:cs="Times New Roman"/>
          <w:sz w:val="24"/>
          <w:lang w:val="ru-RU"/>
        </w:rPr>
        <w:t>ния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 необходимости использовать возможность сделать что-</w:t>
      </w:r>
      <w:r w:rsidR="009E5601">
        <w:rPr>
          <w:rFonts w:ascii="Times New Roman" w:hAnsi="Times New Roman" w:cs="Times New Roman"/>
          <w:sz w:val="24"/>
          <w:lang w:val="ru-RU"/>
        </w:rPr>
        <w:t>либо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. Это произошло потому, что люди </w:t>
      </w:r>
      <w:r w:rsidR="00C36FC0">
        <w:rPr>
          <w:rFonts w:ascii="Times New Roman" w:hAnsi="Times New Roman" w:cs="Times New Roman"/>
          <w:sz w:val="24"/>
          <w:lang w:val="ru-RU"/>
        </w:rPr>
        <w:t>из опыта жизни поняли</w:t>
      </w:r>
      <w:r w:rsidRPr="00492E4F">
        <w:rPr>
          <w:rFonts w:ascii="Times New Roman" w:hAnsi="Times New Roman" w:cs="Times New Roman"/>
          <w:sz w:val="24"/>
          <w:lang w:val="ru-RU"/>
        </w:rPr>
        <w:t>, что легче ковать железо, пока оно еще горячее, и это</w:t>
      </w:r>
      <w:r w:rsidR="00B22B5F">
        <w:rPr>
          <w:rFonts w:ascii="Times New Roman" w:hAnsi="Times New Roman" w:cs="Times New Roman"/>
          <w:sz w:val="24"/>
          <w:lang w:val="ru-RU"/>
        </w:rPr>
        <w:t xml:space="preserve"> выражение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 </w:t>
      </w:r>
      <w:r w:rsidR="00B22B5F">
        <w:rPr>
          <w:rFonts w:ascii="Times New Roman" w:hAnsi="Times New Roman" w:cs="Times New Roman"/>
          <w:sz w:val="24"/>
          <w:lang w:val="ru-RU"/>
        </w:rPr>
        <w:t>стало обозначать многие действия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. Однако </w:t>
      </w:r>
      <w:r w:rsidR="00AA405D">
        <w:rPr>
          <w:rFonts w:ascii="Times New Roman" w:hAnsi="Times New Roman" w:cs="Times New Roman"/>
          <w:sz w:val="24"/>
          <w:lang w:val="ru-RU"/>
        </w:rPr>
        <w:t>в</w:t>
      </w:r>
      <w:r w:rsidR="00AA405D" w:rsidRPr="00AA405D">
        <w:rPr>
          <w:rFonts w:ascii="Times New Roman" w:hAnsi="Times New Roman" w:cs="Times New Roman"/>
          <w:sz w:val="24"/>
          <w:lang w:val="ru-RU"/>
        </w:rPr>
        <w:t xml:space="preserve"> китайском языке </w:t>
      </w:r>
      <w:r w:rsidR="009F3608">
        <w:rPr>
          <w:rFonts w:ascii="Times New Roman" w:hAnsi="Times New Roman" w:cs="Times New Roman"/>
          <w:sz w:val="24"/>
          <w:lang w:val="ru-RU"/>
        </w:rPr>
        <w:t>мало</w:t>
      </w:r>
      <w:r w:rsidR="00AA405D" w:rsidRPr="00AA405D">
        <w:rPr>
          <w:rFonts w:ascii="Times New Roman" w:hAnsi="Times New Roman" w:cs="Times New Roman"/>
          <w:sz w:val="24"/>
          <w:lang w:val="ru-RU"/>
        </w:rPr>
        <w:t xml:space="preserve"> </w:t>
      </w:r>
      <w:r w:rsidR="00AA405D" w:rsidRPr="00AA405D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заимствованных</w:t>
      </w:r>
      <w:r w:rsidR="00AA405D" w:rsidRPr="00AA405D">
        <w:rPr>
          <w:rFonts w:ascii="Times New Roman" w:hAnsi="Times New Roman" w:cs="Times New Roman"/>
          <w:sz w:val="24"/>
          <w:lang w:val="ru-RU"/>
        </w:rPr>
        <w:t xml:space="preserve"> идиом </w:t>
      </w:r>
      <w:r w:rsidR="009F3608">
        <w:rPr>
          <w:rFonts w:ascii="Times New Roman" w:hAnsi="Times New Roman" w:cs="Times New Roman"/>
          <w:sz w:val="24"/>
          <w:lang w:val="ru-RU"/>
        </w:rPr>
        <w:t>из</w:t>
      </w:r>
      <w:r w:rsidR="00AA405D" w:rsidRPr="00AA405D">
        <w:rPr>
          <w:rFonts w:ascii="Times New Roman" w:hAnsi="Times New Roman" w:cs="Times New Roman"/>
          <w:sz w:val="24"/>
          <w:lang w:val="ru-RU"/>
        </w:rPr>
        <w:t xml:space="preserve"> русск</w:t>
      </w:r>
      <w:r w:rsidR="009F3608">
        <w:rPr>
          <w:rFonts w:ascii="Times New Roman" w:hAnsi="Times New Roman" w:cs="Times New Roman"/>
          <w:sz w:val="24"/>
          <w:lang w:val="ru-RU"/>
        </w:rPr>
        <w:t>ого</w:t>
      </w:r>
      <w:r w:rsidR="00AA405D" w:rsidRPr="00AA405D">
        <w:rPr>
          <w:rFonts w:ascii="Times New Roman" w:hAnsi="Times New Roman" w:cs="Times New Roman"/>
          <w:sz w:val="24"/>
          <w:lang w:val="ru-RU"/>
        </w:rPr>
        <w:t xml:space="preserve"> язык</w:t>
      </w:r>
      <w:r w:rsidR="009F3608">
        <w:rPr>
          <w:rFonts w:ascii="Times New Roman" w:hAnsi="Times New Roman" w:cs="Times New Roman"/>
          <w:sz w:val="24"/>
          <w:lang w:val="ru-RU"/>
        </w:rPr>
        <w:t>а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. Большинство китайских идиом происходит из древних китайских мифов и легенд, басен, исторических рассказов и произведений древних китайских писателей. Лишь небольшое количество идиом пришло из иностранных культур. </w:t>
      </w:r>
    </w:p>
    <w:p w14:paraId="7B5EE83E" w14:textId="7923EAF6" w:rsidR="00C36FC0" w:rsidRDefault="00AA405D" w:rsidP="00492E4F">
      <w:pPr>
        <w:spacing w:after="0" w:line="240" w:lineRule="auto"/>
        <w:ind w:firstLineChars="150" w:firstLine="360"/>
        <w:contextualSpacing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С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 точки зрения</w:t>
      </w:r>
      <w:r>
        <w:rPr>
          <w:rFonts w:ascii="Times New Roman" w:hAnsi="Times New Roman" w:cs="Times New Roman"/>
          <w:sz w:val="24"/>
          <w:lang w:val="ru-RU"/>
        </w:rPr>
        <w:t xml:space="preserve"> формы</w:t>
      </w:r>
      <w:r w:rsidR="009E5601">
        <w:rPr>
          <w:rFonts w:ascii="Times New Roman" w:hAnsi="Times New Roman" w:cs="Times New Roman"/>
          <w:sz w:val="24"/>
          <w:lang w:val="ru-RU"/>
        </w:rPr>
        <w:t xml:space="preserve"> </w:t>
      </w:r>
      <w:r w:rsidR="004B6DFF" w:rsidRPr="004B6DFF">
        <w:rPr>
          <w:rFonts w:ascii="Times New Roman" w:hAnsi="Times New Roman" w:cs="Times New Roman"/>
          <w:sz w:val="24"/>
          <w:lang w:val="ru-RU"/>
        </w:rPr>
        <w:t>русские идиомы более разнообразны</w:t>
      </w:r>
      <w:r w:rsidR="00DC1EB3">
        <w:rPr>
          <w:rFonts w:ascii="Times New Roman" w:hAnsi="Times New Roman" w:cs="Times New Roman"/>
          <w:sz w:val="24"/>
          <w:lang w:val="ru-RU"/>
        </w:rPr>
        <w:t>е</w:t>
      </w:r>
      <w:r w:rsidR="004B6DFF" w:rsidRPr="004B6DFF">
        <w:rPr>
          <w:rFonts w:ascii="Times New Roman" w:hAnsi="Times New Roman" w:cs="Times New Roman"/>
          <w:sz w:val="24"/>
          <w:lang w:val="ru-RU"/>
        </w:rPr>
        <w:t xml:space="preserve"> и гибки</w:t>
      </w:r>
      <w:r w:rsidR="00DC1EB3">
        <w:rPr>
          <w:rFonts w:ascii="Times New Roman" w:hAnsi="Times New Roman" w:cs="Times New Roman"/>
          <w:sz w:val="24"/>
          <w:lang w:val="ru-RU"/>
        </w:rPr>
        <w:t>е</w:t>
      </w:r>
      <w:r w:rsidR="004B6DFF" w:rsidRPr="004B6DFF">
        <w:rPr>
          <w:rFonts w:ascii="Times New Roman" w:hAnsi="Times New Roman" w:cs="Times New Roman"/>
          <w:sz w:val="24"/>
          <w:lang w:val="ru-RU"/>
        </w:rPr>
        <w:t xml:space="preserve">, чем китайские. Русские идиомы состоят из нескольких слов, но количество слов </w:t>
      </w:r>
      <w:r w:rsidR="009E5601">
        <w:rPr>
          <w:rFonts w:ascii="Times New Roman" w:hAnsi="Times New Roman" w:cs="Times New Roman"/>
          <w:sz w:val="24"/>
          <w:lang w:val="ru-RU"/>
        </w:rPr>
        <w:t xml:space="preserve">в них </w:t>
      </w:r>
      <w:r w:rsidR="004B6DFF" w:rsidRPr="004B6DFF">
        <w:rPr>
          <w:rFonts w:ascii="Times New Roman" w:hAnsi="Times New Roman" w:cs="Times New Roman"/>
          <w:sz w:val="24"/>
          <w:lang w:val="ru-RU"/>
        </w:rPr>
        <w:t>не ограничено.</w:t>
      </w:r>
      <w:r w:rsidR="009E5601">
        <w:rPr>
          <w:rFonts w:ascii="Times New Roman" w:hAnsi="Times New Roman" w:cs="Times New Roman"/>
          <w:sz w:val="24"/>
          <w:lang w:val="ru-RU"/>
        </w:rPr>
        <w:t xml:space="preserve"> Б</w:t>
      </w:r>
      <w:r w:rsidR="004B6DFF" w:rsidRPr="004B6DFF">
        <w:rPr>
          <w:rFonts w:ascii="Times New Roman" w:hAnsi="Times New Roman" w:cs="Times New Roman"/>
          <w:sz w:val="24"/>
          <w:lang w:val="ru-RU"/>
        </w:rPr>
        <w:t>ольшинство китайских идиом состоят из четырех иероглифов.</w:t>
      </w:r>
      <w:r w:rsidR="009B4898">
        <w:rPr>
          <w:rFonts w:ascii="Times New Roman" w:hAnsi="Times New Roman" w:cs="Times New Roman"/>
          <w:sz w:val="24"/>
          <w:lang w:val="ru-RU"/>
        </w:rPr>
        <w:t xml:space="preserve"> </w:t>
      </w:r>
      <w:r w:rsidR="00B22B5F">
        <w:rPr>
          <w:rFonts w:ascii="Times New Roman" w:hAnsi="Times New Roman" w:cs="Times New Roman"/>
          <w:sz w:val="24"/>
          <w:lang w:val="ru-RU"/>
        </w:rPr>
        <w:t>Самыми распространёнными являются</w:t>
      </w:r>
      <w:r w:rsidR="009B4898" w:rsidRPr="009B4898">
        <w:rPr>
          <w:rFonts w:ascii="Times New Roman" w:hAnsi="Times New Roman" w:cs="Times New Roman"/>
          <w:sz w:val="24"/>
          <w:lang w:val="ru-RU"/>
        </w:rPr>
        <w:t xml:space="preserve"> около 4 000 китайских идиом, из которых только около 4% состоят из двух, трех или более четырех иероглифов</w:t>
      </w:r>
      <w:r w:rsidR="009B4898">
        <w:rPr>
          <w:rFonts w:ascii="Times New Roman" w:hAnsi="Times New Roman" w:cs="Times New Roman"/>
          <w:sz w:val="24"/>
          <w:lang w:val="ru-RU"/>
        </w:rPr>
        <w:t xml:space="preserve">. </w:t>
      </w:r>
      <w:r w:rsidR="004B6DFF" w:rsidRPr="004B6DFF">
        <w:rPr>
          <w:rFonts w:ascii="Times New Roman" w:hAnsi="Times New Roman" w:cs="Times New Roman"/>
          <w:sz w:val="24"/>
          <w:lang w:val="ru-RU"/>
        </w:rPr>
        <w:t>С грамматической точки зрения</w:t>
      </w:r>
      <w:r w:rsidR="009B4898">
        <w:rPr>
          <w:rFonts w:ascii="Times New Roman" w:hAnsi="Times New Roman" w:cs="Times New Roman"/>
          <w:sz w:val="24"/>
          <w:lang w:val="ru-RU"/>
        </w:rPr>
        <w:t xml:space="preserve">, </w:t>
      </w:r>
      <w:r w:rsidR="004B6DFF" w:rsidRPr="004B6DFF">
        <w:rPr>
          <w:rFonts w:ascii="Times New Roman" w:hAnsi="Times New Roman" w:cs="Times New Roman"/>
          <w:sz w:val="24"/>
          <w:lang w:val="ru-RU"/>
        </w:rPr>
        <w:t>китайский язык ориентирован на простоту и разнообразие, а четыре иероглифа</w:t>
      </w:r>
      <w:r w:rsidR="00C36FC0">
        <w:rPr>
          <w:rFonts w:ascii="Times New Roman" w:hAnsi="Times New Roman" w:cs="Times New Roman"/>
          <w:sz w:val="24"/>
          <w:lang w:val="ru-RU"/>
        </w:rPr>
        <w:t xml:space="preserve"> – </w:t>
      </w:r>
      <w:r w:rsidR="004B6DFF" w:rsidRPr="004B6DFF">
        <w:rPr>
          <w:rFonts w:ascii="Times New Roman" w:hAnsi="Times New Roman" w:cs="Times New Roman"/>
          <w:sz w:val="24"/>
          <w:lang w:val="ru-RU"/>
        </w:rPr>
        <w:t xml:space="preserve">это </w:t>
      </w:r>
      <w:r w:rsidR="00B22B5F">
        <w:rPr>
          <w:rFonts w:ascii="Times New Roman" w:hAnsi="Times New Roman" w:cs="Times New Roman"/>
          <w:sz w:val="24"/>
          <w:lang w:val="ru-RU"/>
        </w:rPr>
        <w:t>идеальная форма</w:t>
      </w:r>
      <w:r w:rsidR="004B6DFF" w:rsidRPr="004B6DFF">
        <w:rPr>
          <w:rFonts w:ascii="Times New Roman" w:hAnsi="Times New Roman" w:cs="Times New Roman"/>
          <w:sz w:val="24"/>
          <w:lang w:val="ru-RU"/>
        </w:rPr>
        <w:t xml:space="preserve">. </w:t>
      </w:r>
      <w:r w:rsidR="009B4898" w:rsidRPr="00E6628D">
        <w:rPr>
          <w:rFonts w:ascii="Times New Roman" w:hAnsi="Times New Roman" w:cs="Times New Roman"/>
          <w:sz w:val="24"/>
          <w:lang w:val="ru-RU"/>
        </w:rPr>
        <w:t>Идиома</w:t>
      </w:r>
      <w:r w:rsidR="009B4898" w:rsidRPr="009B4898">
        <w:rPr>
          <w:rFonts w:ascii="Times New Roman" w:hAnsi="Times New Roman" w:cs="Times New Roman"/>
          <w:sz w:val="24"/>
          <w:lang w:val="ru-RU"/>
        </w:rPr>
        <w:t xml:space="preserve"> из четырех слов </w:t>
      </w:r>
      <w:r w:rsidR="009F3608">
        <w:rPr>
          <w:rFonts w:ascii="Times New Roman" w:hAnsi="Times New Roman" w:cs="Times New Roman"/>
          <w:sz w:val="24"/>
          <w:lang w:val="ru-RU"/>
        </w:rPr>
        <w:t>включает</w:t>
      </w:r>
      <w:r w:rsidR="009B4898" w:rsidRPr="009B4898">
        <w:rPr>
          <w:rFonts w:ascii="Times New Roman" w:hAnsi="Times New Roman" w:cs="Times New Roman"/>
          <w:sz w:val="24"/>
          <w:lang w:val="ru-RU"/>
        </w:rPr>
        <w:t xml:space="preserve"> различные</w:t>
      </w:r>
      <w:r w:rsidR="009E5601">
        <w:rPr>
          <w:rFonts w:ascii="Times New Roman" w:hAnsi="Times New Roman" w:cs="Times New Roman"/>
          <w:sz w:val="24"/>
          <w:lang w:val="ru-RU"/>
        </w:rPr>
        <w:t xml:space="preserve"> средства художественной</w:t>
      </w:r>
      <w:r w:rsidR="009B4898" w:rsidRPr="009B4898">
        <w:rPr>
          <w:rFonts w:ascii="Times New Roman" w:hAnsi="Times New Roman" w:cs="Times New Roman"/>
          <w:sz w:val="24"/>
          <w:lang w:val="ru-RU"/>
        </w:rPr>
        <w:t xml:space="preserve"> </w:t>
      </w:r>
      <w:r w:rsidR="009F3608">
        <w:rPr>
          <w:rFonts w:ascii="Times New Roman" w:hAnsi="Times New Roman" w:cs="Times New Roman"/>
          <w:sz w:val="24"/>
          <w:lang w:val="ru-RU"/>
        </w:rPr>
        <w:t>изобразительности</w:t>
      </w:r>
      <w:r w:rsidR="009E5601">
        <w:rPr>
          <w:rFonts w:ascii="Times New Roman" w:hAnsi="Times New Roman" w:cs="Times New Roman"/>
          <w:sz w:val="24"/>
          <w:lang w:val="ru-RU"/>
        </w:rPr>
        <w:t xml:space="preserve"> </w:t>
      </w:r>
      <w:r w:rsidR="009B4898" w:rsidRPr="009B4898">
        <w:rPr>
          <w:rFonts w:ascii="Times New Roman" w:hAnsi="Times New Roman" w:cs="Times New Roman"/>
          <w:sz w:val="24"/>
          <w:lang w:val="ru-RU"/>
        </w:rPr>
        <w:t>контраст</w:t>
      </w:r>
      <w:r w:rsidR="009E5601">
        <w:rPr>
          <w:rFonts w:ascii="Times New Roman" w:hAnsi="Times New Roman" w:cs="Times New Roman"/>
          <w:sz w:val="24"/>
          <w:lang w:val="ru-RU"/>
        </w:rPr>
        <w:t xml:space="preserve">, </w:t>
      </w:r>
      <w:r w:rsidR="009B4898" w:rsidRPr="009B4898">
        <w:rPr>
          <w:rFonts w:ascii="Times New Roman" w:hAnsi="Times New Roman" w:cs="Times New Roman"/>
          <w:sz w:val="24"/>
          <w:lang w:val="ru-RU"/>
        </w:rPr>
        <w:t>метафора,</w:t>
      </w:r>
      <w:r w:rsidR="009E5601">
        <w:rPr>
          <w:rFonts w:ascii="Times New Roman" w:hAnsi="Times New Roman" w:cs="Times New Roman"/>
          <w:sz w:val="24"/>
          <w:lang w:val="ru-RU"/>
        </w:rPr>
        <w:t xml:space="preserve"> сравнение.</w:t>
      </w:r>
      <w:r w:rsidR="009B4898" w:rsidRPr="009B4898">
        <w:rPr>
          <w:rFonts w:ascii="Times New Roman" w:hAnsi="Times New Roman" w:cs="Times New Roman"/>
          <w:sz w:val="24"/>
          <w:lang w:val="ru-RU"/>
        </w:rPr>
        <w:t xml:space="preserve"> </w:t>
      </w:r>
      <w:r w:rsidR="009E5601">
        <w:rPr>
          <w:rFonts w:ascii="Times New Roman" w:hAnsi="Times New Roman" w:cs="Times New Roman"/>
          <w:sz w:val="24"/>
          <w:lang w:val="ru-RU"/>
        </w:rPr>
        <w:t>П</w:t>
      </w:r>
      <w:r w:rsidR="009B4898" w:rsidRPr="009B4898">
        <w:rPr>
          <w:rFonts w:ascii="Times New Roman" w:hAnsi="Times New Roman" w:cs="Times New Roman"/>
          <w:sz w:val="24"/>
          <w:lang w:val="ru-RU"/>
        </w:rPr>
        <w:t>ри этом</w:t>
      </w:r>
      <w:r w:rsidR="009E5601">
        <w:rPr>
          <w:rFonts w:ascii="Times New Roman" w:hAnsi="Times New Roman" w:cs="Times New Roman"/>
          <w:sz w:val="24"/>
          <w:lang w:val="ru-RU"/>
        </w:rPr>
        <w:t xml:space="preserve"> отсутствует</w:t>
      </w:r>
      <w:r w:rsidR="009B4898" w:rsidRPr="009B4898">
        <w:rPr>
          <w:rFonts w:ascii="Times New Roman" w:hAnsi="Times New Roman" w:cs="Times New Roman"/>
          <w:sz w:val="24"/>
          <w:lang w:val="ru-RU"/>
        </w:rPr>
        <w:t xml:space="preserve"> избыточност</w:t>
      </w:r>
      <w:r w:rsidR="009E5601">
        <w:rPr>
          <w:rFonts w:ascii="Times New Roman" w:hAnsi="Times New Roman" w:cs="Times New Roman"/>
          <w:sz w:val="24"/>
          <w:lang w:val="ru-RU"/>
        </w:rPr>
        <w:t>ь</w:t>
      </w:r>
      <w:r w:rsidR="009B4898" w:rsidRPr="009B4898">
        <w:rPr>
          <w:rFonts w:ascii="Times New Roman" w:hAnsi="Times New Roman" w:cs="Times New Roman"/>
          <w:sz w:val="24"/>
          <w:lang w:val="ru-RU"/>
        </w:rPr>
        <w:t xml:space="preserve"> слов</w:t>
      </w:r>
      <w:r w:rsidR="009B4898">
        <w:rPr>
          <w:rFonts w:ascii="Times New Roman" w:hAnsi="Times New Roman" w:cs="Times New Roman"/>
          <w:sz w:val="24"/>
          <w:lang w:val="ru-RU"/>
        </w:rPr>
        <w:t xml:space="preserve">. </w:t>
      </w:r>
    </w:p>
    <w:p w14:paraId="423C4ABC" w14:textId="4B1E205B" w:rsidR="00683BF9" w:rsidRDefault="009B4898" w:rsidP="00492E4F">
      <w:pPr>
        <w:spacing w:after="0" w:line="240" w:lineRule="auto"/>
        <w:ind w:firstLineChars="150" w:firstLine="360"/>
        <w:contextualSpacing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С </w:t>
      </w:r>
      <w:r w:rsidRPr="009B4898">
        <w:rPr>
          <w:rFonts w:ascii="Times New Roman" w:hAnsi="Times New Roman" w:cs="Times New Roman"/>
          <w:sz w:val="24"/>
          <w:lang w:val="ru-RU"/>
        </w:rPr>
        <w:t>точки зрения</w:t>
      </w:r>
      <w:r w:rsidR="00C36FC0">
        <w:rPr>
          <w:rFonts w:ascii="Times New Roman" w:hAnsi="Times New Roman" w:cs="Times New Roman"/>
          <w:sz w:val="24"/>
          <w:lang w:val="ru-RU"/>
        </w:rPr>
        <w:t xml:space="preserve"> художественной выразительности</w:t>
      </w:r>
      <w:r w:rsidRPr="009B4898">
        <w:rPr>
          <w:rFonts w:ascii="Times New Roman" w:hAnsi="Times New Roman" w:cs="Times New Roman"/>
          <w:sz w:val="24"/>
          <w:lang w:val="ru-RU"/>
        </w:rPr>
        <w:t xml:space="preserve">, идиома из четырех слов читается </w:t>
      </w:r>
      <w:r w:rsidR="00C36FC0">
        <w:rPr>
          <w:rFonts w:ascii="Times New Roman" w:hAnsi="Times New Roman" w:cs="Times New Roman"/>
          <w:sz w:val="24"/>
          <w:lang w:val="ru-RU"/>
        </w:rPr>
        <w:t>ритмично</w:t>
      </w:r>
      <w:r w:rsidRPr="009B4898">
        <w:rPr>
          <w:rFonts w:ascii="Times New Roman" w:hAnsi="Times New Roman" w:cs="Times New Roman"/>
          <w:sz w:val="24"/>
          <w:lang w:val="ru-RU"/>
        </w:rPr>
        <w:t>.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="00D97CC4" w:rsidRPr="00D97CC4">
        <w:rPr>
          <w:rFonts w:ascii="Times New Roman" w:hAnsi="Times New Roman" w:cs="Times New Roman"/>
          <w:sz w:val="24"/>
          <w:lang w:val="ru-RU"/>
        </w:rPr>
        <w:t>Например, идиома</w:t>
      </w:r>
      <w:r w:rsidR="007B1D1B">
        <w:rPr>
          <w:rFonts w:ascii="Times New Roman" w:hAnsi="Times New Roman" w:cs="Times New Roman"/>
          <w:sz w:val="24"/>
          <w:lang w:val="ru-RU"/>
        </w:rPr>
        <w:t xml:space="preserve"> «</w:t>
      </w:r>
      <w:r w:rsidR="00D97CC4">
        <w:rPr>
          <w:rFonts w:ascii="Times New Roman" w:hAnsi="Times New Roman" w:cs="Times New Roman" w:hint="eastAsia"/>
          <w:sz w:val="24"/>
          <w:lang w:val="ru-RU"/>
        </w:rPr>
        <w:t>一事无成</w:t>
      </w:r>
      <w:r w:rsidR="007B1D1B">
        <w:rPr>
          <w:rFonts w:ascii="Times New Roman" w:hAnsi="Times New Roman" w:cs="Times New Roman"/>
          <w:sz w:val="24"/>
          <w:lang w:val="ru-RU"/>
        </w:rPr>
        <w:t>»</w:t>
      </w:r>
      <w:r w:rsidR="00C36FC0">
        <w:rPr>
          <w:rFonts w:ascii="Times New Roman" w:hAnsi="Times New Roman" w:cs="Times New Roman"/>
          <w:sz w:val="24"/>
          <w:lang w:val="ru-RU"/>
        </w:rPr>
        <w:t xml:space="preserve"> </w:t>
      </w:r>
      <w:r w:rsidR="0069763B" w:rsidRPr="0069763B">
        <w:rPr>
          <w:rFonts w:ascii="Times New Roman" w:hAnsi="Times New Roman" w:cs="Times New Roman"/>
          <w:sz w:val="24"/>
          <w:lang w:val="ru-RU"/>
        </w:rPr>
        <w:t>[</w:t>
      </w:r>
      <w:r w:rsidR="00207E07">
        <w:rPr>
          <w:rFonts w:ascii="Times New Roman" w:hAnsi="Times New Roman" w:cs="Times New Roman"/>
          <w:sz w:val="24"/>
          <w:lang w:val="ru-RU"/>
        </w:rPr>
        <w:t>4</w:t>
      </w:r>
      <w:r w:rsidR="0069763B" w:rsidRPr="0069763B">
        <w:rPr>
          <w:rFonts w:ascii="Times New Roman" w:hAnsi="Times New Roman" w:cs="Times New Roman"/>
          <w:sz w:val="24"/>
          <w:lang w:val="ru-RU"/>
        </w:rPr>
        <w:t>]</w:t>
      </w:r>
      <w:r w:rsidR="00D97CC4" w:rsidRPr="00D97CC4">
        <w:rPr>
          <w:rFonts w:ascii="Times New Roman" w:hAnsi="Times New Roman" w:cs="Times New Roman"/>
          <w:sz w:val="24"/>
          <w:lang w:val="ru-RU"/>
        </w:rPr>
        <w:t xml:space="preserve"> и предложение</w:t>
      </w:r>
      <w:r w:rsidR="00C36FC0">
        <w:rPr>
          <w:rFonts w:ascii="Times New Roman" w:hAnsi="Times New Roman" w:cs="Times New Roman"/>
          <w:sz w:val="24"/>
          <w:lang w:val="ru-RU"/>
        </w:rPr>
        <w:t xml:space="preserve"> </w:t>
      </w:r>
      <w:r w:rsidR="007B1D1B">
        <w:rPr>
          <w:rFonts w:ascii="Times New Roman" w:hAnsi="Times New Roman" w:cs="Times New Roman"/>
          <w:sz w:val="24"/>
          <w:lang w:val="ru-RU"/>
        </w:rPr>
        <w:t>«</w:t>
      </w:r>
      <w:r w:rsidR="00D97CC4">
        <w:rPr>
          <w:rFonts w:ascii="Times New Roman" w:hAnsi="Times New Roman" w:cs="Times New Roman" w:hint="eastAsia"/>
          <w:sz w:val="24"/>
          <w:lang w:val="ru-RU"/>
        </w:rPr>
        <w:t>没有一点成就</w:t>
      </w:r>
      <w:r w:rsidR="007B1D1B">
        <w:rPr>
          <w:rFonts w:ascii="Times New Roman" w:hAnsi="Times New Roman" w:cs="Times New Roman"/>
          <w:sz w:val="24"/>
          <w:lang w:val="ru-RU"/>
        </w:rPr>
        <w:t>»</w:t>
      </w:r>
      <w:r w:rsidR="00D97CC4" w:rsidRPr="00D97CC4">
        <w:rPr>
          <w:rFonts w:ascii="Times New Roman" w:hAnsi="Times New Roman" w:cs="Times New Roman"/>
          <w:sz w:val="24"/>
          <w:lang w:val="ru-RU"/>
        </w:rPr>
        <w:t xml:space="preserve"> означают </w:t>
      </w:r>
      <w:r w:rsidR="00C36FC0">
        <w:rPr>
          <w:rFonts w:ascii="Times New Roman" w:hAnsi="Times New Roman" w:cs="Times New Roman"/>
          <w:sz w:val="24"/>
          <w:lang w:val="ru-RU"/>
        </w:rPr>
        <w:t>«</w:t>
      </w:r>
      <w:r w:rsidR="00D97CC4" w:rsidRPr="00D97CC4">
        <w:rPr>
          <w:rFonts w:ascii="Times New Roman" w:hAnsi="Times New Roman" w:cs="Times New Roman"/>
          <w:sz w:val="24"/>
          <w:lang w:val="ru-RU"/>
        </w:rPr>
        <w:t>ничего не было достигнуто</w:t>
      </w:r>
      <w:r w:rsidR="00C36FC0">
        <w:rPr>
          <w:rFonts w:ascii="Times New Roman" w:hAnsi="Times New Roman" w:cs="Times New Roman"/>
          <w:sz w:val="24"/>
          <w:lang w:val="ru-RU"/>
        </w:rPr>
        <w:t>»</w:t>
      </w:r>
      <w:r w:rsidR="00D97CC4" w:rsidRPr="00D97CC4">
        <w:rPr>
          <w:rFonts w:ascii="Times New Roman" w:hAnsi="Times New Roman" w:cs="Times New Roman"/>
          <w:sz w:val="24"/>
          <w:lang w:val="ru-RU"/>
        </w:rPr>
        <w:t>, но первое более лаконичное и запоминающееся.</w:t>
      </w:r>
    </w:p>
    <w:p w14:paraId="08D720BA" w14:textId="05DD2AAC" w:rsidR="00D97CC4" w:rsidRPr="004B6DFF" w:rsidRDefault="009B4898" w:rsidP="00492E4F">
      <w:pPr>
        <w:spacing w:after="0" w:line="240" w:lineRule="auto"/>
        <w:ind w:firstLineChars="150" w:firstLine="360"/>
        <w:contextualSpacing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С</w:t>
      </w:r>
      <w:r w:rsidRPr="00492E4F">
        <w:rPr>
          <w:rFonts w:ascii="Times New Roman" w:hAnsi="Times New Roman" w:cs="Times New Roman"/>
          <w:sz w:val="24"/>
          <w:lang w:val="ru-RU"/>
        </w:rPr>
        <w:t xml:space="preserve"> точки зрения</w:t>
      </w:r>
      <w:r>
        <w:rPr>
          <w:rFonts w:ascii="Times New Roman" w:hAnsi="Times New Roman" w:cs="Times New Roman"/>
          <w:sz w:val="24"/>
          <w:lang w:val="ru-RU"/>
        </w:rPr>
        <w:t xml:space="preserve"> признак</w:t>
      </w:r>
      <w:r w:rsidR="00B22B5F">
        <w:rPr>
          <w:rFonts w:ascii="Times New Roman" w:hAnsi="Times New Roman" w:cs="Times New Roman"/>
          <w:sz w:val="24"/>
          <w:lang w:val="ru-RU"/>
        </w:rPr>
        <w:t>ов</w:t>
      </w:r>
      <w:r w:rsidR="009E5601">
        <w:rPr>
          <w:rFonts w:ascii="Times New Roman" w:hAnsi="Times New Roman" w:cs="Times New Roman"/>
          <w:sz w:val="24"/>
          <w:lang w:val="ru-RU"/>
        </w:rPr>
        <w:t xml:space="preserve"> </w:t>
      </w:r>
      <w:r w:rsidR="002F4447" w:rsidRPr="002F4447">
        <w:rPr>
          <w:rFonts w:ascii="Times New Roman" w:hAnsi="Times New Roman" w:cs="Times New Roman"/>
          <w:sz w:val="24"/>
          <w:lang w:val="ru-RU"/>
        </w:rPr>
        <w:t>и русские идиомы, и китайские идиомы обладают структурной фиксированностью и смысловой целостностью</w:t>
      </w:r>
      <w:r w:rsidR="00C36FC0">
        <w:rPr>
          <w:rFonts w:ascii="Times New Roman" w:hAnsi="Times New Roman" w:cs="Times New Roman"/>
          <w:sz w:val="24"/>
          <w:lang w:val="ru-RU"/>
        </w:rPr>
        <w:t xml:space="preserve"> </w:t>
      </w:r>
      <w:r w:rsidR="009F3608" w:rsidRPr="0069763B">
        <w:rPr>
          <w:rFonts w:ascii="Times New Roman" w:hAnsi="Times New Roman" w:cs="Times New Roman"/>
          <w:sz w:val="24"/>
          <w:lang w:val="ru-RU"/>
        </w:rPr>
        <w:t>[</w:t>
      </w:r>
      <w:r w:rsidR="00207E07">
        <w:rPr>
          <w:rFonts w:ascii="Times New Roman" w:hAnsi="Times New Roman" w:cs="Times New Roman"/>
          <w:sz w:val="24"/>
          <w:lang w:val="ru-RU"/>
        </w:rPr>
        <w:t>1</w:t>
      </w:r>
      <w:r w:rsidR="009F3608" w:rsidRPr="0069763B">
        <w:rPr>
          <w:rFonts w:ascii="Times New Roman" w:hAnsi="Times New Roman" w:cs="Times New Roman"/>
          <w:sz w:val="24"/>
          <w:lang w:val="ru-RU"/>
        </w:rPr>
        <w:t>]</w:t>
      </w:r>
      <w:r w:rsidR="002F4447" w:rsidRPr="002F4447">
        <w:rPr>
          <w:rFonts w:ascii="Times New Roman" w:hAnsi="Times New Roman" w:cs="Times New Roman"/>
          <w:sz w:val="24"/>
          <w:lang w:val="ru-RU"/>
        </w:rPr>
        <w:t>.</w:t>
      </w:r>
      <w:r w:rsidR="00E6628D" w:rsidRPr="00E6628D">
        <w:rPr>
          <w:rFonts w:ascii="Times New Roman" w:hAnsi="Times New Roman" w:cs="Times New Roman"/>
          <w:sz w:val="24"/>
          <w:lang w:val="ru-RU"/>
        </w:rPr>
        <w:t xml:space="preserve"> </w:t>
      </w:r>
      <w:r w:rsidR="002F4447" w:rsidRPr="002F4447">
        <w:rPr>
          <w:rFonts w:ascii="Times New Roman" w:hAnsi="Times New Roman" w:cs="Times New Roman"/>
          <w:sz w:val="24"/>
          <w:lang w:val="ru-RU"/>
        </w:rPr>
        <w:t>Постоянный лексический состав означает, что сочетани</w:t>
      </w:r>
      <w:r w:rsidR="009E5601">
        <w:rPr>
          <w:rFonts w:ascii="Times New Roman" w:hAnsi="Times New Roman" w:cs="Times New Roman"/>
          <w:sz w:val="24"/>
          <w:lang w:val="ru-RU"/>
        </w:rPr>
        <w:t>я слов</w:t>
      </w:r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 нельзя дробить, заменять элементы, добавлять новые слова. Фразеологизмы имеют постоянный состав лексем</w:t>
      </w:r>
      <w:r w:rsidR="00C36FC0">
        <w:rPr>
          <w:rFonts w:ascii="Times New Roman" w:hAnsi="Times New Roman" w:cs="Times New Roman"/>
          <w:sz w:val="24"/>
          <w:lang w:val="ru-RU"/>
        </w:rPr>
        <w:t xml:space="preserve"> </w:t>
      </w:r>
      <w:r w:rsidR="009F3608" w:rsidRPr="0069763B">
        <w:rPr>
          <w:rFonts w:ascii="Times New Roman" w:hAnsi="Times New Roman" w:cs="Times New Roman"/>
          <w:sz w:val="24"/>
          <w:lang w:val="ru-RU"/>
        </w:rPr>
        <w:t>[</w:t>
      </w:r>
      <w:r w:rsidR="00207E07">
        <w:rPr>
          <w:rFonts w:ascii="Times New Roman" w:hAnsi="Times New Roman" w:cs="Times New Roman"/>
          <w:sz w:val="24"/>
          <w:lang w:val="ru-RU"/>
        </w:rPr>
        <w:t>6</w:t>
      </w:r>
      <w:r w:rsidR="009F3608" w:rsidRPr="0069763B">
        <w:rPr>
          <w:rFonts w:ascii="Times New Roman" w:hAnsi="Times New Roman" w:cs="Times New Roman"/>
          <w:sz w:val="24"/>
          <w:lang w:val="ru-RU"/>
        </w:rPr>
        <w:t>]</w:t>
      </w:r>
      <w:r w:rsidR="002F4447" w:rsidRPr="002F4447">
        <w:rPr>
          <w:rFonts w:ascii="Times New Roman" w:hAnsi="Times New Roman" w:cs="Times New Roman"/>
          <w:sz w:val="24"/>
          <w:lang w:val="ru-RU"/>
        </w:rPr>
        <w:t>.</w:t>
      </w:r>
      <w:r w:rsidR="00E6628D" w:rsidRPr="00E6628D">
        <w:rPr>
          <w:rFonts w:ascii="Times New Roman" w:hAnsi="Times New Roman" w:cs="Times New Roman"/>
          <w:sz w:val="24"/>
          <w:lang w:val="ru-RU"/>
        </w:rPr>
        <w:t xml:space="preserve"> </w:t>
      </w:r>
      <w:r w:rsidR="002F4447" w:rsidRPr="002F4447">
        <w:rPr>
          <w:rFonts w:ascii="Times New Roman" w:hAnsi="Times New Roman" w:cs="Times New Roman"/>
          <w:sz w:val="24"/>
          <w:lang w:val="ru-RU"/>
        </w:rPr>
        <w:t>Например, если в выражении «вставлять палки в колеса»</w:t>
      </w:r>
      <w:r w:rsidR="00E6628D" w:rsidRPr="00E6628D">
        <w:rPr>
          <w:rFonts w:ascii="Times New Roman" w:hAnsi="Times New Roman" w:cs="Times New Roman"/>
          <w:sz w:val="24"/>
          <w:lang w:val="ru-RU"/>
        </w:rPr>
        <w:t xml:space="preserve"> </w:t>
      </w:r>
      <w:r w:rsidR="00E6628D" w:rsidRPr="0069763B">
        <w:rPr>
          <w:rFonts w:ascii="Times New Roman" w:hAnsi="Times New Roman" w:cs="Times New Roman"/>
          <w:sz w:val="24"/>
          <w:lang w:val="ru-RU"/>
        </w:rPr>
        <w:t>[</w:t>
      </w:r>
      <w:r w:rsidR="00207E07">
        <w:rPr>
          <w:rFonts w:ascii="Times New Roman" w:hAnsi="Times New Roman" w:cs="Times New Roman"/>
          <w:sz w:val="24"/>
          <w:lang w:val="ru-RU"/>
        </w:rPr>
        <w:t>7</w:t>
      </w:r>
      <w:r w:rsidR="00E6628D" w:rsidRPr="0069763B">
        <w:rPr>
          <w:rFonts w:ascii="Times New Roman" w:hAnsi="Times New Roman" w:cs="Times New Roman"/>
          <w:sz w:val="24"/>
          <w:lang w:val="ru-RU"/>
        </w:rPr>
        <w:t>]</w:t>
      </w:r>
      <w:r w:rsidR="002F4447" w:rsidRPr="002F4447">
        <w:rPr>
          <w:rFonts w:ascii="Times New Roman" w:hAnsi="Times New Roman" w:cs="Times New Roman"/>
          <w:sz w:val="24"/>
          <w:lang w:val="ru-RU"/>
        </w:rPr>
        <w:t>, которое означает «</w:t>
      </w:r>
      <w:r w:rsidR="009E5601">
        <w:rPr>
          <w:rFonts w:ascii="Times New Roman" w:hAnsi="Times New Roman" w:cs="Times New Roman"/>
          <w:sz w:val="24"/>
          <w:lang w:val="ru-RU"/>
        </w:rPr>
        <w:t xml:space="preserve">что-либо </w:t>
      </w:r>
      <w:r w:rsidR="00C36FC0">
        <w:rPr>
          <w:rFonts w:ascii="Times New Roman" w:hAnsi="Times New Roman" w:cs="Times New Roman"/>
          <w:sz w:val="24"/>
          <w:lang w:val="ru-RU"/>
        </w:rPr>
        <w:t>с</w:t>
      </w:r>
      <w:r w:rsidR="009E5601">
        <w:rPr>
          <w:rFonts w:ascii="Times New Roman" w:hAnsi="Times New Roman" w:cs="Times New Roman"/>
          <w:sz w:val="24"/>
          <w:lang w:val="ru-RU"/>
        </w:rPr>
        <w:t>делать</w:t>
      </w:r>
      <w:r w:rsidR="00C36FC0">
        <w:rPr>
          <w:rFonts w:ascii="Times New Roman" w:hAnsi="Times New Roman" w:cs="Times New Roman"/>
          <w:sz w:val="24"/>
          <w:lang w:val="ru-RU"/>
        </w:rPr>
        <w:t>, чтобы помешать</w:t>
      </w:r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», заменить слова – «вставлять палки в крепеж», «вставлять жгут в колесо» </w:t>
      </w:r>
      <w:bookmarkStart w:id="0" w:name="_Hlk128951324"/>
      <w:r w:rsidR="002F4447" w:rsidRPr="002F4447">
        <w:rPr>
          <w:rFonts w:ascii="Times New Roman" w:hAnsi="Times New Roman" w:cs="Times New Roman"/>
          <w:sz w:val="24"/>
          <w:lang w:val="ru-RU"/>
        </w:rPr>
        <w:t>–</w:t>
      </w:r>
      <w:bookmarkEnd w:id="0"/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 фразеологизм разрушится и утратит свое значение.</w:t>
      </w:r>
      <w:r w:rsidR="00C02ACD">
        <w:rPr>
          <w:rFonts w:ascii="Times New Roman" w:hAnsi="Times New Roman" w:cs="Times New Roman"/>
          <w:sz w:val="24"/>
          <w:lang w:val="ru-RU"/>
        </w:rPr>
        <w:t xml:space="preserve"> </w:t>
      </w:r>
      <w:r w:rsidR="008A1F72">
        <w:rPr>
          <w:rFonts w:ascii="Times New Roman" w:hAnsi="Times New Roman" w:cs="Times New Roman"/>
          <w:sz w:val="24"/>
          <w:lang w:val="ru-RU"/>
        </w:rPr>
        <w:t>С</w:t>
      </w:r>
      <w:r w:rsidR="00C02ACD" w:rsidRPr="002F4447">
        <w:rPr>
          <w:rFonts w:ascii="Times New Roman" w:hAnsi="Times New Roman" w:cs="Times New Roman"/>
          <w:sz w:val="24"/>
          <w:lang w:val="ru-RU"/>
        </w:rPr>
        <w:t>мыслов</w:t>
      </w:r>
      <w:r w:rsidR="008A1F72">
        <w:rPr>
          <w:rFonts w:ascii="Times New Roman" w:hAnsi="Times New Roman" w:cs="Times New Roman"/>
          <w:sz w:val="24"/>
          <w:lang w:val="ru-RU"/>
        </w:rPr>
        <w:t>ая</w:t>
      </w:r>
      <w:r w:rsidR="00C02ACD" w:rsidRPr="002F4447">
        <w:rPr>
          <w:rFonts w:ascii="Times New Roman" w:hAnsi="Times New Roman" w:cs="Times New Roman"/>
          <w:sz w:val="24"/>
          <w:lang w:val="ru-RU"/>
        </w:rPr>
        <w:t xml:space="preserve"> целостность</w:t>
      </w:r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 означает, что значение идиомы не является простой суммой ее составных частей, а обобщается на основе значе</w:t>
      </w:r>
      <w:r w:rsidR="00C02ACD">
        <w:rPr>
          <w:rFonts w:ascii="Times New Roman" w:hAnsi="Times New Roman" w:cs="Times New Roman"/>
          <w:sz w:val="24"/>
          <w:lang w:val="ru-RU"/>
        </w:rPr>
        <w:t>ния</w:t>
      </w:r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 </w:t>
      </w:r>
      <w:r w:rsidR="009E5601">
        <w:rPr>
          <w:rFonts w:ascii="Times New Roman" w:hAnsi="Times New Roman" w:cs="Times New Roman"/>
          <w:sz w:val="24"/>
          <w:lang w:val="ru-RU"/>
        </w:rPr>
        <w:t>лексем</w:t>
      </w:r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. Например, </w:t>
      </w:r>
      <w:r w:rsidR="00C02ACD" w:rsidRPr="00C02ACD">
        <w:rPr>
          <w:rFonts w:ascii="Times New Roman" w:hAnsi="Times New Roman" w:cs="Times New Roman"/>
          <w:color w:val="000000"/>
          <w:sz w:val="24"/>
          <w:shd w:val="clear" w:color="auto" w:fill="FFFFFF"/>
          <w:lang w:val="ru-RU"/>
        </w:rPr>
        <w:t>буквальное</w:t>
      </w:r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 значение выражения </w:t>
      </w:r>
      <w:r w:rsidR="007B1D1B">
        <w:rPr>
          <w:rFonts w:ascii="Times New Roman" w:hAnsi="Times New Roman" w:cs="Times New Roman"/>
          <w:sz w:val="24"/>
          <w:lang w:val="ru-RU"/>
        </w:rPr>
        <w:t>«</w:t>
      </w:r>
      <w:proofErr w:type="gramStart"/>
      <w:r w:rsidR="00C02ACD">
        <w:rPr>
          <w:rFonts w:ascii="Times New Roman" w:hAnsi="Times New Roman" w:cs="Times New Roman" w:hint="eastAsia"/>
          <w:sz w:val="24"/>
          <w:lang w:val="ru-RU"/>
        </w:rPr>
        <w:t>废寝忘食</w:t>
      </w:r>
      <w:r w:rsidR="007B1D1B">
        <w:rPr>
          <w:rFonts w:ascii="Times New Roman" w:hAnsi="Times New Roman" w:cs="Times New Roman"/>
          <w:sz w:val="24"/>
          <w:lang w:val="ru-RU"/>
        </w:rPr>
        <w:t>»</w:t>
      </w:r>
      <w:r w:rsidR="0069763B" w:rsidRPr="0069763B">
        <w:rPr>
          <w:rFonts w:ascii="Times New Roman" w:hAnsi="Times New Roman" w:cs="Times New Roman"/>
          <w:sz w:val="24"/>
          <w:lang w:val="ru-RU"/>
        </w:rPr>
        <w:t>[</w:t>
      </w:r>
      <w:proofErr w:type="gramEnd"/>
      <w:r w:rsidR="00207E07">
        <w:rPr>
          <w:rFonts w:ascii="Times New Roman" w:hAnsi="Times New Roman" w:cs="Times New Roman"/>
          <w:sz w:val="24"/>
          <w:lang w:val="ru-RU"/>
        </w:rPr>
        <w:t>4</w:t>
      </w:r>
      <w:r w:rsidR="0069763B" w:rsidRPr="0069763B">
        <w:rPr>
          <w:rFonts w:ascii="Times New Roman" w:hAnsi="Times New Roman" w:cs="Times New Roman"/>
          <w:sz w:val="24"/>
          <w:lang w:val="ru-RU"/>
        </w:rPr>
        <w:t>]</w:t>
      </w:r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 </w:t>
      </w:r>
      <w:r w:rsidR="007B1D1B">
        <w:rPr>
          <w:rFonts w:ascii="Times New Roman" w:hAnsi="Times New Roman" w:cs="Times New Roman"/>
          <w:sz w:val="24"/>
          <w:lang w:val="ru-RU"/>
        </w:rPr>
        <w:t>–</w:t>
      </w:r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 </w:t>
      </w:r>
      <w:r w:rsidR="007B1D1B">
        <w:rPr>
          <w:rFonts w:ascii="Times New Roman" w:hAnsi="Times New Roman" w:cs="Times New Roman"/>
          <w:sz w:val="24"/>
          <w:lang w:val="ru-RU"/>
        </w:rPr>
        <w:t>«</w:t>
      </w:r>
      <w:r w:rsidR="002F4447" w:rsidRPr="002F4447">
        <w:rPr>
          <w:rFonts w:ascii="Times New Roman" w:hAnsi="Times New Roman" w:cs="Times New Roman"/>
          <w:sz w:val="24"/>
          <w:lang w:val="ru-RU"/>
        </w:rPr>
        <w:t>забывать спать и есть</w:t>
      </w:r>
      <w:r w:rsidR="007B1D1B">
        <w:rPr>
          <w:rFonts w:ascii="Times New Roman" w:hAnsi="Times New Roman" w:cs="Times New Roman"/>
          <w:sz w:val="24"/>
          <w:lang w:val="ru-RU"/>
        </w:rPr>
        <w:t>»</w:t>
      </w:r>
      <w:r w:rsidR="002F4447" w:rsidRPr="002F4447">
        <w:rPr>
          <w:rFonts w:ascii="Times New Roman" w:hAnsi="Times New Roman" w:cs="Times New Roman"/>
          <w:sz w:val="24"/>
          <w:lang w:val="ru-RU"/>
        </w:rPr>
        <w:t>, но его реальное значение</w:t>
      </w:r>
      <w:r w:rsidR="008A1F72">
        <w:rPr>
          <w:rFonts w:ascii="Times New Roman" w:hAnsi="Times New Roman" w:cs="Times New Roman"/>
          <w:sz w:val="24"/>
          <w:lang w:val="ru-RU"/>
        </w:rPr>
        <w:t xml:space="preserve"> – </w:t>
      </w:r>
      <w:r w:rsidR="009F3608">
        <w:rPr>
          <w:rFonts w:ascii="Times New Roman" w:hAnsi="Times New Roman" w:cs="Times New Roman"/>
          <w:sz w:val="24"/>
          <w:lang w:val="ru-RU"/>
        </w:rPr>
        <w:t>«</w:t>
      </w:r>
      <w:r w:rsidR="008A1F72">
        <w:rPr>
          <w:rFonts w:ascii="Times New Roman" w:hAnsi="Times New Roman" w:cs="Times New Roman"/>
          <w:sz w:val="24"/>
          <w:lang w:val="ru-RU"/>
        </w:rPr>
        <w:t>ч</w:t>
      </w:r>
      <w:r w:rsidR="00C02ACD" w:rsidRPr="00C02ACD">
        <w:rPr>
          <w:rFonts w:ascii="Times New Roman" w:hAnsi="Times New Roman" w:cs="Times New Roman"/>
          <w:sz w:val="24"/>
          <w:lang w:val="ru-RU"/>
        </w:rPr>
        <w:t>резвычайно целеустремленный и очень трудолюбивый</w:t>
      </w:r>
      <w:r w:rsidR="009F3608">
        <w:rPr>
          <w:rFonts w:ascii="Times New Roman" w:hAnsi="Times New Roman" w:cs="Times New Roman"/>
          <w:sz w:val="24"/>
          <w:lang w:val="ru-RU"/>
        </w:rPr>
        <w:t>»</w:t>
      </w:r>
      <w:r w:rsidR="002F4447" w:rsidRPr="002F4447">
        <w:rPr>
          <w:rFonts w:ascii="Times New Roman" w:hAnsi="Times New Roman" w:cs="Times New Roman"/>
          <w:sz w:val="24"/>
          <w:lang w:val="ru-RU"/>
        </w:rPr>
        <w:t>, а не опис</w:t>
      </w:r>
      <w:r w:rsidR="008A1F72">
        <w:rPr>
          <w:rFonts w:ascii="Times New Roman" w:hAnsi="Times New Roman" w:cs="Times New Roman"/>
          <w:sz w:val="24"/>
          <w:lang w:val="ru-RU"/>
        </w:rPr>
        <w:t>ание</w:t>
      </w:r>
      <w:r w:rsidR="002F4447" w:rsidRPr="002F4447">
        <w:rPr>
          <w:rFonts w:ascii="Times New Roman" w:hAnsi="Times New Roman" w:cs="Times New Roman"/>
          <w:sz w:val="24"/>
          <w:lang w:val="ru-RU"/>
        </w:rPr>
        <w:t xml:space="preserve"> человека, который действительно не спит и не ест. </w:t>
      </w:r>
    </w:p>
    <w:p w14:paraId="3F2CF026" w14:textId="0CA559A8" w:rsidR="00492E4F" w:rsidRDefault="002977ED" w:rsidP="00492E4F">
      <w:pPr>
        <w:spacing w:after="0" w:line="240" w:lineRule="auto"/>
        <w:ind w:firstLineChars="150" w:firstLine="360"/>
        <w:contextualSpacing/>
        <w:rPr>
          <w:rFonts w:ascii="Times New Roman" w:hAnsi="Times New Roman" w:cs="Times New Roman"/>
          <w:sz w:val="24"/>
          <w:lang w:val="ru-RU"/>
        </w:rPr>
      </w:pPr>
      <w:r w:rsidRPr="002977ED">
        <w:rPr>
          <w:rFonts w:ascii="Times New Roman" w:hAnsi="Times New Roman" w:cs="Times New Roman"/>
          <w:sz w:val="24"/>
          <w:lang w:val="ru-RU"/>
        </w:rPr>
        <w:t xml:space="preserve">Таким образом, русские идиомы имеют сходства и различия с китайскими идиомами в плане происхождения, формы и </w:t>
      </w:r>
      <w:r>
        <w:rPr>
          <w:rFonts w:ascii="Times New Roman" w:hAnsi="Times New Roman" w:cs="Times New Roman"/>
          <w:sz w:val="24"/>
          <w:lang w:val="ru-RU"/>
        </w:rPr>
        <w:t>признак</w:t>
      </w:r>
      <w:r w:rsidR="009E5601">
        <w:rPr>
          <w:rFonts w:ascii="Times New Roman" w:hAnsi="Times New Roman" w:cs="Times New Roman"/>
          <w:sz w:val="24"/>
          <w:lang w:val="ru-RU"/>
        </w:rPr>
        <w:t>ов</w:t>
      </w:r>
      <w:r w:rsidRPr="002977ED">
        <w:rPr>
          <w:rFonts w:ascii="Times New Roman" w:hAnsi="Times New Roman" w:cs="Times New Roman"/>
          <w:sz w:val="24"/>
          <w:lang w:val="ru-RU"/>
        </w:rPr>
        <w:t>.</w:t>
      </w:r>
      <w:r w:rsidR="00A56BD6" w:rsidRPr="00A56BD6">
        <w:rPr>
          <w:rFonts w:ascii="Times New Roman" w:hAnsi="Times New Roman" w:cs="Times New Roman"/>
          <w:sz w:val="24"/>
          <w:lang w:val="ru-RU"/>
        </w:rPr>
        <w:t xml:space="preserve"> Хотя между русскими и китайскими идиомами существует множество различий, неизменным остается одно: они являются </w:t>
      </w:r>
      <w:r w:rsidR="009E5601">
        <w:rPr>
          <w:rFonts w:ascii="Times New Roman" w:hAnsi="Times New Roman" w:cs="Times New Roman"/>
          <w:sz w:val="24"/>
          <w:lang w:val="ru-RU"/>
        </w:rPr>
        <w:t>отражением</w:t>
      </w:r>
      <w:r w:rsidR="00A56BD6" w:rsidRPr="00A56BD6">
        <w:rPr>
          <w:rFonts w:ascii="Times New Roman" w:hAnsi="Times New Roman" w:cs="Times New Roman"/>
          <w:sz w:val="24"/>
          <w:lang w:val="ru-RU"/>
        </w:rPr>
        <w:t xml:space="preserve"> человеческой мудрости, сокровищем человеческого языка и культуры,</w:t>
      </w:r>
      <w:r w:rsidR="00C36FC0">
        <w:rPr>
          <w:rFonts w:ascii="Times New Roman" w:hAnsi="Times New Roman" w:cs="Times New Roman"/>
          <w:sz w:val="24"/>
          <w:lang w:val="ru-RU"/>
        </w:rPr>
        <w:t xml:space="preserve"> </w:t>
      </w:r>
      <w:r w:rsidR="00A56BD6" w:rsidRPr="00A56BD6">
        <w:rPr>
          <w:rFonts w:ascii="Times New Roman" w:hAnsi="Times New Roman" w:cs="Times New Roman"/>
          <w:sz w:val="24"/>
          <w:lang w:val="ru-RU"/>
        </w:rPr>
        <w:t xml:space="preserve">достойным изучения и </w:t>
      </w:r>
      <w:r w:rsidR="008A1F72">
        <w:rPr>
          <w:rFonts w:ascii="Times New Roman" w:hAnsi="Times New Roman" w:cs="Times New Roman"/>
          <w:sz w:val="24"/>
          <w:lang w:val="ru-RU"/>
        </w:rPr>
        <w:t>сохранения</w:t>
      </w:r>
      <w:r w:rsidR="00A56BD6" w:rsidRPr="00A56BD6">
        <w:rPr>
          <w:rFonts w:ascii="Times New Roman" w:hAnsi="Times New Roman" w:cs="Times New Roman"/>
          <w:sz w:val="24"/>
          <w:lang w:val="ru-RU"/>
        </w:rPr>
        <w:t>.</w:t>
      </w:r>
    </w:p>
    <w:p w14:paraId="6D900255" w14:textId="48B676A2" w:rsidR="0059496C" w:rsidRDefault="0059496C" w:rsidP="00492E4F">
      <w:pPr>
        <w:spacing w:after="0" w:line="240" w:lineRule="auto"/>
        <w:ind w:firstLineChars="150" w:firstLine="360"/>
        <w:contextualSpacing/>
        <w:rPr>
          <w:rFonts w:ascii="Times New Roman" w:hAnsi="Times New Roman" w:cs="Times New Roman"/>
          <w:sz w:val="24"/>
          <w:lang w:val="ru-RU"/>
        </w:rPr>
      </w:pPr>
    </w:p>
    <w:p w14:paraId="460589C8" w14:textId="498FD2A2" w:rsidR="00B22B5F" w:rsidRDefault="00B22B5F" w:rsidP="00C16E72">
      <w:pPr>
        <w:spacing w:after="0" w:line="240" w:lineRule="auto"/>
        <w:ind w:firstLineChars="150" w:firstLine="360"/>
        <w:contextualSpacing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</w:p>
    <w:p w14:paraId="2D907C73" w14:textId="77777777" w:rsidR="00C36FC0" w:rsidRDefault="00C36FC0" w:rsidP="00C16E72">
      <w:pPr>
        <w:spacing w:after="0" w:line="240" w:lineRule="auto"/>
        <w:ind w:firstLineChars="150" w:firstLine="360"/>
        <w:contextualSpacing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</w:p>
    <w:p w14:paraId="71ECA6C0" w14:textId="77777777" w:rsidR="00B22B5F" w:rsidRDefault="00B22B5F" w:rsidP="00C16E72">
      <w:pPr>
        <w:spacing w:after="0" w:line="240" w:lineRule="auto"/>
        <w:ind w:firstLineChars="150" w:firstLine="360"/>
        <w:contextualSpacing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</w:p>
    <w:p w14:paraId="1AF1F327" w14:textId="111A52E0" w:rsidR="0059496C" w:rsidRDefault="00B22B5F" w:rsidP="00C16E72">
      <w:pPr>
        <w:spacing w:after="0" w:line="240" w:lineRule="auto"/>
        <w:ind w:firstLineChars="150" w:firstLine="360"/>
        <w:contextualSpacing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lang w:val="ru-RU"/>
        </w:rPr>
        <w:t>Л</w:t>
      </w:r>
      <w:r w:rsidR="0059496C" w:rsidRPr="0059496C">
        <w:rPr>
          <w:rFonts w:ascii="Times New Roman" w:hAnsi="Times New Roman" w:cs="Times New Roman"/>
          <w:b/>
          <w:bCs/>
          <w:sz w:val="24"/>
          <w:lang w:val="ru-RU"/>
        </w:rPr>
        <w:t>итература</w:t>
      </w:r>
    </w:p>
    <w:p w14:paraId="39EA0FFA" w14:textId="77777777" w:rsidR="00B22B5F" w:rsidRPr="0059496C" w:rsidRDefault="00B22B5F" w:rsidP="00C16E72">
      <w:pPr>
        <w:spacing w:after="0" w:line="240" w:lineRule="auto"/>
        <w:ind w:firstLineChars="150" w:firstLine="360"/>
        <w:contextualSpacing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</w:p>
    <w:p w14:paraId="70E9B461" w14:textId="50B9D8AF" w:rsidR="00207E07" w:rsidRPr="00207E07" w:rsidRDefault="00207E07" w:rsidP="00207E07">
      <w:pPr>
        <w:pStyle w:val="a9"/>
        <w:numPr>
          <w:ilvl w:val="0"/>
          <w:numId w:val="1"/>
        </w:numPr>
        <w:spacing w:after="0" w:line="240" w:lineRule="auto"/>
        <w:ind w:firstLineChars="0"/>
        <w:contextualSpacing/>
        <w:rPr>
          <w:rFonts w:ascii="Times New Roman" w:hAnsi="Times New Roman" w:cs="Times New Roman"/>
          <w:sz w:val="24"/>
          <w:lang w:val="ru-RU"/>
        </w:rPr>
      </w:pPr>
      <w:r w:rsidRPr="00C36FC0">
        <w:rPr>
          <w:rFonts w:ascii="Times New Roman" w:hAnsi="Times New Roman" w:cs="Times New Roman"/>
          <w:sz w:val="24"/>
          <w:shd w:val="clear" w:color="auto" w:fill="FFFFFF"/>
          <w:lang w:val="ru-RU"/>
        </w:rPr>
        <w:t>Ожегов С.И., Шведова Н.Ю. Толковый словарь русского языка. 2017 г. 896 с.</w:t>
      </w:r>
      <w:r>
        <w:rPr>
          <w:rFonts w:ascii="Times New Roman" w:hAnsi="Times New Roman" w:cs="Times New Roman"/>
          <w:sz w:val="24"/>
          <w:shd w:val="clear" w:color="auto" w:fill="FFFFFF"/>
          <w:lang w:val="ru-RU"/>
        </w:rPr>
        <w:t xml:space="preserve"> С. 227.</w:t>
      </w:r>
    </w:p>
    <w:p w14:paraId="04BA9DB3" w14:textId="65982363" w:rsidR="00207E07" w:rsidRPr="00207E07" w:rsidRDefault="00207E07" w:rsidP="009A0621">
      <w:pPr>
        <w:pStyle w:val="a9"/>
        <w:numPr>
          <w:ilvl w:val="0"/>
          <w:numId w:val="1"/>
        </w:numPr>
        <w:spacing w:after="0" w:line="240" w:lineRule="auto"/>
        <w:ind w:firstLineChars="0"/>
        <w:contextualSpacing/>
        <w:rPr>
          <w:rFonts w:ascii="Times New Roman" w:hAnsi="Times New Roman" w:cs="Times New Roman"/>
          <w:sz w:val="24"/>
          <w:lang w:val="ru-RU"/>
        </w:rPr>
      </w:pPr>
      <w:r w:rsidRPr="00207E07">
        <w:rPr>
          <w:rFonts w:ascii="Times New Roman" w:hAnsi="Times New Roman" w:cs="Times New Roman"/>
          <w:sz w:val="24"/>
          <w:shd w:val="clear" w:color="auto" w:fill="FFFFFF"/>
          <w:lang w:val="ru-RU"/>
        </w:rPr>
        <w:t>Даль В.И. Толковый словарь живого великорусского языка. М., СПб.: 1881. 814 с. С. 4.</w:t>
      </w:r>
    </w:p>
    <w:p w14:paraId="0FA6611B" w14:textId="2D153574" w:rsidR="0069763B" w:rsidRPr="00C36FC0" w:rsidRDefault="007B1D1B" w:rsidP="007B1D1B">
      <w:pPr>
        <w:pStyle w:val="a9"/>
        <w:numPr>
          <w:ilvl w:val="0"/>
          <w:numId w:val="1"/>
        </w:numPr>
        <w:spacing w:after="0" w:line="240" w:lineRule="auto"/>
        <w:ind w:firstLineChars="0"/>
        <w:contextualSpacing/>
        <w:rPr>
          <w:rStyle w:val="a3"/>
          <w:rFonts w:ascii="Times New Roman" w:hAnsi="Times New Roman" w:cs="Times New Roman"/>
          <w:color w:val="auto"/>
          <w:sz w:val="24"/>
          <w:u w:val="none"/>
          <w:lang w:val="ru-RU"/>
        </w:rPr>
      </w:pPr>
      <w:r w:rsidRPr="00C36FC0">
        <w:rPr>
          <w:rFonts w:ascii="Times New Roman" w:hAnsi="Times New Roman" w:cs="Times New Roman"/>
          <w:sz w:val="24"/>
          <w:shd w:val="clear" w:color="auto" w:fill="FFFFFF"/>
          <w:lang w:val="ru-RU"/>
        </w:rPr>
        <w:t xml:space="preserve">[Электронный ресурс]. Режим доступа: </w:t>
      </w:r>
      <w:hyperlink r:id="rId7" w:history="1">
        <w:r w:rsidR="0069763B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lang w:val="ru-RU"/>
          </w:rPr>
          <w:t>ГРАМОТА.РУ – справочно-информационный интернет-портал «Русский язык» (</w:t>
        </w:r>
        <w:r w:rsidR="0069763B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</w:rPr>
          <w:t>gramota</w:t>
        </w:r>
        <w:r w:rsidR="0069763B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lang w:val="ru-RU"/>
          </w:rPr>
          <w:t>.</w:t>
        </w:r>
        <w:r w:rsidR="0069763B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</w:rPr>
          <w:t>ru</w:t>
        </w:r>
        <w:r w:rsidR="0069763B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lang w:val="ru-RU"/>
          </w:rPr>
          <w:t>)</w:t>
        </w:r>
      </w:hyperlink>
    </w:p>
    <w:p w14:paraId="300405F1" w14:textId="688CE9BC" w:rsidR="00176249" w:rsidRPr="00C36FC0" w:rsidRDefault="00176249" w:rsidP="007B1D1B">
      <w:pPr>
        <w:pStyle w:val="a9"/>
        <w:numPr>
          <w:ilvl w:val="0"/>
          <w:numId w:val="1"/>
        </w:numPr>
        <w:spacing w:after="0" w:line="240" w:lineRule="auto"/>
        <w:ind w:firstLineChars="0"/>
        <w:contextualSpacing/>
        <w:rPr>
          <w:rFonts w:ascii="Times New Roman" w:hAnsi="Times New Roman" w:cs="Times New Roman"/>
          <w:sz w:val="24"/>
          <w:lang w:val="ru-RU"/>
        </w:rPr>
      </w:pPr>
      <w:r w:rsidRPr="00C36FC0">
        <w:rPr>
          <w:rFonts w:ascii="Times New Roman" w:hAnsi="Times New Roman" w:cs="Times New Roman"/>
          <w:sz w:val="24"/>
          <w:lang w:val="ru-RU"/>
        </w:rPr>
        <w:t>汉语成语词典</w:t>
      </w:r>
      <w:r w:rsidRPr="00C36FC0">
        <w:rPr>
          <w:rFonts w:ascii="Times New Roman" w:hAnsi="Times New Roman" w:cs="Times New Roman"/>
          <w:sz w:val="24"/>
          <w:lang w:val="ru-RU"/>
        </w:rPr>
        <w:t>Словарь идиом китайского языка</w:t>
      </w:r>
      <w:r w:rsidR="001F7125" w:rsidRPr="00C36FC0">
        <w:rPr>
          <w:rFonts w:ascii="Times New Roman" w:hAnsi="Times New Roman" w:cs="Times New Roman"/>
          <w:sz w:val="24"/>
          <w:lang w:val="ru-RU"/>
        </w:rPr>
        <w:t>. 2004 г.</w:t>
      </w:r>
    </w:p>
    <w:p w14:paraId="6C663545" w14:textId="5A5CF261" w:rsidR="00176249" w:rsidRPr="00C36FC0" w:rsidRDefault="00176249" w:rsidP="007B1D1B">
      <w:pPr>
        <w:pStyle w:val="a9"/>
        <w:numPr>
          <w:ilvl w:val="0"/>
          <w:numId w:val="1"/>
        </w:numPr>
        <w:spacing w:after="0" w:line="240" w:lineRule="auto"/>
        <w:ind w:firstLineChars="0"/>
        <w:contextualSpacing/>
        <w:rPr>
          <w:rStyle w:val="a3"/>
          <w:rFonts w:ascii="Times New Roman" w:hAnsi="Times New Roman" w:cs="Times New Roman"/>
          <w:color w:val="auto"/>
          <w:sz w:val="24"/>
          <w:u w:val="none"/>
          <w:lang w:val="ru-RU"/>
        </w:rPr>
      </w:pPr>
      <w:bookmarkStart w:id="1" w:name="_Hlk127312676"/>
      <w:r w:rsidRPr="00C36FC0">
        <w:rPr>
          <w:rFonts w:ascii="Times New Roman" w:hAnsi="Times New Roman" w:cs="Times New Roman"/>
          <w:sz w:val="24"/>
          <w:shd w:val="clear" w:color="auto" w:fill="FFFFFF"/>
          <w:lang w:val="ru-RU"/>
        </w:rPr>
        <w:t>[Электронный ресурс]</w:t>
      </w:r>
      <w:r w:rsidR="007B1D1B" w:rsidRPr="00C36FC0">
        <w:rPr>
          <w:rFonts w:ascii="Times New Roman" w:hAnsi="Times New Roman" w:cs="Times New Roman"/>
          <w:sz w:val="24"/>
          <w:shd w:val="clear" w:color="auto" w:fill="FFFFFF"/>
          <w:lang w:val="ru-RU"/>
        </w:rPr>
        <w:t>. Режим доступа</w:t>
      </w:r>
      <w:r w:rsidRPr="00C36FC0">
        <w:rPr>
          <w:rFonts w:ascii="Times New Roman" w:hAnsi="Times New Roman" w:cs="Times New Roman"/>
          <w:sz w:val="24"/>
          <w:shd w:val="clear" w:color="auto" w:fill="FFFFFF"/>
          <w:lang w:val="ru-RU"/>
        </w:rPr>
        <w:t xml:space="preserve">: </w:t>
      </w:r>
      <w:hyperlink r:id="rId8" w:history="1"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lang w:val="ru-RU"/>
          </w:rPr>
          <w:t>https://baike.baidu.com/item/%E6%B1%89%E8%AF%AD%E6%88%90%E8%AF%AD/1768958</w:t>
        </w:r>
      </w:hyperlink>
    </w:p>
    <w:bookmarkEnd w:id="1"/>
    <w:p w14:paraId="028E0401" w14:textId="0B353A0F" w:rsidR="00176249" w:rsidRPr="00C36FC0" w:rsidRDefault="00176249" w:rsidP="007B1D1B">
      <w:pPr>
        <w:pStyle w:val="a9"/>
        <w:numPr>
          <w:ilvl w:val="0"/>
          <w:numId w:val="1"/>
        </w:numPr>
        <w:spacing w:after="0" w:line="240" w:lineRule="auto"/>
        <w:ind w:firstLineChars="0"/>
        <w:contextualSpacing/>
        <w:rPr>
          <w:rStyle w:val="a3"/>
          <w:rFonts w:ascii="Times New Roman" w:hAnsi="Times New Roman" w:cs="Times New Roman"/>
          <w:color w:val="auto"/>
          <w:sz w:val="24"/>
          <w:u w:val="none"/>
          <w:lang w:val="ru-RU"/>
        </w:rPr>
      </w:pPr>
      <w:r w:rsidRPr="00C36FC0">
        <w:rPr>
          <w:rFonts w:ascii="Times New Roman" w:hAnsi="Times New Roman" w:cs="Times New Roman"/>
          <w:sz w:val="24"/>
          <w:shd w:val="clear" w:color="auto" w:fill="FFFFFF"/>
          <w:lang w:val="ru-RU"/>
        </w:rPr>
        <w:t>[Электронный ресурс]</w:t>
      </w:r>
      <w:r w:rsidR="007B1D1B" w:rsidRPr="00C36FC0">
        <w:rPr>
          <w:rFonts w:ascii="Times New Roman" w:hAnsi="Times New Roman" w:cs="Times New Roman"/>
          <w:sz w:val="24"/>
          <w:shd w:val="clear" w:color="auto" w:fill="FFFFFF"/>
          <w:lang w:val="ru-RU"/>
        </w:rPr>
        <w:t>. Режим доступа</w:t>
      </w:r>
      <w:r w:rsidRPr="00C36FC0">
        <w:rPr>
          <w:rFonts w:ascii="Times New Roman" w:hAnsi="Times New Roman" w:cs="Times New Roman"/>
          <w:sz w:val="24"/>
          <w:shd w:val="clear" w:color="auto" w:fill="FFFFFF"/>
          <w:lang w:val="ru-RU"/>
        </w:rPr>
        <w:t xml:space="preserve">: </w:t>
      </w:r>
      <w:hyperlink r:id="rId9" w:history="1"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https</w:t>
        </w:r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://</w:t>
        </w:r>
        <w:proofErr w:type="spellStart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kipmuru</w:t>
        </w:r>
        <w:proofErr w:type="spellEnd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.</w:t>
        </w:r>
        <w:proofErr w:type="spellStart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turbopages</w:t>
        </w:r>
        <w:proofErr w:type="spellEnd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.</w:t>
        </w:r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org</w:t>
        </w:r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/</w:t>
        </w:r>
        <w:proofErr w:type="spellStart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kipmu</w:t>
        </w:r>
        <w:proofErr w:type="spellEnd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.</w:t>
        </w:r>
        <w:proofErr w:type="spellStart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ru</w:t>
        </w:r>
        <w:proofErr w:type="spellEnd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/</w:t>
        </w:r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s</w:t>
        </w:r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/</w:t>
        </w:r>
        <w:proofErr w:type="spellStart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frazeologizm</w:t>
        </w:r>
        <w:proofErr w:type="spellEnd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/?</w:t>
        </w:r>
        <w:proofErr w:type="spellStart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ysclid</w:t>
        </w:r>
        <w:proofErr w:type="spellEnd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=</w:t>
        </w:r>
        <w:proofErr w:type="spellStart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</w:rPr>
          <w:t>ldxwkfamyk</w:t>
        </w:r>
        <w:proofErr w:type="spellEnd"/>
        <w:r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shd w:val="clear" w:color="auto" w:fill="FFFFFF"/>
            <w:lang w:val="ru-RU"/>
          </w:rPr>
          <w:t>224583927</w:t>
        </w:r>
      </w:hyperlink>
    </w:p>
    <w:p w14:paraId="31A74714" w14:textId="6BF374C4" w:rsidR="00176249" w:rsidRPr="00C36FC0" w:rsidRDefault="007B1D1B" w:rsidP="007B1D1B">
      <w:pPr>
        <w:pStyle w:val="a9"/>
        <w:numPr>
          <w:ilvl w:val="0"/>
          <w:numId w:val="1"/>
        </w:numPr>
        <w:spacing w:after="0" w:line="240" w:lineRule="auto"/>
        <w:ind w:firstLineChars="0"/>
        <w:contextualSpacing/>
        <w:rPr>
          <w:rStyle w:val="a3"/>
          <w:rFonts w:ascii="Times New Roman" w:hAnsi="Times New Roman" w:cs="Times New Roman"/>
          <w:color w:val="auto"/>
          <w:sz w:val="24"/>
          <w:u w:val="none"/>
          <w:lang w:val="ru-RU"/>
        </w:rPr>
      </w:pPr>
      <w:r w:rsidRPr="00C36FC0">
        <w:rPr>
          <w:rFonts w:ascii="Times New Roman" w:hAnsi="Times New Roman" w:cs="Times New Roman"/>
          <w:sz w:val="24"/>
          <w:shd w:val="clear" w:color="auto" w:fill="FFFFFF"/>
          <w:lang w:val="ru-RU"/>
        </w:rPr>
        <w:t xml:space="preserve">[Электронный ресурс]. Режим доступа: </w:t>
      </w:r>
      <w:hyperlink r:id="rId10" w:history="1">
        <w:r w:rsidR="00176249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lang w:val="ru-RU"/>
          </w:rPr>
          <w:t>СЛОВАРИ.РУ | ГЛАВНАЯ (с новостями) (</w:t>
        </w:r>
        <w:r w:rsidR="00176249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</w:rPr>
          <w:t>slovari</w:t>
        </w:r>
        <w:r w:rsidR="00176249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lang w:val="ru-RU"/>
          </w:rPr>
          <w:t>.</w:t>
        </w:r>
        <w:r w:rsidR="00176249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</w:rPr>
          <w:t>ru</w:t>
        </w:r>
        <w:r w:rsidR="00176249" w:rsidRPr="00C36FC0">
          <w:rPr>
            <w:rStyle w:val="a3"/>
            <w:rFonts w:ascii="Times New Roman" w:hAnsi="Times New Roman" w:cs="Times New Roman"/>
            <w:color w:val="auto"/>
            <w:sz w:val="24"/>
            <w:u w:val="none"/>
            <w:lang w:val="ru-RU"/>
          </w:rPr>
          <w:t>)</w:t>
        </w:r>
      </w:hyperlink>
    </w:p>
    <w:p w14:paraId="1EFC792E" w14:textId="09416A70" w:rsidR="00E6628D" w:rsidRPr="00C36FC0" w:rsidRDefault="00E6628D" w:rsidP="007B1D1B">
      <w:pPr>
        <w:spacing w:after="0" w:line="240" w:lineRule="auto"/>
        <w:ind w:firstLineChars="150" w:firstLine="360"/>
        <w:contextualSpacing/>
        <w:rPr>
          <w:rFonts w:ascii="Times New Roman" w:hAnsi="Times New Roman" w:cs="Times New Roman"/>
          <w:sz w:val="24"/>
          <w:lang w:val="ru-RU"/>
        </w:rPr>
      </w:pPr>
    </w:p>
    <w:sectPr w:rsidR="00E6628D" w:rsidRPr="00C36FC0" w:rsidSect="00E45638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BF448" w14:textId="77777777" w:rsidR="001B1F11" w:rsidRDefault="001B1F11" w:rsidP="006D70D6">
      <w:pPr>
        <w:spacing w:after="0" w:line="240" w:lineRule="auto"/>
      </w:pPr>
      <w:r>
        <w:separator/>
      </w:r>
    </w:p>
  </w:endnote>
  <w:endnote w:type="continuationSeparator" w:id="0">
    <w:p w14:paraId="04DDF66F" w14:textId="77777777" w:rsidR="001B1F11" w:rsidRDefault="001B1F11" w:rsidP="006D7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Microsoft YaHei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849B8" w14:textId="77777777" w:rsidR="001B1F11" w:rsidRDefault="001B1F11" w:rsidP="006D70D6">
      <w:pPr>
        <w:spacing w:after="0" w:line="240" w:lineRule="auto"/>
      </w:pPr>
      <w:r>
        <w:separator/>
      </w:r>
    </w:p>
  </w:footnote>
  <w:footnote w:type="continuationSeparator" w:id="0">
    <w:p w14:paraId="7721A391" w14:textId="77777777" w:rsidR="001B1F11" w:rsidRDefault="001B1F11" w:rsidP="006D7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45E59"/>
    <w:multiLevelType w:val="hybridMultilevel"/>
    <w:tmpl w:val="3704ECB4"/>
    <w:lvl w:ilvl="0" w:tplc="6BE81E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 w16cid:durableId="1013260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BDE"/>
    <w:rsid w:val="00007884"/>
    <w:rsid w:val="00067A14"/>
    <w:rsid w:val="00072BFF"/>
    <w:rsid w:val="000731BC"/>
    <w:rsid w:val="000C6865"/>
    <w:rsid w:val="000E6200"/>
    <w:rsid w:val="00136BE2"/>
    <w:rsid w:val="00176249"/>
    <w:rsid w:val="00186C29"/>
    <w:rsid w:val="001B1F11"/>
    <w:rsid w:val="001C7274"/>
    <w:rsid w:val="001F7125"/>
    <w:rsid w:val="00207E07"/>
    <w:rsid w:val="002362B9"/>
    <w:rsid w:val="00245C1F"/>
    <w:rsid w:val="002616DF"/>
    <w:rsid w:val="002977ED"/>
    <w:rsid w:val="002E78AD"/>
    <w:rsid w:val="002F4447"/>
    <w:rsid w:val="003472AF"/>
    <w:rsid w:val="00492E4F"/>
    <w:rsid w:val="00497FC7"/>
    <w:rsid w:val="004B0209"/>
    <w:rsid w:val="004B6DFF"/>
    <w:rsid w:val="0059496C"/>
    <w:rsid w:val="005E476B"/>
    <w:rsid w:val="00605B1F"/>
    <w:rsid w:val="006113AA"/>
    <w:rsid w:val="00616817"/>
    <w:rsid w:val="0062687B"/>
    <w:rsid w:val="00683BF9"/>
    <w:rsid w:val="0069763B"/>
    <w:rsid w:val="006D70D6"/>
    <w:rsid w:val="0074487E"/>
    <w:rsid w:val="007B1D1B"/>
    <w:rsid w:val="007D567B"/>
    <w:rsid w:val="00883BDE"/>
    <w:rsid w:val="008A1F72"/>
    <w:rsid w:val="009217C5"/>
    <w:rsid w:val="00940877"/>
    <w:rsid w:val="009B4898"/>
    <w:rsid w:val="009C765D"/>
    <w:rsid w:val="009D45F0"/>
    <w:rsid w:val="009E5601"/>
    <w:rsid w:val="009F3608"/>
    <w:rsid w:val="00A56BD6"/>
    <w:rsid w:val="00AA405D"/>
    <w:rsid w:val="00B1101C"/>
    <w:rsid w:val="00B22B5F"/>
    <w:rsid w:val="00B24A04"/>
    <w:rsid w:val="00B844E5"/>
    <w:rsid w:val="00B96D6D"/>
    <w:rsid w:val="00C02ACD"/>
    <w:rsid w:val="00C16E72"/>
    <w:rsid w:val="00C36FC0"/>
    <w:rsid w:val="00C910EA"/>
    <w:rsid w:val="00CB2821"/>
    <w:rsid w:val="00D40CAF"/>
    <w:rsid w:val="00D4364D"/>
    <w:rsid w:val="00D975DE"/>
    <w:rsid w:val="00D975EC"/>
    <w:rsid w:val="00D97CC4"/>
    <w:rsid w:val="00DC1EB3"/>
    <w:rsid w:val="00DF4CB5"/>
    <w:rsid w:val="00E45638"/>
    <w:rsid w:val="00E6628D"/>
    <w:rsid w:val="00EF47E1"/>
    <w:rsid w:val="00EF75E9"/>
    <w:rsid w:val="00F5672A"/>
    <w:rsid w:val="00F8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08E71"/>
  <w15:chartTrackingRefBased/>
  <w15:docId w15:val="{608C4B6C-B8B3-4EBA-BA03-D21F3A6BB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BE2"/>
    <w:pPr>
      <w:widowControl w:val="0"/>
      <w:spacing w:line="254" w:lineRule="auto"/>
      <w:jc w:val="both"/>
    </w:pPr>
    <w:rPr>
      <w:rFonts w:eastAsiaTheme="minorEastAsia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6B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D70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Верхний колонтитул Знак"/>
    <w:basedOn w:val="a0"/>
    <w:link w:val="a4"/>
    <w:uiPriority w:val="99"/>
    <w:rsid w:val="006D70D6"/>
    <w:rPr>
      <w:rFonts w:eastAsiaTheme="minorEastAsia"/>
      <w:kern w:val="2"/>
      <w:sz w:val="18"/>
      <w:szCs w:val="18"/>
      <w:lang w:val="en-US" w:eastAsia="zh-CN"/>
    </w:rPr>
  </w:style>
  <w:style w:type="paragraph" w:styleId="a6">
    <w:name w:val="footer"/>
    <w:basedOn w:val="a"/>
    <w:link w:val="a7"/>
    <w:uiPriority w:val="99"/>
    <w:unhideWhenUsed/>
    <w:rsid w:val="006D70D6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7">
    <w:name w:val="Нижний колонтитул Знак"/>
    <w:basedOn w:val="a0"/>
    <w:link w:val="a6"/>
    <w:uiPriority w:val="99"/>
    <w:rsid w:val="006D70D6"/>
    <w:rPr>
      <w:rFonts w:eastAsiaTheme="minorEastAsia"/>
      <w:kern w:val="2"/>
      <w:sz w:val="18"/>
      <w:szCs w:val="18"/>
      <w:lang w:val="en-US" w:eastAsia="zh-CN"/>
    </w:rPr>
  </w:style>
  <w:style w:type="character" w:styleId="a8">
    <w:name w:val="Unresolved Mention"/>
    <w:basedOn w:val="a0"/>
    <w:uiPriority w:val="99"/>
    <w:semiHidden/>
    <w:unhideWhenUsed/>
    <w:rsid w:val="0059496C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69763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6%B1%89%E8%AF%AD%E6%88%90%E8%AF%AD/176895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ramota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slovari.ru/start.aspx?p=30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ipmuru.turbopages.org/kipmu.ru/s/frazeologizm/?ysclid=ldxwkfamyk2245839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Гузель Узбекова</dc:creator>
  <cp:keywords/>
  <dc:description/>
  <cp:lastModifiedBy>Гузель Узбекова</cp:lastModifiedBy>
  <cp:revision>8</cp:revision>
  <dcterms:created xsi:type="dcterms:W3CDTF">2023-02-16T14:41:00Z</dcterms:created>
  <dcterms:modified xsi:type="dcterms:W3CDTF">2023-03-06T13:34:00Z</dcterms:modified>
</cp:coreProperties>
</file>