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>Основные  подходы к развитию стрессоустойчивых качеств курсантов в процессе освоения учебных дисциплин «Управление воздушным движением».</w:t>
      </w:r>
    </w:p>
    <w:p>
      <w:pPr>
        <w:spacing w:line="270" w:lineRule="auto" w:after="0" w:before="0"/>
        <w:ind w:right="0" w:left="0"/>
        <w:rPr>
          <w:rFonts w:ascii="Arial" w:hAnsi="Arial" w:cs="Arial"/>
          <w:sz w:val="61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Профессия диспетчера ОНУВД (диспетчер осуществляющий непосредственное управление воздушным движением) гражданской авиации подразумевает повышенную ответственность за результаты профессиональной деятельности. Вместе с тем, необходимость постоянного слежения за воздушной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обстановкой, готовность моментально отреагировать в случае нештатной ситуации, а также необходимость тесно взаимодействовать с пользователями воздушного пространства, что может спровоцировать возникновение и развитие стрессовых состояний. Такое положение дел негативно влияет на готовность и способность к выполнению профессиональных обязанностей, поэтому важной и актуальной задачей современной авиационной психологии и педагогики является такая подготовка диспетчера ОНУВД, которая позволила бы ему выполнять свои обязанности, во-первых, максимально эффективно, а во-вторых, с наименьшими эмоциональными и нервно-психическими затратами. В последнее время в рамках авиационной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психологи и педагогики все большее внимание уделяется такой форме обучения как проведение методической работы, тренажерной подготовки, воспитательной работы и на предприятии поддержания профессиональных навыков путем прохождения курсов повышения квалификации (КПК). Данная методика применяется в обучении персонала в таких сферах деятельности, где человеческий фактор может привести к катастрофе. Сущность ее заключается в том, чтобы формировать и регулировать работу диспетчера ОНУВД, в том числе тех, которые касаются руководства и принятия решений. Таким образом, ориентируясь на построение грамотных и профессиональных взаимоотношений «человек – среда – машина - человек»,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что способствует минимизации факторов, вызывающих стрессовые ситуации. Иными словами, понимание и принятие принципов работы взаимодействия обеспечивает формирование у диспетчера ОНУВД  эффективных навыков стресссовладающего поведения. Перечислим основные области обучения в рамках программы по подготовке будущих инженеров АОП и ИВП (Аэронавигацинного обеспечения полетов и Использования воздушного пространства):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Во-первых, речь идет о таком построении отношений, при котором развиваются навыки активного слушания и выстраивания эффективной обратной связи. Базисными вещами в этом плане являются вежливая настойчивость,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уважение к пользователям воздушного пространства, признание персональной ответственности, а также учет индивидуально-личностных особенностей коллег по работе, в том числе его возраста, темперамента, уровня знаний и т.д.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Во-вторых, акцент делается на развитии осведомленности об окружающей обстановке, то есть «среда - машина». Диспетчер ОНУВД должен четко осознавать, как неблагоприятные метеоусловия могут повлиять на БП (Безопасность полетов), обладать навыками сознательного контроля за развитием ситуации, а также предвидеть возможные отклонения (отказ ИВО (Индикатор воздушной обстановки), внезапное изменение погодных условий и т.д.) и способы решения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данной ситуации.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В-третьих, формируются навыки решения проблем, принятия грамотных решений. Диспетчер ОНУВД должен научиться принимать оптимальные решения с учетом критериев (Безопасность, Экономичность).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В-четвертых, предполагается такое развитие лидерских качеств, которое подразумевает не излишнюю самоуверенность, а готовность и способность слышать и принимать мнения каждого авиационного персонала.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В-пятых, развитие навыков осознания и преодоления стресса как у самого диспетчера ОНУВД. 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- В-шестых, особое внимание уделяется формированию и развитию навыков перед заступлением на смену (инструктаж), оценки ситуаций во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>время дежурства (например: - при дефиците времени введения радиообмена), а также по заключению дежурства (разбор). Обучение осуществляется как в рамках теоретических занятий с использованием необходимой визуализации, так и в рамках практических занятий – ролевых игр, специальных упражнений, социально-психологических тренингов.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 xml:space="preserve">       Немаловажным элементом подготовки является психологическая диагностика диспетчеров ОНУВД, позволяющая выявить особенности их эмоционально-волевой и коммуникативной сферы, а также выявить возможные психологические нарушения. Таким образом, в рамках профессионального обучения диспетчера ОНУВД гражданской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61"/>
        </w:rPr>
        <w:t>авиации приобретает не только технические знания, но и навыки эффективного взаимодействия, грамотного распределения обязанностей, само- и взаимоконтроля. Именно это, в конечном счете, обеспечивает психолого-педагогическую подоплеку формирования у диспетчеров ОНУВД стресс-совладающего поведения.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2023-03-02T11:06:18Z</dcterms:created>
  <dc:creator>Apache POI</dc:creator>
</cp:coreProperties>
</file>