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Кноттины - семейство сверхстабильных белков, обнаруженных в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самых разных организмах. Они характеризуются наличием как минимум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трех дисульфидных мостиков, образующих внутримолекулярный узел и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придающих им структурную и функциональную устойчивость к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высокой температуре, ферментативной деградации, экстремальным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значениям рН и механическим нагрузкам. Кноттины имеют длину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примерно 30–50 аминокислот, что упрощает их химический синтез.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Кноттины рассматриваются исследователями, прежде всего, как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каркас для разработки лекарств, благодаря их высокой гибкости и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стабильности.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Наиболее перспективным направлением использования кноттинов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является молекулярная трансплантация, когда участок аминокислотной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последовательности натурального кноттина заменяется на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последовательность терапевтического пептида, либо целевая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последовательность просто вставляется в кноттин.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Другим подходом является разработка кноттина с заданными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терапевтическими свойствами биоинформационными методами и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методами комбинаторных библиотек.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Целью данной работы стало исследование возможности применения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кноттина в составе терапевтического препарата с противораковой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активностью.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Для исследования были отобраны кноттины, выделенные из яда пауков U1-theraphotoxin-Pc1a, U5-scytotoxin-Sth1a и Lambda-theraphotoxin-Ec2b, в которые, после первого цистеинового остатка, был вставлен терапевтический пептид, тропный рецептору бомбезина.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Указанные последовательности были синтезированы методом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твердофазного синтеза на пептидном синтезаторе ResPep SL (Intavis).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 синтеза и очистка пептидов осуществлялись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хроматографическим методом.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Исследования проводились на культурах клеток рака предстательной железы LNCaP. 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Для исследования синтезированные пептиды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были помечены флуоресцентной меткой 6-FAM-NHS, после чего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добавлялись в клеточную среду в концентрации 0,5 мкм и инкубировались с клеточной культурой в течении 3 часов. Связывание пептидов оценивалось по флуоресценции с помощью мультимодального планшетного ридера CLARIOstar (BMG).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На графике видно, чтонаибольшее связывание с культурой клеток показывает исходный пептид, тропный бомбезину и комбинированный пептид с кноттином Lambda-theraphotoxin-Ec2b. Заметно, что комбинированный пептид показывает большее связывание, чем исходный пептид, тропный бомбезину.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Таким образом, проведенное исследование что применение кноттина в составе терапевтического препарата может способствовать усилению связывающих свойств терапевтической молекулы и увеличивать время связывания молекулы с 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целевым рецептором.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72525"/>
    <w:rsid w:val="0C88451F"/>
    <w:rsid w:val="57772525"/>
    <w:rsid w:val="681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2023-02-15T10:31:00Z</dcterms:created>
  <dc:creator>User</dc:creator>
  <cp:lastModifiedBy>User</cp:lastModifiedBy>
  <dcterms:modified xsi:type="dcterms:W3CDTF">2023-02-15T10:38:33Z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CDBFF3F381CB40C9AD236362481B024B</vt:lpwstr>
  </property>
</Properties>
</file>