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3B2E" w14:textId="77777777" w:rsidR="00EC38AD" w:rsidRDefault="004167C3" w:rsidP="00EC38A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7C3">
        <w:rPr>
          <w:rFonts w:ascii="Times New Roman" w:hAnsi="Times New Roman" w:cs="Times New Roman"/>
          <w:b/>
          <w:bCs/>
          <w:sz w:val="24"/>
          <w:szCs w:val="24"/>
        </w:rPr>
        <w:t xml:space="preserve">Гены </w:t>
      </w:r>
      <w:r w:rsidRPr="004167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ELOVL5</w:t>
      </w:r>
      <w:r w:rsidRPr="004167C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4167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IGFBP6 </w:t>
      </w:r>
      <w:r w:rsidRPr="004167C3">
        <w:rPr>
          <w:rFonts w:ascii="Times New Roman" w:hAnsi="Times New Roman" w:cs="Times New Roman"/>
          <w:b/>
          <w:bCs/>
          <w:sz w:val="24"/>
          <w:szCs w:val="24"/>
        </w:rPr>
        <w:t xml:space="preserve">модулируют чувствительность </w:t>
      </w:r>
    </w:p>
    <w:p w14:paraId="329C4948" w14:textId="3195BB89" w:rsidR="004167C3" w:rsidRDefault="004167C3" w:rsidP="00EC38A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7C3">
        <w:rPr>
          <w:rFonts w:ascii="Times New Roman" w:hAnsi="Times New Roman" w:cs="Times New Roman"/>
          <w:b/>
          <w:bCs/>
          <w:sz w:val="24"/>
          <w:szCs w:val="24"/>
        </w:rPr>
        <w:t>клеток</w:t>
      </w:r>
      <w:r w:rsidR="007D6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7C3">
        <w:rPr>
          <w:rFonts w:ascii="Times New Roman" w:hAnsi="Times New Roman" w:cs="Times New Roman"/>
          <w:b/>
          <w:bCs/>
          <w:sz w:val="24"/>
          <w:szCs w:val="24"/>
        </w:rPr>
        <w:t>рака</w:t>
      </w:r>
      <w:r w:rsidR="00DB2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7C3">
        <w:rPr>
          <w:rFonts w:ascii="Times New Roman" w:hAnsi="Times New Roman" w:cs="Times New Roman"/>
          <w:b/>
          <w:bCs/>
          <w:sz w:val="24"/>
          <w:szCs w:val="24"/>
        </w:rPr>
        <w:t>молочной</w:t>
      </w:r>
      <w:r w:rsidR="00DB2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7C3">
        <w:rPr>
          <w:rFonts w:ascii="Times New Roman" w:hAnsi="Times New Roman" w:cs="Times New Roman"/>
          <w:b/>
          <w:bCs/>
          <w:sz w:val="24"/>
          <w:szCs w:val="24"/>
        </w:rPr>
        <w:t xml:space="preserve">железы к </w:t>
      </w:r>
      <w:proofErr w:type="spellStart"/>
      <w:r w:rsidRPr="004167C3">
        <w:rPr>
          <w:rFonts w:ascii="Times New Roman" w:hAnsi="Times New Roman" w:cs="Times New Roman"/>
          <w:b/>
          <w:bCs/>
          <w:sz w:val="24"/>
          <w:szCs w:val="24"/>
        </w:rPr>
        <w:t>ферроптозу</w:t>
      </w:r>
      <w:proofErr w:type="spellEnd"/>
    </w:p>
    <w:p w14:paraId="762581BE" w14:textId="40FF9C47" w:rsidR="00DB2A90" w:rsidRPr="007D685A" w:rsidRDefault="00DB2A90" w:rsidP="00B54E57">
      <w:pPr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DB2A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Разумовская А.В</w:t>
      </w:r>
      <w:r w:rsidR="007D68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.,</w:t>
      </w:r>
      <w:r w:rsidR="007D685A" w:rsidRPr="007D685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7D685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  <w:r w:rsidRPr="00DB2A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Никулин С.В.,</w:t>
      </w:r>
      <w:r w:rsidR="007D685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DB2A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Тоневицкий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А.Г.</w:t>
      </w:r>
      <w:r w:rsidR="007D685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C391E37" w14:textId="23B3F811" w:rsidR="00DB2A90" w:rsidRDefault="00DB2A90" w:rsidP="00B54E57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2A90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B2A90">
        <w:rPr>
          <w:rFonts w:ascii="Times New Roman" w:hAnsi="Times New Roman" w:cs="Times New Roman"/>
          <w:i/>
          <w:iCs/>
          <w:sz w:val="24"/>
          <w:szCs w:val="24"/>
        </w:rPr>
        <w:t xml:space="preserve"> курс специалитета</w:t>
      </w:r>
    </w:p>
    <w:p w14:paraId="5E2B34C2" w14:textId="3A93CDC5" w:rsidR="00E079DD" w:rsidRDefault="007D685A" w:rsidP="00B54E57">
      <w:pPr>
        <w:ind w:firstLine="0"/>
        <w:jc w:val="center"/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DB2A90" w:rsidRPr="00DB2A90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="00DB2A90" w:rsidRPr="00DB2A90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>
        <w:t xml:space="preserve">, </w:t>
      </w:r>
    </w:p>
    <w:p w14:paraId="036795D8" w14:textId="575E77EA" w:rsidR="00EE72AD" w:rsidRDefault="00DB2A90" w:rsidP="00B54E57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DB2A90">
        <w:rPr>
          <w:rFonts w:ascii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14:paraId="15BB8EB5" w14:textId="77777777" w:rsidR="00E079DD" w:rsidRDefault="007D685A" w:rsidP="00B54E57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E079DD" w:rsidRPr="00E079DD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университет «Высшая школа экономики»</w:t>
      </w:r>
      <w:r w:rsidRPr="007D68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6D57990D" w14:textId="39BFBBFB" w:rsidR="007D685A" w:rsidRDefault="007D685A" w:rsidP="00B54E57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7D685A">
        <w:rPr>
          <w:rFonts w:ascii="Times New Roman" w:hAnsi="Times New Roman" w:cs="Times New Roman"/>
          <w:i/>
          <w:iCs/>
          <w:sz w:val="24"/>
          <w:szCs w:val="24"/>
        </w:rPr>
        <w:t>акультет биологии и биотехнологи</w:t>
      </w:r>
      <w:r w:rsidR="004A7F63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D685A">
        <w:rPr>
          <w:rFonts w:ascii="Times New Roman" w:hAnsi="Times New Roman" w:cs="Times New Roman"/>
          <w:i/>
          <w:iCs/>
          <w:sz w:val="24"/>
          <w:szCs w:val="24"/>
        </w:rPr>
        <w:t xml:space="preserve"> Москва, Россия</w:t>
      </w:r>
    </w:p>
    <w:p w14:paraId="3644667B" w14:textId="5CADD2FC" w:rsidR="00DB2A90" w:rsidRPr="004A7F63" w:rsidRDefault="00DB2A90" w:rsidP="00B54E57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685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A7F6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D685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A7F6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EE72AD" w:rsidRPr="00D3614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razumovskaya</w:t>
        </w:r>
        <w:r w:rsidR="00EE72AD" w:rsidRPr="004A7F6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_00@</w:t>
        </w:r>
        <w:r w:rsidR="00EE72AD" w:rsidRPr="007D685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EE72AD" w:rsidRPr="004A7F6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EE72AD" w:rsidRPr="007D685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2FD23817" w14:textId="3863938A" w:rsidR="005E6386" w:rsidRDefault="00EE72AD" w:rsidP="009E0D5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E72AD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Pr="00EE72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2AD">
        <w:rPr>
          <w:rFonts w:ascii="Times New Roman" w:hAnsi="Times New Roman" w:cs="Times New Roman"/>
          <w:sz w:val="24"/>
          <w:szCs w:val="24"/>
        </w:rPr>
        <w:t>лидирующую позицию в структуре заболеваемости и смертности женщин от злокачественных новообразований занимает рак молочной железы (РМЖ). Ранее в нашей лаборатории были выявлены значимые прогностические маркеры данного типа рака, а именно пара генов</w:t>
      </w:r>
      <w:r w:rsidR="005E6386">
        <w:rPr>
          <w:rFonts w:ascii="Times New Roman" w:hAnsi="Times New Roman" w:cs="Times New Roman"/>
          <w:sz w:val="24"/>
          <w:szCs w:val="24"/>
        </w:rPr>
        <w:t xml:space="preserve"> </w:t>
      </w:r>
      <w:r w:rsidRPr="00EE72AD">
        <w:rPr>
          <w:rFonts w:ascii="Times New Roman" w:hAnsi="Times New Roman" w:cs="Times New Roman"/>
          <w:i/>
          <w:sz w:val="24"/>
          <w:szCs w:val="24"/>
        </w:rPr>
        <w:t>ELOVL5</w:t>
      </w:r>
      <w:r w:rsidR="005E6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6386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5E6386" w:rsidRPr="005E6386">
        <w:rPr>
          <w:rFonts w:ascii="Times New Roman" w:hAnsi="Times New Roman" w:cs="Times New Roman"/>
          <w:i/>
          <w:iCs/>
          <w:sz w:val="24"/>
          <w:szCs w:val="24"/>
        </w:rPr>
        <w:t>IGFBP6</w:t>
      </w:r>
      <w:r w:rsidRPr="00EE72AD">
        <w:rPr>
          <w:rFonts w:ascii="Times New Roman" w:hAnsi="Times New Roman" w:cs="Times New Roman"/>
          <w:sz w:val="24"/>
          <w:szCs w:val="24"/>
        </w:rPr>
        <w:t xml:space="preserve">, уровень экспрессии которых позволяет предсказать вероятность рецидива с высокими чувствительностью и специфичностью, а </w:t>
      </w:r>
      <w:r>
        <w:rPr>
          <w:rFonts w:ascii="Times New Roman" w:hAnsi="Times New Roman" w:cs="Times New Roman"/>
          <w:sz w:val="24"/>
          <w:szCs w:val="24"/>
        </w:rPr>
        <w:t>низкая</w:t>
      </w:r>
      <w:r w:rsidRPr="00EE72AD">
        <w:rPr>
          <w:rFonts w:ascii="Times New Roman" w:hAnsi="Times New Roman" w:cs="Times New Roman"/>
          <w:sz w:val="24"/>
          <w:szCs w:val="24"/>
        </w:rPr>
        <w:t xml:space="preserve"> экспрессия данных генов соответствует </w:t>
      </w:r>
      <w:r w:rsidR="00A57F4F">
        <w:rPr>
          <w:rFonts w:ascii="Times New Roman" w:hAnsi="Times New Roman" w:cs="Times New Roman"/>
          <w:sz w:val="24"/>
          <w:szCs w:val="24"/>
        </w:rPr>
        <w:t>неблагоприятному</w:t>
      </w:r>
      <w:r w:rsidRPr="00EE72AD">
        <w:rPr>
          <w:rFonts w:ascii="Times New Roman" w:hAnsi="Times New Roman" w:cs="Times New Roman"/>
          <w:sz w:val="24"/>
          <w:szCs w:val="24"/>
        </w:rPr>
        <w:t xml:space="preserve"> прогнозу</w:t>
      </w:r>
      <w:r w:rsidR="005C3434">
        <w:rPr>
          <w:rFonts w:ascii="Times New Roman" w:hAnsi="Times New Roman" w:cs="Times New Roman"/>
          <w:sz w:val="24"/>
          <w:szCs w:val="24"/>
        </w:rPr>
        <w:t xml:space="preserve">. </w:t>
      </w:r>
      <w:r w:rsidR="00212655" w:rsidRPr="00B54E57">
        <w:rPr>
          <w:rFonts w:ascii="Times New Roman" w:hAnsi="Times New Roman" w:cs="Times New Roman"/>
          <w:i/>
          <w:iCs/>
          <w:sz w:val="24"/>
          <w:szCs w:val="24"/>
        </w:rPr>
        <w:t>IGFBP6</w:t>
      </w:r>
      <w:r w:rsidR="00212655" w:rsidRPr="005C3434">
        <w:rPr>
          <w:rFonts w:ascii="Times New Roman" w:hAnsi="Times New Roman" w:cs="Times New Roman"/>
          <w:sz w:val="24"/>
          <w:szCs w:val="24"/>
        </w:rPr>
        <w:t xml:space="preserve"> </w:t>
      </w:r>
      <w:r w:rsidR="00212655">
        <w:rPr>
          <w:rFonts w:ascii="Times New Roman" w:hAnsi="Times New Roman" w:cs="Times New Roman"/>
          <w:sz w:val="24"/>
          <w:szCs w:val="24"/>
        </w:rPr>
        <w:t>является</w:t>
      </w:r>
      <w:r w:rsidR="00212655" w:rsidRPr="005C3434">
        <w:rPr>
          <w:rFonts w:ascii="Times New Roman" w:hAnsi="Times New Roman" w:cs="Times New Roman"/>
          <w:sz w:val="24"/>
          <w:szCs w:val="24"/>
        </w:rPr>
        <w:t xml:space="preserve"> секретируемы</w:t>
      </w:r>
      <w:r w:rsidR="00212655">
        <w:rPr>
          <w:rFonts w:ascii="Times New Roman" w:hAnsi="Times New Roman" w:cs="Times New Roman"/>
          <w:sz w:val="24"/>
          <w:szCs w:val="24"/>
        </w:rPr>
        <w:t>м</w:t>
      </w:r>
      <w:r w:rsidR="00212655" w:rsidRPr="005C3434">
        <w:rPr>
          <w:rFonts w:ascii="Times New Roman" w:hAnsi="Times New Roman" w:cs="Times New Roman"/>
          <w:sz w:val="24"/>
          <w:szCs w:val="24"/>
        </w:rPr>
        <w:t xml:space="preserve"> белк</w:t>
      </w:r>
      <w:r w:rsidR="00212655">
        <w:rPr>
          <w:rFonts w:ascii="Times New Roman" w:hAnsi="Times New Roman" w:cs="Times New Roman"/>
          <w:sz w:val="24"/>
          <w:szCs w:val="24"/>
        </w:rPr>
        <w:t>ом</w:t>
      </w:r>
      <w:r w:rsidR="00212655" w:rsidRPr="005C3434">
        <w:rPr>
          <w:rFonts w:ascii="Times New Roman" w:hAnsi="Times New Roman" w:cs="Times New Roman"/>
          <w:sz w:val="24"/>
          <w:szCs w:val="24"/>
        </w:rPr>
        <w:t>, который связывается с инсулиноподобными факторами роста (IGF), предотвращая их действие на клетки</w:t>
      </w:r>
      <w:r w:rsidR="0021265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12655" w:rsidRPr="00212655">
        <w:rPr>
          <w:rFonts w:ascii="Times New Roman" w:hAnsi="Times New Roman" w:cs="Times New Roman"/>
          <w:sz w:val="24"/>
          <w:szCs w:val="24"/>
        </w:rPr>
        <w:t>а</w:t>
      </w:r>
      <w:r w:rsidR="002126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3434" w:rsidRPr="005C3434">
        <w:rPr>
          <w:rFonts w:ascii="Times New Roman" w:hAnsi="Times New Roman" w:cs="Times New Roman"/>
          <w:i/>
          <w:iCs/>
          <w:sz w:val="24"/>
          <w:szCs w:val="24"/>
        </w:rPr>
        <w:t>ELOVL5</w:t>
      </w:r>
      <w:r w:rsidR="00212655">
        <w:rPr>
          <w:rFonts w:ascii="Times New Roman" w:hAnsi="Times New Roman" w:cs="Times New Roman"/>
          <w:sz w:val="24"/>
          <w:szCs w:val="24"/>
        </w:rPr>
        <w:t xml:space="preserve"> </w:t>
      </w:r>
      <w:r w:rsidR="00212655" w:rsidRPr="00212655">
        <w:rPr>
          <w:rFonts w:ascii="Times New Roman" w:hAnsi="Times New Roman" w:cs="Times New Roman"/>
          <w:sz w:val="24"/>
          <w:szCs w:val="24"/>
        </w:rPr>
        <w:t>принимает непосредственное участие в удлинении</w:t>
      </w:r>
      <w:r w:rsidR="00212655">
        <w:rPr>
          <w:rFonts w:ascii="Times New Roman" w:hAnsi="Times New Roman" w:cs="Times New Roman"/>
          <w:sz w:val="24"/>
          <w:szCs w:val="24"/>
        </w:rPr>
        <w:t xml:space="preserve"> </w:t>
      </w:r>
      <w:r w:rsidR="00212655" w:rsidRPr="00212655">
        <w:rPr>
          <w:rFonts w:ascii="Times New Roman" w:hAnsi="Times New Roman" w:cs="Times New Roman"/>
          <w:sz w:val="24"/>
          <w:szCs w:val="24"/>
        </w:rPr>
        <w:t>полиненасыщенных жирных кислот (ПНЖК), которые</w:t>
      </w:r>
      <w:r w:rsidR="0058532E">
        <w:rPr>
          <w:rFonts w:ascii="Times New Roman" w:hAnsi="Times New Roman" w:cs="Times New Roman"/>
          <w:sz w:val="24"/>
          <w:szCs w:val="24"/>
        </w:rPr>
        <w:t xml:space="preserve"> </w:t>
      </w:r>
      <w:r w:rsidR="00212655" w:rsidRPr="00212655">
        <w:rPr>
          <w:rFonts w:ascii="Times New Roman" w:hAnsi="Times New Roman" w:cs="Times New Roman"/>
          <w:sz w:val="24"/>
          <w:szCs w:val="24"/>
        </w:rPr>
        <w:t>играют важную роль в метаболизме раковых клеток.</w:t>
      </w:r>
      <w:r w:rsidR="00212655">
        <w:rPr>
          <w:rFonts w:ascii="Times New Roman" w:hAnsi="Times New Roman" w:cs="Times New Roman"/>
          <w:sz w:val="24"/>
          <w:szCs w:val="24"/>
        </w:rPr>
        <w:t xml:space="preserve"> </w:t>
      </w:r>
      <w:r w:rsidR="00843AF6">
        <w:rPr>
          <w:rFonts w:ascii="Times New Roman" w:hAnsi="Times New Roman" w:cs="Times New Roman"/>
          <w:sz w:val="24"/>
          <w:szCs w:val="24"/>
        </w:rPr>
        <w:t>Ц</w:t>
      </w:r>
      <w:r w:rsidR="005C3434">
        <w:rPr>
          <w:rFonts w:ascii="Times New Roman" w:hAnsi="Times New Roman" w:cs="Times New Roman"/>
          <w:sz w:val="24"/>
          <w:szCs w:val="24"/>
        </w:rPr>
        <w:t>елью</w:t>
      </w:r>
      <w:r w:rsidR="005C3434" w:rsidRPr="005C3434">
        <w:rPr>
          <w:rFonts w:ascii="Times New Roman" w:hAnsi="Times New Roman" w:cs="Times New Roman"/>
          <w:sz w:val="24"/>
          <w:szCs w:val="24"/>
        </w:rPr>
        <w:t xml:space="preserve"> данной работ</w:t>
      </w:r>
      <w:r w:rsidR="005C3434">
        <w:rPr>
          <w:rFonts w:ascii="Times New Roman" w:hAnsi="Times New Roman" w:cs="Times New Roman"/>
          <w:sz w:val="24"/>
          <w:szCs w:val="24"/>
        </w:rPr>
        <w:t xml:space="preserve">ы </w:t>
      </w:r>
      <w:r w:rsidR="00A57F4F">
        <w:rPr>
          <w:rFonts w:ascii="Times New Roman" w:hAnsi="Times New Roman" w:cs="Times New Roman"/>
          <w:sz w:val="24"/>
          <w:szCs w:val="24"/>
        </w:rPr>
        <w:t>было</w:t>
      </w:r>
      <w:r w:rsidR="005C3434">
        <w:rPr>
          <w:rFonts w:ascii="Times New Roman" w:hAnsi="Times New Roman" w:cs="Times New Roman"/>
          <w:sz w:val="24"/>
          <w:szCs w:val="24"/>
        </w:rPr>
        <w:t xml:space="preserve"> </w:t>
      </w:r>
      <w:r w:rsidR="005E6386">
        <w:rPr>
          <w:rFonts w:ascii="Times New Roman" w:hAnsi="Times New Roman" w:cs="Times New Roman"/>
          <w:sz w:val="24"/>
          <w:szCs w:val="24"/>
        </w:rPr>
        <w:t>изучение</w:t>
      </w:r>
      <w:r w:rsidR="005C3434" w:rsidRPr="005C3434">
        <w:rPr>
          <w:rFonts w:ascii="Times New Roman" w:hAnsi="Times New Roman" w:cs="Times New Roman"/>
          <w:sz w:val="24"/>
          <w:szCs w:val="24"/>
        </w:rPr>
        <w:t xml:space="preserve"> </w:t>
      </w:r>
      <w:r w:rsidR="005C3434">
        <w:rPr>
          <w:rFonts w:ascii="Times New Roman" w:hAnsi="Times New Roman" w:cs="Times New Roman"/>
          <w:sz w:val="24"/>
          <w:szCs w:val="24"/>
        </w:rPr>
        <w:t>влияния</w:t>
      </w:r>
      <w:r w:rsidR="005C3434" w:rsidRPr="005C3434">
        <w:rPr>
          <w:rFonts w:ascii="Times New Roman" w:hAnsi="Times New Roman" w:cs="Times New Roman"/>
          <w:sz w:val="24"/>
          <w:szCs w:val="24"/>
        </w:rPr>
        <w:t xml:space="preserve"> </w:t>
      </w:r>
      <w:r w:rsidR="005E6386" w:rsidRPr="005E6386">
        <w:rPr>
          <w:rFonts w:ascii="Times New Roman" w:hAnsi="Times New Roman" w:cs="Times New Roman"/>
          <w:sz w:val="24"/>
          <w:szCs w:val="24"/>
        </w:rPr>
        <w:t>сниженной экспресси</w:t>
      </w:r>
      <w:r w:rsidR="005E6386">
        <w:rPr>
          <w:rFonts w:ascii="Times New Roman" w:hAnsi="Times New Roman" w:cs="Times New Roman"/>
          <w:sz w:val="24"/>
          <w:szCs w:val="24"/>
        </w:rPr>
        <w:t>и</w:t>
      </w:r>
      <w:r w:rsidR="005E6386" w:rsidRPr="005E6386">
        <w:rPr>
          <w:rFonts w:ascii="Times New Roman" w:hAnsi="Times New Roman" w:cs="Times New Roman"/>
          <w:sz w:val="24"/>
          <w:szCs w:val="24"/>
        </w:rPr>
        <w:t xml:space="preserve"> ген</w:t>
      </w:r>
      <w:r w:rsidR="00A57F4F">
        <w:rPr>
          <w:rFonts w:ascii="Times New Roman" w:hAnsi="Times New Roman" w:cs="Times New Roman"/>
          <w:sz w:val="24"/>
          <w:szCs w:val="24"/>
        </w:rPr>
        <w:t>ов</w:t>
      </w:r>
      <w:r w:rsidR="005E6386" w:rsidRPr="005E6386">
        <w:rPr>
          <w:rFonts w:ascii="Times New Roman" w:hAnsi="Times New Roman" w:cs="Times New Roman"/>
          <w:sz w:val="24"/>
          <w:szCs w:val="24"/>
        </w:rPr>
        <w:t xml:space="preserve"> </w:t>
      </w:r>
      <w:r w:rsidR="005E6386" w:rsidRPr="005E6386">
        <w:rPr>
          <w:rFonts w:ascii="Times New Roman" w:hAnsi="Times New Roman" w:cs="Times New Roman"/>
          <w:i/>
          <w:iCs/>
          <w:sz w:val="24"/>
          <w:szCs w:val="24"/>
        </w:rPr>
        <w:t>ELOVL5</w:t>
      </w:r>
      <w:r w:rsidR="00A57F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7F4F">
        <w:rPr>
          <w:rFonts w:ascii="Times New Roman" w:hAnsi="Times New Roman" w:cs="Times New Roman"/>
          <w:sz w:val="24"/>
          <w:szCs w:val="24"/>
        </w:rPr>
        <w:t>и</w:t>
      </w:r>
      <w:r w:rsidR="005E6386" w:rsidRPr="005E6386">
        <w:rPr>
          <w:rFonts w:ascii="Times New Roman" w:hAnsi="Times New Roman" w:cs="Times New Roman"/>
          <w:sz w:val="24"/>
          <w:szCs w:val="24"/>
        </w:rPr>
        <w:t xml:space="preserve"> </w:t>
      </w:r>
      <w:r w:rsidR="005E6386" w:rsidRPr="005E6386">
        <w:rPr>
          <w:rFonts w:ascii="Times New Roman" w:hAnsi="Times New Roman" w:cs="Times New Roman"/>
          <w:i/>
          <w:iCs/>
          <w:sz w:val="24"/>
          <w:szCs w:val="24"/>
        </w:rPr>
        <w:t>IGFBP6</w:t>
      </w:r>
      <w:r w:rsidR="005E6386">
        <w:rPr>
          <w:rFonts w:ascii="Times New Roman" w:hAnsi="Times New Roman" w:cs="Times New Roman"/>
          <w:sz w:val="24"/>
          <w:szCs w:val="24"/>
        </w:rPr>
        <w:t xml:space="preserve"> на изменения </w:t>
      </w:r>
      <w:r w:rsidR="005C3434" w:rsidRPr="005C3434">
        <w:rPr>
          <w:rFonts w:ascii="Times New Roman" w:hAnsi="Times New Roman" w:cs="Times New Roman"/>
          <w:sz w:val="24"/>
          <w:szCs w:val="24"/>
        </w:rPr>
        <w:t>липидного обмена в клетках рака молочной железы</w:t>
      </w:r>
      <w:r w:rsidR="005E6386">
        <w:rPr>
          <w:rFonts w:ascii="Times New Roman" w:hAnsi="Times New Roman" w:cs="Times New Roman"/>
          <w:sz w:val="24"/>
          <w:szCs w:val="24"/>
        </w:rPr>
        <w:t>.</w:t>
      </w:r>
    </w:p>
    <w:p w14:paraId="59F4DC48" w14:textId="593EBC7C" w:rsidR="005C3434" w:rsidRDefault="005E6386" w:rsidP="009E0D5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6386">
        <w:rPr>
          <w:rFonts w:ascii="Times New Roman" w:hAnsi="Times New Roman" w:cs="Times New Roman"/>
          <w:sz w:val="24"/>
          <w:szCs w:val="24"/>
        </w:rPr>
        <w:t>В исследовании</w:t>
      </w:r>
      <w:r w:rsidR="00A57F4F">
        <w:rPr>
          <w:rFonts w:ascii="Times New Roman" w:hAnsi="Times New Roman" w:cs="Times New Roman"/>
          <w:sz w:val="24"/>
          <w:szCs w:val="24"/>
        </w:rPr>
        <w:t xml:space="preserve"> в качестве модели</w:t>
      </w:r>
      <w:r w:rsidRPr="005E6386">
        <w:rPr>
          <w:rFonts w:ascii="Times New Roman" w:hAnsi="Times New Roman" w:cs="Times New Roman"/>
          <w:sz w:val="24"/>
          <w:szCs w:val="24"/>
        </w:rPr>
        <w:t xml:space="preserve"> </w:t>
      </w:r>
      <w:r w:rsidR="00A57F4F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5E6386">
        <w:rPr>
          <w:rFonts w:ascii="Times New Roman" w:hAnsi="Times New Roman" w:cs="Times New Roman"/>
          <w:sz w:val="24"/>
          <w:szCs w:val="24"/>
        </w:rPr>
        <w:t>использова</w:t>
      </w:r>
      <w:r w:rsidR="00A57F4F">
        <w:rPr>
          <w:rFonts w:ascii="Times New Roman" w:hAnsi="Times New Roman" w:cs="Times New Roman"/>
          <w:sz w:val="24"/>
          <w:szCs w:val="24"/>
        </w:rPr>
        <w:t>ны</w:t>
      </w:r>
      <w:r w:rsidRPr="005E6386">
        <w:rPr>
          <w:rFonts w:ascii="Times New Roman" w:hAnsi="Times New Roman" w:cs="Times New Roman"/>
          <w:sz w:val="24"/>
          <w:szCs w:val="24"/>
        </w:rPr>
        <w:t xml:space="preserve"> клетки MDA-MB-231 со стабильным нокдауном гена </w:t>
      </w:r>
      <w:r w:rsidRPr="005E6386">
        <w:rPr>
          <w:rFonts w:ascii="Times New Roman" w:hAnsi="Times New Roman" w:cs="Times New Roman"/>
          <w:i/>
          <w:iCs/>
          <w:sz w:val="24"/>
          <w:szCs w:val="24"/>
        </w:rPr>
        <w:t>ELOVL5</w:t>
      </w:r>
      <w:r w:rsidRPr="005E6386">
        <w:rPr>
          <w:rFonts w:ascii="Times New Roman" w:hAnsi="Times New Roman" w:cs="Times New Roman"/>
          <w:sz w:val="24"/>
          <w:szCs w:val="24"/>
        </w:rPr>
        <w:t xml:space="preserve"> или </w:t>
      </w:r>
      <w:r w:rsidR="00212655">
        <w:rPr>
          <w:rFonts w:ascii="Times New Roman" w:hAnsi="Times New Roman" w:cs="Times New Roman"/>
          <w:sz w:val="24"/>
          <w:szCs w:val="24"/>
        </w:rPr>
        <w:t xml:space="preserve">гена </w:t>
      </w:r>
      <w:r w:rsidRPr="005E6386">
        <w:rPr>
          <w:rFonts w:ascii="Times New Roman" w:hAnsi="Times New Roman" w:cs="Times New Roman"/>
          <w:i/>
          <w:iCs/>
          <w:sz w:val="24"/>
          <w:szCs w:val="24"/>
        </w:rPr>
        <w:t>IGFBP6</w:t>
      </w:r>
      <w:r w:rsidRPr="005E6386">
        <w:rPr>
          <w:rFonts w:ascii="Times New Roman" w:hAnsi="Times New Roman" w:cs="Times New Roman"/>
          <w:sz w:val="24"/>
          <w:szCs w:val="24"/>
        </w:rPr>
        <w:t xml:space="preserve">. Для оценки экспрессии генов использовали </w:t>
      </w:r>
      <w:proofErr w:type="spellStart"/>
      <w:r w:rsidRPr="005E6386">
        <w:rPr>
          <w:rFonts w:ascii="Times New Roman" w:hAnsi="Times New Roman" w:cs="Times New Roman"/>
          <w:sz w:val="24"/>
          <w:szCs w:val="24"/>
        </w:rPr>
        <w:t>транскриптомный</w:t>
      </w:r>
      <w:proofErr w:type="spellEnd"/>
      <w:r w:rsidRPr="005E63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6386">
        <w:rPr>
          <w:rFonts w:ascii="Times New Roman" w:hAnsi="Times New Roman" w:cs="Times New Roman"/>
          <w:sz w:val="24"/>
          <w:szCs w:val="24"/>
        </w:rPr>
        <w:t>протеомный</w:t>
      </w:r>
      <w:proofErr w:type="spellEnd"/>
      <w:r w:rsidRPr="005E6386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E6386">
        <w:rPr>
          <w:rFonts w:ascii="Times New Roman" w:hAnsi="Times New Roman" w:cs="Times New Roman"/>
          <w:sz w:val="24"/>
          <w:szCs w:val="24"/>
        </w:rPr>
        <w:t xml:space="preserve">, а также ОТ-ПЦР. Содержание индивидуальных жирных кислот в клетках </w:t>
      </w:r>
      <w:r w:rsidR="00C562E0">
        <w:rPr>
          <w:rFonts w:ascii="Times New Roman" w:hAnsi="Times New Roman" w:cs="Times New Roman"/>
          <w:sz w:val="24"/>
          <w:szCs w:val="24"/>
        </w:rPr>
        <w:t xml:space="preserve">и </w:t>
      </w:r>
      <w:r w:rsidR="00C562E0" w:rsidRPr="005E6386">
        <w:rPr>
          <w:rFonts w:ascii="Times New Roman" w:hAnsi="Times New Roman" w:cs="Times New Roman"/>
          <w:sz w:val="24"/>
          <w:szCs w:val="24"/>
        </w:rPr>
        <w:t>кинетик</w:t>
      </w:r>
      <w:r w:rsidR="00C562E0">
        <w:rPr>
          <w:rFonts w:ascii="Times New Roman" w:hAnsi="Times New Roman" w:cs="Times New Roman"/>
          <w:sz w:val="24"/>
          <w:szCs w:val="24"/>
        </w:rPr>
        <w:t>у</w:t>
      </w:r>
      <w:r w:rsidR="00C562E0" w:rsidRPr="005E6386">
        <w:rPr>
          <w:rFonts w:ascii="Times New Roman" w:hAnsi="Times New Roman" w:cs="Times New Roman"/>
          <w:sz w:val="24"/>
          <w:szCs w:val="24"/>
        </w:rPr>
        <w:t xml:space="preserve"> поглощения ПНЖК</w:t>
      </w:r>
      <w:r w:rsidR="00C562E0">
        <w:rPr>
          <w:rFonts w:ascii="Times New Roman" w:hAnsi="Times New Roman" w:cs="Times New Roman"/>
          <w:sz w:val="24"/>
          <w:szCs w:val="24"/>
        </w:rPr>
        <w:t xml:space="preserve"> клетками из питательной среды</w:t>
      </w:r>
      <w:r w:rsidR="00C562E0" w:rsidRPr="005E6386">
        <w:rPr>
          <w:rFonts w:ascii="Times New Roman" w:hAnsi="Times New Roman" w:cs="Times New Roman"/>
          <w:sz w:val="24"/>
          <w:szCs w:val="24"/>
        </w:rPr>
        <w:t xml:space="preserve"> </w:t>
      </w:r>
      <w:r w:rsidRPr="005E6386">
        <w:rPr>
          <w:rFonts w:ascii="Times New Roman" w:hAnsi="Times New Roman" w:cs="Times New Roman"/>
          <w:sz w:val="24"/>
          <w:szCs w:val="24"/>
        </w:rPr>
        <w:t>измеряли с помощью ВЭЖХ. Жизнеспособность клеток измеряли с помощью MTS</w:t>
      </w:r>
      <w:r>
        <w:rPr>
          <w:rFonts w:ascii="Times New Roman" w:hAnsi="Times New Roman" w:cs="Times New Roman"/>
          <w:sz w:val="24"/>
          <w:szCs w:val="24"/>
        </w:rPr>
        <w:t xml:space="preserve"> теста</w:t>
      </w:r>
      <w:r w:rsidRPr="005E6386">
        <w:rPr>
          <w:rFonts w:ascii="Times New Roman" w:hAnsi="Times New Roman" w:cs="Times New Roman"/>
          <w:sz w:val="24"/>
          <w:szCs w:val="24"/>
        </w:rPr>
        <w:t xml:space="preserve">. Проточную </w:t>
      </w:r>
      <w:proofErr w:type="spellStart"/>
      <w:r w:rsidRPr="005E6386">
        <w:rPr>
          <w:rFonts w:ascii="Times New Roman" w:hAnsi="Times New Roman" w:cs="Times New Roman"/>
          <w:sz w:val="24"/>
          <w:szCs w:val="24"/>
        </w:rPr>
        <w:t>цитометрию</w:t>
      </w:r>
      <w:proofErr w:type="spellEnd"/>
      <w:r w:rsidRPr="005E6386">
        <w:rPr>
          <w:rFonts w:ascii="Times New Roman" w:hAnsi="Times New Roman" w:cs="Times New Roman"/>
          <w:sz w:val="24"/>
          <w:szCs w:val="24"/>
        </w:rPr>
        <w:t xml:space="preserve"> использовали для измерения активации апоптоза. Для оценки накопления </w:t>
      </w:r>
      <w:r>
        <w:rPr>
          <w:rFonts w:ascii="Times New Roman" w:hAnsi="Times New Roman" w:cs="Times New Roman"/>
          <w:sz w:val="24"/>
          <w:szCs w:val="24"/>
        </w:rPr>
        <w:t xml:space="preserve">активных форм кислорода </w:t>
      </w:r>
      <w:r w:rsidRPr="005E6386">
        <w:rPr>
          <w:rFonts w:ascii="Times New Roman" w:hAnsi="Times New Roman" w:cs="Times New Roman"/>
          <w:sz w:val="24"/>
          <w:szCs w:val="24"/>
        </w:rPr>
        <w:t xml:space="preserve">и образования липидных капель использовали флуоресцентную микроскопию. Активность </w:t>
      </w:r>
      <w:r w:rsidR="00566E9E">
        <w:rPr>
          <w:rFonts w:ascii="Times New Roman" w:hAnsi="Times New Roman" w:cs="Times New Roman"/>
          <w:sz w:val="24"/>
          <w:szCs w:val="24"/>
        </w:rPr>
        <w:t xml:space="preserve">антиоксидантного фермента </w:t>
      </w:r>
      <w:proofErr w:type="spellStart"/>
      <w:r w:rsidRPr="005E6386">
        <w:rPr>
          <w:rFonts w:ascii="Times New Roman" w:hAnsi="Times New Roman" w:cs="Times New Roman"/>
          <w:sz w:val="24"/>
          <w:szCs w:val="24"/>
        </w:rPr>
        <w:t>глутатионпероксидазы</w:t>
      </w:r>
      <w:proofErr w:type="spellEnd"/>
      <w:r w:rsidRPr="005E6386">
        <w:rPr>
          <w:rFonts w:ascii="Times New Roman" w:hAnsi="Times New Roman" w:cs="Times New Roman"/>
          <w:sz w:val="24"/>
          <w:szCs w:val="24"/>
        </w:rPr>
        <w:t xml:space="preserve"> </w:t>
      </w:r>
      <w:r w:rsidR="00566E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66E9E">
        <w:rPr>
          <w:rFonts w:ascii="Times New Roman" w:hAnsi="Times New Roman" w:cs="Times New Roman"/>
          <w:sz w:val="24"/>
          <w:szCs w:val="24"/>
          <w:lang w:val="en-US"/>
        </w:rPr>
        <w:t>GP</w:t>
      </w:r>
      <w:r w:rsidR="00C562E0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End"/>
      <w:r w:rsidR="00566E9E" w:rsidRPr="002A6280">
        <w:rPr>
          <w:rFonts w:ascii="Times New Roman" w:hAnsi="Times New Roman" w:cs="Times New Roman"/>
          <w:sz w:val="24"/>
          <w:szCs w:val="24"/>
        </w:rPr>
        <w:t xml:space="preserve">4) </w:t>
      </w:r>
      <w:r w:rsidRPr="005E6386">
        <w:rPr>
          <w:rFonts w:ascii="Times New Roman" w:hAnsi="Times New Roman" w:cs="Times New Roman"/>
          <w:sz w:val="24"/>
          <w:szCs w:val="24"/>
        </w:rPr>
        <w:t>измеряли колориметрическим методом.</w:t>
      </w:r>
    </w:p>
    <w:p w14:paraId="194B2ECC" w14:textId="70E6E8CC" w:rsidR="00282A6C" w:rsidRDefault="00566E9E" w:rsidP="009E0D5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6E9E">
        <w:rPr>
          <w:rFonts w:ascii="Times New Roman" w:hAnsi="Times New Roman" w:cs="Times New Roman"/>
          <w:sz w:val="24"/>
          <w:szCs w:val="24"/>
        </w:rPr>
        <w:t xml:space="preserve">Мы обнаружили, что нокдаун гена </w:t>
      </w:r>
      <w:r w:rsidRPr="00566E9E">
        <w:rPr>
          <w:rFonts w:ascii="Times New Roman" w:hAnsi="Times New Roman" w:cs="Times New Roman"/>
          <w:i/>
          <w:iCs/>
          <w:sz w:val="24"/>
          <w:szCs w:val="24"/>
        </w:rPr>
        <w:t>IGFBP6</w:t>
      </w:r>
      <w:r w:rsidRPr="00566E9E">
        <w:rPr>
          <w:rFonts w:ascii="Times New Roman" w:hAnsi="Times New Roman" w:cs="Times New Roman"/>
          <w:sz w:val="24"/>
          <w:szCs w:val="24"/>
        </w:rPr>
        <w:t xml:space="preserve"> приводит к значительным изменениям профиля жирных кислот в клетках </w:t>
      </w:r>
      <w:r>
        <w:rPr>
          <w:rFonts w:ascii="Times New Roman" w:hAnsi="Times New Roman" w:cs="Times New Roman"/>
          <w:sz w:val="24"/>
          <w:szCs w:val="24"/>
        </w:rPr>
        <w:t xml:space="preserve">РМЖ </w:t>
      </w:r>
      <w:r w:rsidRPr="00566E9E">
        <w:rPr>
          <w:rFonts w:ascii="Times New Roman" w:hAnsi="Times New Roman" w:cs="Times New Roman"/>
          <w:sz w:val="24"/>
          <w:szCs w:val="24"/>
        </w:rPr>
        <w:t xml:space="preserve">и экспрессии многих генов, связанных с метаболизмом липидов. Поскольку известно, что некоторые ПНЖК ингибируют пролиферацию и вызывают гибель раковых клеток, мы также проверили реакцию клеток на отдельные ПНЖК и на комбинации </w:t>
      </w:r>
      <w:proofErr w:type="spellStart"/>
      <w:r w:rsidRPr="00566E9E">
        <w:rPr>
          <w:rFonts w:ascii="Times New Roman" w:hAnsi="Times New Roman" w:cs="Times New Roman"/>
          <w:sz w:val="24"/>
          <w:szCs w:val="24"/>
        </w:rPr>
        <w:t>докозагексаеновой</w:t>
      </w:r>
      <w:proofErr w:type="spellEnd"/>
      <w:r w:rsidRPr="00566E9E">
        <w:rPr>
          <w:rFonts w:ascii="Times New Roman" w:hAnsi="Times New Roman" w:cs="Times New Roman"/>
          <w:sz w:val="24"/>
          <w:szCs w:val="24"/>
        </w:rPr>
        <w:t xml:space="preserve"> кислоты (ДГК, n-3 ПНЖК) со стандартными химиотерапевтическими препаратами. Наши данные свидетельствуют о том, что внешние ПНЖК вызывают гибель клеток путем активации </w:t>
      </w:r>
      <w:proofErr w:type="spellStart"/>
      <w:r w:rsidRPr="00566E9E">
        <w:rPr>
          <w:rFonts w:ascii="Times New Roman" w:hAnsi="Times New Roman" w:cs="Times New Roman"/>
          <w:sz w:val="24"/>
          <w:szCs w:val="24"/>
        </w:rPr>
        <w:t>ферроптоза</w:t>
      </w:r>
      <w:proofErr w:type="spellEnd"/>
      <w:r w:rsidRPr="00566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E9E">
        <w:rPr>
          <w:rFonts w:ascii="Times New Roman" w:hAnsi="Times New Roman" w:cs="Times New Roman"/>
          <w:sz w:val="24"/>
          <w:szCs w:val="24"/>
        </w:rPr>
        <w:t>железозависимого</w:t>
      </w:r>
      <w:proofErr w:type="spellEnd"/>
      <w:r w:rsidRPr="00566E9E">
        <w:rPr>
          <w:rFonts w:ascii="Times New Roman" w:hAnsi="Times New Roman" w:cs="Times New Roman"/>
          <w:sz w:val="24"/>
          <w:szCs w:val="24"/>
        </w:rPr>
        <w:t xml:space="preserve"> механизма гибели клеток с избыточным перекисным окислением липидов</w:t>
      </w:r>
      <w:r w:rsidR="0058532E">
        <w:rPr>
          <w:rFonts w:ascii="Times New Roman" w:hAnsi="Times New Roman" w:cs="Times New Roman"/>
          <w:sz w:val="24"/>
          <w:szCs w:val="24"/>
        </w:rPr>
        <w:t xml:space="preserve">, а </w:t>
      </w:r>
      <w:r w:rsidRPr="00566E9E">
        <w:rPr>
          <w:rFonts w:ascii="Times New Roman" w:hAnsi="Times New Roman" w:cs="Times New Roman"/>
          <w:sz w:val="24"/>
          <w:szCs w:val="24"/>
        </w:rPr>
        <w:t>нокдаун</w:t>
      </w:r>
      <w:r w:rsidR="00A57F4F">
        <w:rPr>
          <w:rFonts w:ascii="Times New Roman" w:hAnsi="Times New Roman" w:cs="Times New Roman"/>
          <w:sz w:val="24"/>
          <w:szCs w:val="24"/>
        </w:rPr>
        <w:t xml:space="preserve"> каждого из рассматриваемых генов </w:t>
      </w:r>
      <w:r w:rsidRPr="00566E9E">
        <w:rPr>
          <w:rFonts w:ascii="Times New Roman" w:hAnsi="Times New Roman" w:cs="Times New Roman"/>
          <w:sz w:val="24"/>
          <w:szCs w:val="24"/>
        </w:rPr>
        <w:t>повыша</w:t>
      </w:r>
      <w:r w:rsidR="0058532E">
        <w:rPr>
          <w:rFonts w:ascii="Times New Roman" w:hAnsi="Times New Roman" w:cs="Times New Roman"/>
          <w:sz w:val="24"/>
          <w:szCs w:val="24"/>
        </w:rPr>
        <w:t>ет</w:t>
      </w:r>
      <w:r w:rsidRPr="00566E9E">
        <w:rPr>
          <w:rFonts w:ascii="Times New Roman" w:hAnsi="Times New Roman" w:cs="Times New Roman"/>
          <w:sz w:val="24"/>
          <w:szCs w:val="24"/>
        </w:rPr>
        <w:t xml:space="preserve"> чувствительность клеток к </w:t>
      </w:r>
      <w:proofErr w:type="spellStart"/>
      <w:r w:rsidRPr="00566E9E">
        <w:rPr>
          <w:rFonts w:ascii="Times New Roman" w:hAnsi="Times New Roman" w:cs="Times New Roman"/>
          <w:sz w:val="24"/>
          <w:szCs w:val="24"/>
        </w:rPr>
        <w:t>ферроптозу</w:t>
      </w:r>
      <w:proofErr w:type="spellEnd"/>
      <w:r w:rsidRPr="00566E9E">
        <w:rPr>
          <w:rFonts w:ascii="Times New Roman" w:hAnsi="Times New Roman" w:cs="Times New Roman"/>
          <w:sz w:val="24"/>
          <w:szCs w:val="24"/>
        </w:rPr>
        <w:t>, вероятно, за счет значительного снижения активности антиоксидантного фермента GP</w:t>
      </w:r>
      <w:r w:rsidR="00C562E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66E9E">
        <w:rPr>
          <w:rFonts w:ascii="Times New Roman" w:hAnsi="Times New Roman" w:cs="Times New Roman"/>
          <w:sz w:val="24"/>
          <w:szCs w:val="24"/>
        </w:rPr>
        <w:t>4.</w:t>
      </w:r>
      <w:r w:rsidRPr="00566E9E">
        <w:t xml:space="preserve"> </w:t>
      </w:r>
      <w:r w:rsidRPr="00566E9E">
        <w:rPr>
          <w:rFonts w:ascii="Times New Roman" w:hAnsi="Times New Roman" w:cs="Times New Roman"/>
          <w:sz w:val="24"/>
          <w:szCs w:val="24"/>
        </w:rPr>
        <w:t xml:space="preserve">Кроме того, этому могут </w:t>
      </w:r>
      <w:r w:rsidR="00A57F4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66E9E">
        <w:rPr>
          <w:rFonts w:ascii="Times New Roman" w:hAnsi="Times New Roman" w:cs="Times New Roman"/>
          <w:sz w:val="24"/>
          <w:szCs w:val="24"/>
        </w:rPr>
        <w:t xml:space="preserve">способствовать наблюдаемые изменения липидного обмена после нокдауна гена </w:t>
      </w:r>
      <w:r w:rsidRPr="00566E9E">
        <w:rPr>
          <w:rFonts w:ascii="Times New Roman" w:hAnsi="Times New Roman" w:cs="Times New Roman"/>
          <w:i/>
          <w:iCs/>
          <w:sz w:val="24"/>
          <w:szCs w:val="24"/>
        </w:rPr>
        <w:t>IGFBP6</w:t>
      </w:r>
      <w:r w:rsidRPr="00566E9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усиле</w:t>
      </w:r>
      <w:r w:rsidRPr="00566E9E">
        <w:rPr>
          <w:rFonts w:ascii="Times New Roman" w:hAnsi="Times New Roman" w:cs="Times New Roman"/>
          <w:sz w:val="24"/>
          <w:szCs w:val="24"/>
        </w:rPr>
        <w:t>нное поглощение некоторых ПНЖК</w:t>
      </w:r>
      <w:r>
        <w:rPr>
          <w:rFonts w:ascii="Times New Roman" w:hAnsi="Times New Roman" w:cs="Times New Roman"/>
          <w:sz w:val="24"/>
          <w:szCs w:val="24"/>
        </w:rPr>
        <w:t xml:space="preserve"> клетками из внешней среды</w:t>
      </w:r>
      <w:r w:rsidRPr="00566E9E">
        <w:rPr>
          <w:rFonts w:ascii="Times New Roman" w:hAnsi="Times New Roman" w:cs="Times New Roman"/>
          <w:sz w:val="24"/>
          <w:szCs w:val="24"/>
        </w:rPr>
        <w:t>. Применение стандартных химио</w:t>
      </w:r>
      <w:r>
        <w:rPr>
          <w:rFonts w:ascii="Times New Roman" w:hAnsi="Times New Roman" w:cs="Times New Roman"/>
          <w:sz w:val="24"/>
          <w:szCs w:val="24"/>
        </w:rPr>
        <w:t xml:space="preserve">терапевтических </w:t>
      </w:r>
      <w:r w:rsidRPr="00566E9E">
        <w:rPr>
          <w:rFonts w:ascii="Times New Roman" w:hAnsi="Times New Roman" w:cs="Times New Roman"/>
          <w:sz w:val="24"/>
          <w:szCs w:val="24"/>
        </w:rPr>
        <w:t xml:space="preserve">препаратов в сочетании с индукторами </w:t>
      </w:r>
      <w:proofErr w:type="spellStart"/>
      <w:r w:rsidRPr="00566E9E">
        <w:rPr>
          <w:rFonts w:ascii="Times New Roman" w:hAnsi="Times New Roman" w:cs="Times New Roman"/>
          <w:sz w:val="24"/>
          <w:szCs w:val="24"/>
        </w:rPr>
        <w:t>ферроптоза</w:t>
      </w:r>
      <w:proofErr w:type="spellEnd"/>
      <w:r w:rsidRPr="00566E9E">
        <w:rPr>
          <w:rFonts w:ascii="Times New Roman" w:hAnsi="Times New Roman" w:cs="Times New Roman"/>
          <w:sz w:val="24"/>
          <w:szCs w:val="24"/>
        </w:rPr>
        <w:t xml:space="preserve"> показало, что в ряде случаев последние могут значительно усиливать действие препаратов, особенно в отношении клеток с низкой экспрессией гена </w:t>
      </w:r>
      <w:r w:rsidRPr="00566E9E">
        <w:rPr>
          <w:rFonts w:ascii="Times New Roman" w:hAnsi="Times New Roman" w:cs="Times New Roman"/>
          <w:i/>
          <w:iCs/>
          <w:sz w:val="24"/>
          <w:szCs w:val="24"/>
        </w:rPr>
        <w:t>IGFBP6</w:t>
      </w:r>
      <w:r w:rsidRPr="00566E9E">
        <w:rPr>
          <w:rFonts w:ascii="Times New Roman" w:hAnsi="Times New Roman" w:cs="Times New Roman"/>
          <w:sz w:val="24"/>
          <w:szCs w:val="24"/>
        </w:rPr>
        <w:t>.</w:t>
      </w:r>
    </w:p>
    <w:p w14:paraId="1D432FED" w14:textId="3E5C1206" w:rsidR="00C562E0" w:rsidRDefault="00566E9E" w:rsidP="009E0D5F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66E9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66E9E">
        <w:rPr>
          <w:rFonts w:ascii="Times New Roman" w:hAnsi="Times New Roman" w:cs="Times New Roman"/>
          <w:sz w:val="24"/>
          <w:szCs w:val="24"/>
        </w:rPr>
        <w:t xml:space="preserve">езультаты этого исследования показывают, что добавление ПНЖК к схеме лечения </w:t>
      </w:r>
      <w:r w:rsidR="00954B34">
        <w:rPr>
          <w:rFonts w:ascii="Times New Roman" w:hAnsi="Times New Roman" w:cs="Times New Roman"/>
          <w:sz w:val="24"/>
          <w:szCs w:val="24"/>
        </w:rPr>
        <w:t>РМЖ с</w:t>
      </w:r>
      <w:r w:rsidRPr="00566E9E">
        <w:rPr>
          <w:rFonts w:ascii="Times New Roman" w:hAnsi="Times New Roman" w:cs="Times New Roman"/>
          <w:sz w:val="24"/>
          <w:szCs w:val="24"/>
        </w:rPr>
        <w:t xml:space="preserve"> низкой экспрессией генов </w:t>
      </w:r>
      <w:r w:rsidRPr="00954B34">
        <w:rPr>
          <w:rFonts w:ascii="Times New Roman" w:hAnsi="Times New Roman" w:cs="Times New Roman"/>
          <w:i/>
          <w:iCs/>
          <w:sz w:val="24"/>
          <w:szCs w:val="24"/>
        </w:rPr>
        <w:t>IGFBP6</w:t>
      </w:r>
      <w:r w:rsidRPr="00566E9E">
        <w:rPr>
          <w:rFonts w:ascii="Times New Roman" w:hAnsi="Times New Roman" w:cs="Times New Roman"/>
          <w:sz w:val="24"/>
          <w:szCs w:val="24"/>
        </w:rPr>
        <w:t xml:space="preserve"> и </w:t>
      </w:r>
      <w:r w:rsidRPr="00954B34">
        <w:rPr>
          <w:rFonts w:ascii="Times New Roman" w:hAnsi="Times New Roman" w:cs="Times New Roman"/>
          <w:i/>
          <w:iCs/>
          <w:sz w:val="24"/>
          <w:szCs w:val="24"/>
        </w:rPr>
        <w:t>ELOVL5</w:t>
      </w:r>
      <w:r w:rsidRPr="00566E9E">
        <w:rPr>
          <w:rFonts w:ascii="Times New Roman" w:hAnsi="Times New Roman" w:cs="Times New Roman"/>
          <w:sz w:val="24"/>
          <w:szCs w:val="24"/>
        </w:rPr>
        <w:t xml:space="preserve"> в </w:t>
      </w:r>
      <w:r w:rsidR="00A57F4F">
        <w:rPr>
          <w:rFonts w:ascii="Times New Roman" w:hAnsi="Times New Roman" w:cs="Times New Roman"/>
          <w:sz w:val="24"/>
          <w:szCs w:val="24"/>
        </w:rPr>
        <w:t>опухолевой</w:t>
      </w:r>
      <w:r w:rsidRPr="00566E9E">
        <w:rPr>
          <w:rFonts w:ascii="Times New Roman" w:hAnsi="Times New Roman" w:cs="Times New Roman"/>
          <w:sz w:val="24"/>
          <w:szCs w:val="24"/>
        </w:rPr>
        <w:t xml:space="preserve"> ткани может быть потенциально полезным и </w:t>
      </w:r>
      <w:r w:rsidR="0069170A">
        <w:rPr>
          <w:rFonts w:ascii="Times New Roman" w:hAnsi="Times New Roman" w:cs="Times New Roman"/>
          <w:sz w:val="24"/>
          <w:szCs w:val="24"/>
        </w:rPr>
        <w:t>заслуживает дальнейшего изучения</w:t>
      </w:r>
      <w:r w:rsidRPr="00566E9E">
        <w:rPr>
          <w:rFonts w:ascii="Times New Roman" w:hAnsi="Times New Roman" w:cs="Times New Roman"/>
          <w:sz w:val="24"/>
          <w:szCs w:val="24"/>
        </w:rPr>
        <w:t xml:space="preserve"> в более </w:t>
      </w:r>
      <w:r w:rsidR="0069170A">
        <w:rPr>
          <w:rFonts w:ascii="Times New Roman" w:hAnsi="Times New Roman" w:cs="Times New Roman"/>
          <w:sz w:val="24"/>
          <w:szCs w:val="24"/>
        </w:rPr>
        <w:t xml:space="preserve">приближенных к </w:t>
      </w:r>
      <w:r w:rsidRPr="00566E9E">
        <w:rPr>
          <w:rFonts w:ascii="Times New Roman" w:hAnsi="Times New Roman" w:cs="Times New Roman"/>
          <w:sz w:val="24"/>
          <w:szCs w:val="24"/>
        </w:rPr>
        <w:t>клинически</w:t>
      </w:r>
      <w:r w:rsidR="0069170A">
        <w:rPr>
          <w:rFonts w:ascii="Times New Roman" w:hAnsi="Times New Roman" w:cs="Times New Roman"/>
          <w:sz w:val="24"/>
          <w:szCs w:val="24"/>
        </w:rPr>
        <w:t>м</w:t>
      </w:r>
      <w:r w:rsidRPr="00566E9E">
        <w:rPr>
          <w:rFonts w:ascii="Times New Roman" w:hAnsi="Times New Roman" w:cs="Times New Roman"/>
          <w:sz w:val="24"/>
          <w:szCs w:val="24"/>
        </w:rPr>
        <w:t xml:space="preserve"> условиях.</w:t>
      </w:r>
    </w:p>
    <w:p w14:paraId="66CF1BBF" w14:textId="32686E71" w:rsidR="00987792" w:rsidRPr="00BE1DE8" w:rsidRDefault="00C562E0" w:rsidP="00987792">
      <w:pPr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62E0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при финансовой поддержке Программы фундаментальных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исследований </w:t>
      </w:r>
      <w:r w:rsidRPr="00C562E0">
        <w:rPr>
          <w:rFonts w:ascii="Times New Roman" w:hAnsi="Times New Roman" w:cs="Times New Roman"/>
          <w:i/>
          <w:iCs/>
          <w:sz w:val="24"/>
          <w:szCs w:val="24"/>
        </w:rPr>
        <w:t>НИУ ВШЭ и частично РНФ</w:t>
      </w:r>
      <w:r w:rsidR="00BE1D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7C3" w:rsidRPr="004167C3">
        <w:rPr>
          <w:rFonts w:ascii="Times New Roman" w:hAnsi="Times New Roman" w:cs="Times New Roman"/>
          <w:i/>
          <w:iCs/>
          <w:sz w:val="24"/>
          <w:szCs w:val="24"/>
        </w:rPr>
        <w:t>(проект № 19-15-00397).</w:t>
      </w:r>
    </w:p>
    <w:sectPr w:rsidR="00987792" w:rsidRPr="00BE1DE8" w:rsidSect="009E0D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C3"/>
    <w:rsid w:val="00107414"/>
    <w:rsid w:val="00212655"/>
    <w:rsid w:val="00282A6C"/>
    <w:rsid w:val="002A6280"/>
    <w:rsid w:val="004167C3"/>
    <w:rsid w:val="004A7F63"/>
    <w:rsid w:val="00566E9E"/>
    <w:rsid w:val="0058532E"/>
    <w:rsid w:val="005C3434"/>
    <w:rsid w:val="005E6386"/>
    <w:rsid w:val="0069170A"/>
    <w:rsid w:val="007D685A"/>
    <w:rsid w:val="00843AF6"/>
    <w:rsid w:val="00954B34"/>
    <w:rsid w:val="00965632"/>
    <w:rsid w:val="00987792"/>
    <w:rsid w:val="009E0D5F"/>
    <w:rsid w:val="009E1270"/>
    <w:rsid w:val="00A57F4F"/>
    <w:rsid w:val="00B54E57"/>
    <w:rsid w:val="00BA77A1"/>
    <w:rsid w:val="00BE1DE8"/>
    <w:rsid w:val="00C562E0"/>
    <w:rsid w:val="00CE30F1"/>
    <w:rsid w:val="00DB2A90"/>
    <w:rsid w:val="00E079DD"/>
    <w:rsid w:val="00E40E70"/>
    <w:rsid w:val="00EC38AD"/>
    <w:rsid w:val="00E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B469"/>
  <w15:chartTrackingRefBased/>
  <w15:docId w15:val="{068F0C4C-2098-4D76-B0CC-47EB222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2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zumovskaya_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46EA-A610-4FD4-90EB-FB48E8CB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Закрыть Учётная запись</dc:creator>
  <cp:keywords/>
  <dc:description/>
  <cp:lastModifiedBy>Закрыть Учётная запись</cp:lastModifiedBy>
  <cp:revision>8</cp:revision>
  <dcterms:created xsi:type="dcterms:W3CDTF">2023-02-16T16:58:00Z</dcterms:created>
  <dcterms:modified xsi:type="dcterms:W3CDTF">2023-03-13T13:32:00Z</dcterms:modified>
</cp:coreProperties>
</file>